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61C" w:rsidRPr="00DD47EA" w:rsidRDefault="00C8661C" w:rsidP="00C8661C">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ascii="Times New Roman" w:eastAsia="PMingLiU" w:hAnsi="Times New Roman" w:cstheme="majorBidi"/>
          <w:sz w:val="36"/>
          <w:szCs w:val="36"/>
        </w:rPr>
      </w:pPr>
      <w:r w:rsidRPr="00DD47EA">
        <w:rPr>
          <w:rFonts w:ascii="Times New Roman" w:eastAsia="PMingLiU" w:hAnsi="Times New Roman" w:cstheme="majorBidi"/>
          <w:sz w:val="36"/>
          <w:szCs w:val="36"/>
        </w:rPr>
        <w:t>CCM Module 8</w:t>
      </w:r>
    </w:p>
    <w:p w:rsidR="00594E76" w:rsidRPr="00DD47EA" w:rsidRDefault="00594E76" w:rsidP="00591685">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ascii="Times New Roman" w:eastAsia="PMingLiU" w:hAnsi="Times New Roman" w:cstheme="majorBidi"/>
          <w:sz w:val="36"/>
          <w:szCs w:val="36"/>
        </w:rPr>
      </w:pPr>
      <w:r w:rsidRPr="00DD47EA">
        <w:rPr>
          <w:rFonts w:ascii="Times New Roman" w:eastAsia="PMingLiU" w:hAnsi="Times New Roman" w:cstheme="majorBidi"/>
          <w:sz w:val="36"/>
          <w:szCs w:val="36"/>
        </w:rPr>
        <w:t>Numbering</w:t>
      </w:r>
    </w:p>
    <w:p w:rsidR="00594E76" w:rsidRDefault="0093297C" w:rsidP="00591685">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ascii="Times New Roman" w:eastAsia="PMingLiU" w:hAnsi="Times New Roman" w:cstheme="majorBidi"/>
          <w:sz w:val="36"/>
          <w:szCs w:val="36"/>
        </w:rPr>
      </w:pPr>
      <w:r w:rsidRPr="00DD47EA">
        <w:rPr>
          <w:rFonts w:ascii="Times New Roman" w:eastAsia="PMingLiU" w:hAnsi="Times New Roman" w:cstheme="majorBidi"/>
          <w:sz w:val="36"/>
          <w:szCs w:val="36"/>
        </w:rPr>
        <w:t>(Fields 362/</w:t>
      </w:r>
      <w:r w:rsidR="0012278E">
        <w:rPr>
          <w:rFonts w:ascii="Times New Roman" w:eastAsia="PMingLiU" w:hAnsi="Times New Roman" w:cstheme="majorBidi"/>
          <w:sz w:val="36"/>
          <w:szCs w:val="36"/>
        </w:rPr>
        <w:t>515/</w:t>
      </w:r>
      <w:r w:rsidRPr="00DD47EA">
        <w:rPr>
          <w:rFonts w:ascii="Times New Roman" w:eastAsia="PMingLiU" w:hAnsi="Times New Roman" w:cstheme="majorBidi"/>
          <w:sz w:val="36"/>
          <w:szCs w:val="36"/>
        </w:rPr>
        <w:t>588</w:t>
      </w:r>
      <w:r w:rsidR="00594E76" w:rsidRPr="00DD47EA">
        <w:rPr>
          <w:rFonts w:ascii="Times New Roman" w:eastAsia="PMingLiU" w:hAnsi="Times New Roman" w:cstheme="majorBidi"/>
          <w:sz w:val="36"/>
          <w:szCs w:val="36"/>
        </w:rPr>
        <w:t>)</w:t>
      </w:r>
    </w:p>
    <w:p w:rsidR="00C93963" w:rsidRPr="000B349B" w:rsidRDefault="000A49E8" w:rsidP="00C93963">
      <w:pPr>
        <w:pStyle w:val="Footer"/>
        <w:rPr>
          <w:rFonts w:asciiTheme="majorBidi" w:hAnsiTheme="majorBidi" w:cstheme="majorBidi"/>
        </w:rPr>
      </w:pPr>
      <w:r>
        <w:rPr>
          <w:rFonts w:asciiTheme="majorBidi" w:hAnsiTheme="majorBidi" w:cstheme="majorBidi"/>
        </w:rPr>
        <w:t>Revised October 15, 2015</w:t>
      </w:r>
    </w:p>
    <w:p w:rsidR="00C93963" w:rsidRPr="00DD47EA" w:rsidRDefault="00C93963" w:rsidP="00591685">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ascii="Times New Roman" w:eastAsia="PMingLiU" w:hAnsi="Times New Roman" w:cstheme="majorBidi"/>
          <w:sz w:val="36"/>
          <w:szCs w:val="36"/>
        </w:rPr>
      </w:pPr>
    </w:p>
    <w:p w:rsidR="00594E76" w:rsidRPr="00DD47EA" w:rsidRDefault="00F36AC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sz w:val="28"/>
          <w:szCs w:val="28"/>
        </w:rPr>
      </w:pPr>
      <w:r w:rsidRPr="00DD47EA">
        <w:rPr>
          <w:rFonts w:ascii="Times New Roman" w:eastAsia="PMingLiU" w:hAnsi="Times New Roman" w:cstheme="majorBidi"/>
          <w:sz w:val="28"/>
          <w:szCs w:val="28"/>
        </w:rPr>
        <w:t>Contents</w:t>
      </w:r>
    </w:p>
    <w:sdt>
      <w:sdtPr>
        <w:rPr>
          <w:rFonts w:ascii="Courier" w:eastAsia="SimSun" w:hAnsi="Courier" w:cs="Arial"/>
          <w:b w:val="0"/>
          <w:bCs w:val="0"/>
          <w:color w:val="auto"/>
          <w:sz w:val="24"/>
          <w:szCs w:val="24"/>
          <w:lang w:eastAsia="en-US"/>
        </w:rPr>
        <w:id w:val="1008323578"/>
        <w:docPartObj>
          <w:docPartGallery w:val="Table of Contents"/>
          <w:docPartUnique/>
        </w:docPartObj>
      </w:sdtPr>
      <w:sdtEndPr>
        <w:rPr>
          <w:rFonts w:asciiTheme="majorBidi" w:hAnsiTheme="majorBidi" w:cstheme="majorBidi"/>
          <w:noProof/>
        </w:rPr>
      </w:sdtEndPr>
      <w:sdtContent>
        <w:p w:rsidR="00800D31" w:rsidRPr="007D31F9" w:rsidRDefault="00800D31" w:rsidP="007D31F9">
          <w:pPr>
            <w:pStyle w:val="TOCHeading"/>
            <w:rPr>
              <w:rFonts w:asciiTheme="majorBidi" w:hAnsiTheme="majorBidi"/>
            </w:rPr>
          </w:pPr>
        </w:p>
        <w:p w:rsidR="007D31F9" w:rsidRPr="007D31F9" w:rsidRDefault="00800D31">
          <w:pPr>
            <w:pStyle w:val="TOC1"/>
            <w:tabs>
              <w:tab w:val="right" w:leader="dot" w:pos="9350"/>
            </w:tabs>
            <w:rPr>
              <w:rFonts w:asciiTheme="majorBidi" w:eastAsiaTheme="minorEastAsia" w:hAnsiTheme="majorBidi" w:cstheme="majorBidi"/>
              <w:noProof/>
              <w:sz w:val="22"/>
              <w:szCs w:val="22"/>
              <w:lang w:eastAsia="zh-CN"/>
            </w:rPr>
          </w:pPr>
          <w:r w:rsidRPr="007D31F9">
            <w:rPr>
              <w:rFonts w:asciiTheme="majorBidi" w:hAnsiTheme="majorBidi" w:cstheme="majorBidi"/>
            </w:rPr>
            <w:fldChar w:fldCharType="begin"/>
          </w:r>
          <w:r w:rsidRPr="007D31F9">
            <w:rPr>
              <w:rFonts w:asciiTheme="majorBidi" w:hAnsiTheme="majorBidi" w:cstheme="majorBidi"/>
            </w:rPr>
            <w:instrText xml:space="preserve"> TOC \o "1-3" \h \z \u </w:instrText>
          </w:r>
          <w:r w:rsidRPr="007D31F9">
            <w:rPr>
              <w:rFonts w:asciiTheme="majorBidi" w:hAnsiTheme="majorBidi" w:cstheme="majorBidi"/>
            </w:rPr>
            <w:fldChar w:fldCharType="separate"/>
          </w:r>
          <w:hyperlink w:anchor="_Toc392742655" w:history="1">
            <w:r w:rsidR="007D31F9" w:rsidRPr="007D31F9">
              <w:rPr>
                <w:rStyle w:val="Hyperlink"/>
                <w:rFonts w:asciiTheme="majorBidi" w:hAnsiTheme="majorBidi" w:cstheme="majorBidi"/>
                <w:noProof/>
              </w:rPr>
              <w:t xml:space="preserve">8.1.  How numbering is used in </w:t>
            </w:r>
            <w:r w:rsidR="007D31F9" w:rsidRPr="007D31F9">
              <w:rPr>
                <w:rStyle w:val="Hyperlink"/>
                <w:rFonts w:asciiTheme="majorBidi" w:hAnsiTheme="majorBidi" w:cstheme="majorBidi"/>
                <w:i/>
                <w:iCs/>
                <w:noProof/>
              </w:rPr>
              <w:t>RDA</w:t>
            </w:r>
            <w:r w:rsidR="007D31F9" w:rsidRPr="007D31F9">
              <w:rPr>
                <w:rStyle w:val="Hyperlink"/>
                <w:rFonts w:asciiTheme="majorBidi" w:hAnsiTheme="majorBidi" w:cstheme="majorBidi"/>
                <w:noProof/>
              </w:rPr>
              <w:t xml:space="preserve"> MARC 21 records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_Toc392742655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10</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56" w:history="1">
            <w:r w:rsidR="007D31F9" w:rsidRPr="007D31F9">
              <w:rPr>
                <w:rStyle w:val="Hyperlink"/>
                <w:rFonts w:asciiTheme="majorBidi" w:hAnsiTheme="majorBidi" w:cstheme="majorBidi"/>
                <w:noProof/>
              </w:rPr>
              <w:t>8.1.1.  Relationship between field 362 "Description based on" note (field 588) and “Latest issue consulted” (588) notes.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_Toc392742656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10</w:t>
            </w:r>
            <w:r w:rsidR="007D31F9" w:rsidRPr="007D31F9">
              <w:rPr>
                <w:rFonts w:asciiTheme="majorBidi" w:hAnsiTheme="majorBidi" w:cstheme="majorBidi"/>
                <w:noProof/>
                <w:webHidden/>
              </w:rPr>
              <w:fldChar w:fldCharType="end"/>
            </w:r>
          </w:hyperlink>
        </w:p>
        <w:p w:rsidR="007D31F9" w:rsidRPr="007D31F9" w:rsidRDefault="00566E86">
          <w:pPr>
            <w:pStyle w:val="TOC3"/>
            <w:tabs>
              <w:tab w:val="left" w:pos="1100"/>
              <w:tab w:val="right" w:leader="dot" w:pos="9350"/>
            </w:tabs>
            <w:rPr>
              <w:rFonts w:asciiTheme="majorBidi" w:eastAsiaTheme="minorEastAsia" w:hAnsiTheme="majorBidi" w:cstheme="majorBidi"/>
              <w:noProof/>
              <w:sz w:val="22"/>
              <w:szCs w:val="22"/>
              <w:lang w:eastAsia="zh-CN"/>
            </w:rPr>
          </w:pPr>
          <w:hyperlink w:anchor="_Toc392742657" w:history="1">
            <w:r w:rsidR="007D31F9" w:rsidRPr="007D31F9">
              <w:rPr>
                <w:rStyle w:val="Hyperlink"/>
                <w:rFonts w:asciiTheme="majorBidi" w:hAnsiTheme="majorBidi" w:cstheme="majorBidi"/>
                <w:noProof/>
              </w:rPr>
              <w:t>b)</w:t>
            </w:r>
            <w:r w:rsidR="007D31F9" w:rsidRPr="007D31F9">
              <w:rPr>
                <w:rFonts w:asciiTheme="majorBidi" w:eastAsiaTheme="minorEastAsia" w:hAnsiTheme="majorBidi" w:cstheme="majorBidi"/>
                <w:noProof/>
                <w:sz w:val="22"/>
                <w:szCs w:val="22"/>
                <w:lang w:eastAsia="zh-CN"/>
              </w:rPr>
              <w:tab/>
            </w:r>
            <w:r w:rsidR="007D31F9" w:rsidRPr="007D31F9">
              <w:rPr>
                <w:rStyle w:val="Hyperlink"/>
                <w:rFonts w:asciiTheme="majorBidi" w:hAnsiTheme="majorBidi" w:cstheme="majorBidi"/>
                <w:noProof/>
              </w:rPr>
              <w:t>"Description based on" note (field 588).</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_Toc392742657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11</w:t>
            </w:r>
            <w:r w:rsidR="007D31F9" w:rsidRPr="007D31F9">
              <w:rPr>
                <w:rFonts w:asciiTheme="majorBidi" w:hAnsiTheme="majorBidi" w:cstheme="majorBidi"/>
                <w:noProof/>
                <w:webHidden/>
              </w:rPr>
              <w:fldChar w:fldCharType="end"/>
            </w:r>
          </w:hyperlink>
        </w:p>
        <w:p w:rsidR="007D31F9" w:rsidRPr="007D31F9" w:rsidRDefault="00566E86">
          <w:pPr>
            <w:pStyle w:val="TOC3"/>
            <w:tabs>
              <w:tab w:val="left" w:pos="1100"/>
              <w:tab w:val="right" w:leader="dot" w:pos="9350"/>
            </w:tabs>
            <w:rPr>
              <w:rFonts w:asciiTheme="majorBidi" w:eastAsiaTheme="minorEastAsia" w:hAnsiTheme="majorBidi" w:cstheme="majorBidi"/>
              <w:noProof/>
              <w:sz w:val="22"/>
              <w:szCs w:val="22"/>
              <w:lang w:eastAsia="zh-CN"/>
            </w:rPr>
          </w:pPr>
          <w:hyperlink w:anchor="_Toc392742658" w:history="1">
            <w:r w:rsidR="007D31F9" w:rsidRPr="007D31F9">
              <w:rPr>
                <w:rStyle w:val="Hyperlink"/>
                <w:rFonts w:asciiTheme="majorBidi" w:hAnsiTheme="majorBidi" w:cstheme="majorBidi"/>
                <w:noProof/>
              </w:rPr>
              <w:t>c)</w:t>
            </w:r>
            <w:r w:rsidR="007D31F9" w:rsidRPr="007D31F9">
              <w:rPr>
                <w:rFonts w:asciiTheme="majorBidi" w:eastAsiaTheme="minorEastAsia" w:hAnsiTheme="majorBidi" w:cstheme="majorBidi"/>
                <w:noProof/>
                <w:sz w:val="22"/>
                <w:szCs w:val="22"/>
                <w:lang w:eastAsia="zh-CN"/>
              </w:rPr>
              <w:tab/>
            </w:r>
            <w:r w:rsidR="007D31F9" w:rsidRPr="007D31F9">
              <w:rPr>
                <w:rStyle w:val="Hyperlink"/>
                <w:rFonts w:asciiTheme="majorBidi" w:hAnsiTheme="majorBidi" w:cstheme="majorBidi"/>
                <w:noProof/>
              </w:rPr>
              <w:t>“Latest issue consulted” note</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_Toc392742658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12</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59" w:history="1">
            <w:r w:rsidR="007D31F9" w:rsidRPr="007D31F9">
              <w:rPr>
                <w:rStyle w:val="Hyperlink"/>
                <w:rFonts w:asciiTheme="majorBidi" w:hAnsiTheme="majorBidi" w:cstheme="majorBidi"/>
                <w:noProof/>
              </w:rPr>
              <w:t>8.2.  What constitutes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_Toc392742659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16</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0" w:history="1">
            <w:r w:rsidR="007D31F9" w:rsidRPr="007D31F9">
              <w:rPr>
                <w:rStyle w:val="Hyperlink"/>
                <w:rFonts w:asciiTheme="majorBidi" w:hAnsiTheme="majorBidi" w:cstheme="majorBidi"/>
                <w:noProof/>
              </w:rPr>
              <w:t>8.2.1.  Definitions.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_Toc392742660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16</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1" w:history="1">
            <w:r w:rsidR="007D31F9" w:rsidRPr="007D31F9">
              <w:rPr>
                <w:rStyle w:val="Hyperlink"/>
                <w:rFonts w:asciiTheme="majorBidi" w:hAnsiTheme="majorBidi" w:cstheme="majorBidi"/>
                <w:noProof/>
              </w:rPr>
              <w:t>8.2.2.  The numbering must uniquely "identify" the issue</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_Toc392742661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16</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62" w:history="1">
            <w:r w:rsidR="007D31F9" w:rsidRPr="007D31F9">
              <w:rPr>
                <w:rStyle w:val="Hyperlink"/>
                <w:rFonts w:asciiTheme="majorBidi" w:hAnsiTheme="majorBidi" w:cstheme="majorBidi"/>
                <w:noProof/>
              </w:rPr>
              <w:t>8.3.  Selecting the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_Toc392742662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18</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3" w:history="1">
            <w:r w:rsidR="007D31F9" w:rsidRPr="007D31F9">
              <w:rPr>
                <w:rStyle w:val="Hyperlink"/>
                <w:rFonts w:asciiTheme="majorBidi" w:hAnsiTheme="majorBidi" w:cstheme="majorBidi"/>
                <w:noProof/>
              </w:rPr>
              <w:t>8.3.1.  Sources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_Toc392742663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18</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4" w:history="1">
            <w:r w:rsidR="007D31F9" w:rsidRPr="007D31F9">
              <w:rPr>
                <w:rStyle w:val="Hyperlink"/>
                <w:rFonts w:asciiTheme="majorBidi" w:hAnsiTheme="majorBidi" w:cstheme="majorBidi"/>
                <w:noProof/>
              </w:rPr>
              <w:t>8.3.2.  Types of numeric designations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_Toc392742664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23</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5" w:history="1">
            <w:r w:rsidR="007D31F9" w:rsidRPr="007D31F9">
              <w:rPr>
                <w:rStyle w:val="Hyperlink"/>
                <w:rFonts w:asciiTheme="majorBidi" w:hAnsiTheme="majorBidi" w:cstheme="majorBidi"/>
                <w:noProof/>
              </w:rPr>
              <w:t>8.3.3.  Types of dates that may be chronological designations.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_Toc392742665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27</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66" w:history="1">
            <w:r w:rsidR="007D31F9" w:rsidRPr="007D31F9">
              <w:rPr>
                <w:rStyle w:val="Hyperlink"/>
                <w:rFonts w:asciiTheme="majorBidi" w:hAnsiTheme="majorBidi" w:cstheme="majorBidi"/>
                <w:noProof/>
              </w:rPr>
              <w:t>8.4.  Transcribing captions and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_Toc392742666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31</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7" w:history="1">
            <w:r w:rsidR="007D31F9" w:rsidRPr="007D31F9">
              <w:rPr>
                <w:rStyle w:val="Hyperlink"/>
                <w:rFonts w:asciiTheme="majorBidi" w:hAnsiTheme="majorBidi" w:cstheme="majorBidi"/>
                <w:noProof/>
              </w:rPr>
              <w:t>8.4.1.   General rule.</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_Toc392742667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31</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68" w:history="1">
            <w:r w:rsidR="007D31F9" w:rsidRPr="007D31F9">
              <w:rPr>
                <w:rStyle w:val="Hyperlink"/>
                <w:rFonts w:asciiTheme="majorBidi" w:hAnsiTheme="majorBidi" w:cstheme="majorBidi"/>
                <w:noProof/>
              </w:rPr>
              <w:t>8.4.2.  Modifying the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_Toc392742668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32</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69" w:history="1">
            <w:r w:rsidR="007D31F9" w:rsidRPr="007D31F9">
              <w:rPr>
                <w:rStyle w:val="Hyperlink"/>
                <w:rFonts w:asciiTheme="majorBidi" w:hAnsiTheme="majorBidi" w:cstheme="majorBidi"/>
                <w:noProof/>
              </w:rPr>
              <w:t>8.5.  Special situations associated with recording the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_Toc392742669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41</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0" w:history="1">
            <w:r w:rsidR="007D31F9" w:rsidRPr="007D31F9">
              <w:rPr>
                <w:rStyle w:val="Hyperlink"/>
                <w:rFonts w:asciiTheme="majorBidi" w:hAnsiTheme="majorBidi" w:cstheme="majorBidi"/>
                <w:noProof/>
              </w:rPr>
              <w:t>8.5.1.  First issue lacks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_Toc392742670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41</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1" w:history="1">
            <w:r w:rsidR="007D31F9" w:rsidRPr="007D31F9">
              <w:rPr>
                <w:rStyle w:val="Hyperlink"/>
                <w:rFonts w:asciiTheme="majorBidi" w:hAnsiTheme="majorBidi" w:cstheme="majorBidi"/>
                <w:noProof/>
              </w:rPr>
              <w:t>8.5.2.  Inaccuracies.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_Toc392742671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42</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2" w:history="1">
            <w:r w:rsidR="007D31F9" w:rsidRPr="007D31F9">
              <w:rPr>
                <w:rStyle w:val="Hyperlink"/>
                <w:rFonts w:asciiTheme="majorBidi" w:hAnsiTheme="majorBidi" w:cstheme="majorBidi"/>
                <w:noProof/>
              </w:rPr>
              <w:t>8.5.3.  Premier or introductory issues.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_Toc392742672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42</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3" w:history="1">
            <w:r w:rsidR="007D31F9" w:rsidRPr="007D31F9">
              <w:rPr>
                <w:rStyle w:val="Hyperlink"/>
                <w:rFonts w:asciiTheme="majorBidi" w:hAnsiTheme="majorBidi" w:cstheme="majorBidi"/>
                <w:noProof/>
              </w:rPr>
              <w:t>8.5.4.  Alternative numbering schemes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_Toc392742673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45</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4" w:history="1">
            <w:r w:rsidR="007D31F9" w:rsidRPr="007D31F9">
              <w:rPr>
                <w:rStyle w:val="Hyperlink"/>
                <w:rFonts w:asciiTheme="majorBidi" w:hAnsiTheme="majorBidi" w:cstheme="majorBidi"/>
                <w:noProof/>
              </w:rPr>
              <w:t>8.5.5.  Dates that represent numbers and numbers that represent dates.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_Toc392742674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47</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5" w:history="1">
            <w:r w:rsidR="007D31F9" w:rsidRPr="007D31F9">
              <w:rPr>
                <w:rStyle w:val="Hyperlink"/>
                <w:rFonts w:asciiTheme="majorBidi" w:hAnsiTheme="majorBidi" w:cstheme="majorBidi"/>
                <w:noProof/>
              </w:rPr>
              <w:t>8.5.6.  Multiple chronological designations.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_Toc392742675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49</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6" w:history="1">
            <w:r w:rsidR="007D31F9" w:rsidRPr="007D31F9">
              <w:rPr>
                <w:rStyle w:val="Hyperlink"/>
                <w:rFonts w:asciiTheme="majorBidi" w:hAnsiTheme="majorBidi" w:cstheme="majorBidi"/>
                <w:noProof/>
              </w:rPr>
              <w:t>8.5.7   Serials issued in revised editions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_Toc392742676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49</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77" w:history="1">
            <w:r w:rsidR="007D31F9" w:rsidRPr="007D31F9">
              <w:rPr>
                <w:rStyle w:val="Hyperlink"/>
                <w:rFonts w:asciiTheme="majorBidi" w:hAnsiTheme="majorBidi" w:cstheme="majorBidi"/>
                <w:noProof/>
              </w:rPr>
              <w:t>8.5.8.   Serials issued in parts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_Toc392742677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50</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78" w:history="1">
            <w:r w:rsidR="007D31F9" w:rsidRPr="007D31F9">
              <w:rPr>
                <w:rStyle w:val="Hyperlink"/>
                <w:rFonts w:asciiTheme="majorBidi" w:hAnsiTheme="majorBidi" w:cstheme="majorBidi"/>
                <w:noProof/>
              </w:rPr>
              <w:t>8.6.  Closing off the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_Toc392742678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51</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79" w:history="1">
            <w:r w:rsidR="007D31F9" w:rsidRPr="007D31F9">
              <w:rPr>
                <w:rStyle w:val="Hyperlink"/>
                <w:rFonts w:asciiTheme="majorBidi" w:hAnsiTheme="majorBidi" w:cstheme="majorBidi"/>
                <w:noProof/>
              </w:rPr>
              <w:t>8.7.  Changes in the numbering</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_Toc392742679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52</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80" w:history="1">
            <w:r w:rsidR="007D31F9" w:rsidRPr="007D31F9">
              <w:rPr>
                <w:rStyle w:val="Hyperlink"/>
                <w:rFonts w:asciiTheme="majorBidi" w:hAnsiTheme="majorBidi" w:cstheme="majorBidi"/>
                <w:noProof/>
              </w:rPr>
              <w:t>8.7.1.  Changes in the system of numbering that do not go back to no. 1.</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_Toc392742680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52</w:t>
            </w:r>
            <w:r w:rsidR="007D31F9" w:rsidRPr="007D31F9">
              <w:rPr>
                <w:rFonts w:asciiTheme="majorBidi" w:hAnsiTheme="majorBidi" w:cstheme="majorBidi"/>
                <w:noProof/>
                <w:webHidden/>
              </w:rPr>
              <w:fldChar w:fldCharType="end"/>
            </w:r>
          </w:hyperlink>
        </w:p>
        <w:p w:rsidR="007D31F9" w:rsidRPr="007D31F9" w:rsidRDefault="00566E86">
          <w:pPr>
            <w:pStyle w:val="TOC2"/>
            <w:tabs>
              <w:tab w:val="right" w:leader="dot" w:pos="9350"/>
            </w:tabs>
            <w:rPr>
              <w:rFonts w:asciiTheme="majorBidi" w:eastAsiaTheme="minorEastAsia" w:hAnsiTheme="majorBidi" w:cstheme="majorBidi"/>
              <w:noProof/>
              <w:sz w:val="22"/>
              <w:szCs w:val="22"/>
              <w:lang w:eastAsia="zh-CN"/>
            </w:rPr>
          </w:pPr>
          <w:hyperlink w:anchor="_Toc392742681" w:history="1">
            <w:r w:rsidR="007D31F9" w:rsidRPr="007D31F9">
              <w:rPr>
                <w:rStyle w:val="Hyperlink"/>
                <w:rFonts w:asciiTheme="majorBidi" w:hAnsiTheme="majorBidi" w:cstheme="majorBidi"/>
                <w:noProof/>
              </w:rPr>
              <w:t>8.7.2.  Successive numbering systems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_Toc392742681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53</w:t>
            </w:r>
            <w:r w:rsidR="007D31F9" w:rsidRPr="007D31F9">
              <w:rPr>
                <w:rFonts w:asciiTheme="majorBidi" w:hAnsiTheme="majorBidi" w:cstheme="majorBidi"/>
                <w:noProof/>
                <w:webHidden/>
              </w:rPr>
              <w:fldChar w:fldCharType="end"/>
            </w:r>
          </w:hyperlink>
        </w:p>
        <w:p w:rsidR="007D31F9" w:rsidRPr="007D31F9" w:rsidRDefault="00566E86">
          <w:pPr>
            <w:pStyle w:val="TOC1"/>
            <w:tabs>
              <w:tab w:val="right" w:leader="dot" w:pos="9350"/>
            </w:tabs>
            <w:rPr>
              <w:rFonts w:asciiTheme="majorBidi" w:eastAsiaTheme="minorEastAsia" w:hAnsiTheme="majorBidi" w:cstheme="majorBidi"/>
              <w:noProof/>
              <w:sz w:val="22"/>
              <w:szCs w:val="22"/>
              <w:lang w:eastAsia="zh-CN"/>
            </w:rPr>
          </w:pPr>
          <w:hyperlink w:anchor="_Toc392742682" w:history="1">
            <w:r w:rsidR="007D31F9" w:rsidRPr="007D31F9">
              <w:rPr>
                <w:rStyle w:val="Hyperlink"/>
                <w:rFonts w:asciiTheme="majorBidi" w:hAnsiTheme="majorBidi" w:cstheme="majorBidi"/>
                <w:noProof/>
              </w:rPr>
              <w:t>8.8.  Further examples</w:t>
            </w:r>
            <w:r w:rsidR="007D31F9" w:rsidRPr="007D31F9">
              <w:rPr>
                <w:rFonts w:asciiTheme="majorBidi" w:hAnsiTheme="majorBidi" w:cstheme="majorBidi"/>
                <w:noProof/>
                <w:webHidden/>
              </w:rPr>
              <w:tab/>
            </w:r>
            <w:r w:rsidR="007D31F9" w:rsidRPr="007D31F9">
              <w:rPr>
                <w:rFonts w:asciiTheme="majorBidi" w:hAnsiTheme="majorBidi" w:cstheme="majorBidi"/>
                <w:noProof/>
                <w:webHidden/>
              </w:rPr>
              <w:fldChar w:fldCharType="begin"/>
            </w:r>
            <w:r w:rsidR="007D31F9" w:rsidRPr="007D31F9">
              <w:rPr>
                <w:rFonts w:asciiTheme="majorBidi" w:hAnsiTheme="majorBidi" w:cstheme="majorBidi"/>
                <w:noProof/>
                <w:webHidden/>
              </w:rPr>
              <w:instrText xml:space="preserve"> PAGEREF _Toc392742682 \h </w:instrText>
            </w:r>
            <w:r w:rsidR="007D31F9" w:rsidRPr="007D31F9">
              <w:rPr>
                <w:rFonts w:asciiTheme="majorBidi" w:hAnsiTheme="majorBidi" w:cstheme="majorBidi"/>
                <w:noProof/>
                <w:webHidden/>
              </w:rPr>
            </w:r>
            <w:r w:rsidR="007D31F9" w:rsidRPr="007D31F9">
              <w:rPr>
                <w:rFonts w:asciiTheme="majorBidi" w:hAnsiTheme="majorBidi" w:cstheme="majorBidi"/>
                <w:noProof/>
                <w:webHidden/>
              </w:rPr>
              <w:fldChar w:fldCharType="separate"/>
            </w:r>
            <w:r w:rsidR="00D227AD">
              <w:rPr>
                <w:rFonts w:asciiTheme="majorBidi" w:hAnsiTheme="majorBidi" w:cstheme="majorBidi"/>
                <w:noProof/>
                <w:webHidden/>
              </w:rPr>
              <w:t>57</w:t>
            </w:r>
            <w:r w:rsidR="007D31F9" w:rsidRPr="007D31F9">
              <w:rPr>
                <w:rFonts w:asciiTheme="majorBidi" w:hAnsiTheme="majorBidi" w:cstheme="majorBidi"/>
                <w:noProof/>
                <w:webHidden/>
              </w:rPr>
              <w:fldChar w:fldCharType="end"/>
            </w:r>
          </w:hyperlink>
        </w:p>
        <w:p w:rsidR="00800D31" w:rsidRPr="007D31F9" w:rsidRDefault="00800D31">
          <w:pPr>
            <w:rPr>
              <w:rFonts w:asciiTheme="majorBidi" w:hAnsiTheme="majorBidi" w:cstheme="majorBidi"/>
            </w:rPr>
          </w:pPr>
          <w:r w:rsidRPr="007D31F9">
            <w:rPr>
              <w:rFonts w:asciiTheme="majorBidi" w:hAnsiTheme="majorBidi" w:cstheme="majorBidi"/>
              <w:b/>
              <w:bCs/>
              <w:noProof/>
            </w:rPr>
            <w:fldChar w:fldCharType="end"/>
          </w:r>
        </w:p>
      </w:sdtContent>
    </w:sdt>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rPr>
      </w:pPr>
    </w:p>
    <w:p w:rsidR="00594E76" w:rsidRPr="007D31F9"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sectPr w:rsidR="00594E76" w:rsidRPr="007D31F9">
          <w:headerReference w:type="even" r:id="rId9"/>
          <w:headerReference w:type="default" r:id="rId10"/>
          <w:footerReference w:type="even" r:id="rId11"/>
          <w:footerReference w:type="default" r:id="rId12"/>
          <w:type w:val="continuous"/>
          <w:pgSz w:w="12240" w:h="15840"/>
          <w:pgMar w:top="1440" w:right="1440" w:bottom="1440" w:left="1440" w:header="1440" w:footer="1440" w:gutter="0"/>
          <w:cols w:space="720"/>
          <w:noEndnote/>
        </w:sectPr>
      </w:pPr>
    </w:p>
    <w:p w:rsidR="00594E76" w:rsidRPr="00A222A8" w:rsidRDefault="00594E76" w:rsidP="00A222A8">
      <w:pPr>
        <w:jc w:val="center"/>
        <w:rPr>
          <w:rFonts w:asciiTheme="majorBidi" w:hAnsiTheme="majorBidi" w:cstheme="majorBidi"/>
          <w:b/>
          <w:bCs/>
          <w:sz w:val="32"/>
          <w:szCs w:val="32"/>
        </w:rPr>
      </w:pPr>
      <w:proofErr w:type="gramStart"/>
      <w:r w:rsidRPr="00A222A8">
        <w:rPr>
          <w:rFonts w:asciiTheme="majorBidi" w:hAnsiTheme="majorBidi" w:cstheme="majorBidi"/>
          <w:b/>
          <w:bCs/>
          <w:sz w:val="32"/>
          <w:szCs w:val="32"/>
        </w:rPr>
        <w:lastRenderedPageBreak/>
        <w:t>Modul</w:t>
      </w:r>
      <w:r w:rsidR="0094528C">
        <w:rPr>
          <w:rFonts w:asciiTheme="majorBidi" w:hAnsiTheme="majorBidi" w:cstheme="majorBidi"/>
          <w:b/>
          <w:bCs/>
          <w:sz w:val="32"/>
          <w:szCs w:val="32"/>
        </w:rPr>
        <w:t>e 8.</w:t>
      </w:r>
      <w:proofErr w:type="gramEnd"/>
      <w:r w:rsidR="0094528C">
        <w:rPr>
          <w:rFonts w:asciiTheme="majorBidi" w:hAnsiTheme="majorBidi" w:cstheme="majorBidi"/>
          <w:b/>
          <w:bCs/>
          <w:sz w:val="32"/>
          <w:szCs w:val="32"/>
        </w:rPr>
        <w:t xml:space="preserve">  </w:t>
      </w:r>
      <w:proofErr w:type="gramStart"/>
      <w:r w:rsidR="0094528C">
        <w:rPr>
          <w:rFonts w:asciiTheme="majorBidi" w:hAnsiTheme="majorBidi" w:cstheme="majorBidi"/>
          <w:b/>
          <w:bCs/>
          <w:sz w:val="32"/>
          <w:szCs w:val="32"/>
        </w:rPr>
        <w:t>Numbering  (</w:t>
      </w:r>
      <w:proofErr w:type="gramEnd"/>
      <w:r w:rsidR="0094528C">
        <w:rPr>
          <w:rFonts w:asciiTheme="majorBidi" w:hAnsiTheme="majorBidi" w:cstheme="majorBidi"/>
          <w:b/>
          <w:bCs/>
          <w:sz w:val="32"/>
          <w:szCs w:val="32"/>
        </w:rPr>
        <w:t>Fields 362/</w:t>
      </w:r>
      <w:r w:rsidR="0094528C" w:rsidRPr="00F36AC8">
        <w:rPr>
          <w:rFonts w:asciiTheme="majorBidi" w:hAnsiTheme="majorBidi" w:cstheme="majorBidi"/>
          <w:b/>
          <w:bCs/>
          <w:sz w:val="32"/>
          <w:szCs w:val="32"/>
        </w:rPr>
        <w:t>588</w:t>
      </w:r>
      <w:r w:rsidRPr="00A222A8">
        <w:rPr>
          <w:rFonts w:asciiTheme="majorBidi" w:hAnsiTheme="majorBidi" w:cstheme="majorBidi"/>
          <w:b/>
          <w:bCs/>
          <w:sz w:val="32"/>
          <w:szCs w:val="32"/>
        </w:rPr>
        <w:t>)</w:t>
      </w:r>
    </w:p>
    <w:p w:rsidR="00594E76" w:rsidRPr="00A222A8" w:rsidRDefault="00594E76" w:rsidP="00A222A8">
      <w:pPr>
        <w:jc w:val="center"/>
        <w:rPr>
          <w:rFonts w:asciiTheme="majorBidi" w:hAnsiTheme="majorBidi" w:cstheme="majorBidi"/>
          <w:b/>
          <w:bCs/>
          <w:sz w:val="32"/>
          <w:szCs w:val="32"/>
        </w:rPr>
      </w:pPr>
    </w:p>
    <w:p w:rsidR="004C7FD0" w:rsidRPr="004C7FD0" w:rsidRDefault="00594E76" w:rsidP="003A7028">
      <w:pPr>
        <w:pStyle w:val="PlainText"/>
        <w:rPr>
          <w:rFonts w:asciiTheme="majorBidi" w:hAnsiTheme="majorBidi" w:cstheme="majorBidi"/>
          <w:sz w:val="24"/>
          <w:szCs w:val="24"/>
        </w:rPr>
      </w:pPr>
      <w:r w:rsidRPr="004C7FD0">
        <w:rPr>
          <w:rFonts w:asciiTheme="majorBidi" w:hAnsiTheme="majorBidi" w:cstheme="majorBidi"/>
          <w:sz w:val="24"/>
          <w:szCs w:val="24"/>
        </w:rPr>
        <w:t xml:space="preserve">Most serials bear numbers, letters, and/or dates that distinguish one issue from another.  The sequence of numerals, letters, and/or dates that appear on a serial is referred to collectively in </w:t>
      </w:r>
      <w:r w:rsidR="00C55227" w:rsidRPr="004C7FD0">
        <w:rPr>
          <w:rFonts w:asciiTheme="majorBidi" w:hAnsiTheme="majorBidi" w:cstheme="majorBidi"/>
          <w:i/>
          <w:iCs/>
          <w:sz w:val="24"/>
          <w:szCs w:val="24"/>
        </w:rPr>
        <w:t>RDA</w:t>
      </w:r>
      <w:r w:rsidRPr="004C7FD0">
        <w:rPr>
          <w:rFonts w:asciiTheme="majorBidi" w:hAnsiTheme="majorBidi" w:cstheme="majorBidi"/>
          <w:sz w:val="24"/>
          <w:szCs w:val="24"/>
        </w:rPr>
        <w:t xml:space="preserve"> as “numbering.” </w:t>
      </w:r>
      <w:r w:rsidR="00C55227" w:rsidRPr="004C7FD0">
        <w:rPr>
          <w:rFonts w:asciiTheme="majorBidi" w:hAnsiTheme="majorBidi" w:cstheme="majorBidi"/>
          <w:sz w:val="24"/>
          <w:szCs w:val="24"/>
        </w:rPr>
        <w:t xml:space="preserve"> </w:t>
      </w:r>
      <w:r w:rsidRPr="004C7FD0">
        <w:rPr>
          <w:rFonts w:asciiTheme="majorBidi" w:hAnsiTheme="majorBidi" w:cstheme="majorBidi"/>
          <w:sz w:val="24"/>
          <w:szCs w:val="24"/>
        </w:rPr>
        <w:t>Each sequence is referred to as a “</w:t>
      </w:r>
      <w:r w:rsidR="00C55227" w:rsidRPr="004C7FD0">
        <w:rPr>
          <w:rFonts w:asciiTheme="majorBidi" w:hAnsiTheme="majorBidi" w:cstheme="majorBidi"/>
          <w:sz w:val="24"/>
          <w:szCs w:val="24"/>
        </w:rPr>
        <w:t xml:space="preserve">system of </w:t>
      </w:r>
      <w:proofErr w:type="gramStart"/>
      <w:r w:rsidR="00C55227" w:rsidRPr="004C7FD0">
        <w:rPr>
          <w:rFonts w:asciiTheme="majorBidi" w:hAnsiTheme="majorBidi" w:cstheme="majorBidi"/>
          <w:sz w:val="24"/>
          <w:szCs w:val="24"/>
        </w:rPr>
        <w:t xml:space="preserve">numbering </w:t>
      </w:r>
      <w:r w:rsidRPr="004C7FD0">
        <w:rPr>
          <w:rFonts w:asciiTheme="majorBidi" w:hAnsiTheme="majorBidi" w:cstheme="majorBidi"/>
          <w:sz w:val="24"/>
          <w:szCs w:val="24"/>
        </w:rPr>
        <w:t>”</w:t>
      </w:r>
      <w:proofErr w:type="gramEnd"/>
      <w:r w:rsidRPr="004C7FD0">
        <w:rPr>
          <w:rFonts w:asciiTheme="majorBidi" w:hAnsiTheme="majorBidi" w:cstheme="majorBidi"/>
          <w:sz w:val="24"/>
          <w:szCs w:val="24"/>
        </w:rPr>
        <w:t xml:space="preserve"> and some serials have more than one system of numbering.  Numbering is one of the most unique and important features of serials because it provides </w:t>
      </w:r>
      <w:proofErr w:type="gramStart"/>
      <w:r w:rsidRPr="004C7FD0">
        <w:rPr>
          <w:rFonts w:asciiTheme="majorBidi" w:hAnsiTheme="majorBidi" w:cstheme="majorBidi"/>
          <w:sz w:val="24"/>
          <w:szCs w:val="24"/>
        </w:rPr>
        <w:t>an</w:t>
      </w:r>
      <w:r w:rsidR="003A7028">
        <w:rPr>
          <w:rFonts w:asciiTheme="majorBidi" w:hAnsiTheme="majorBidi" w:cstheme="majorBidi"/>
          <w:sz w:val="24"/>
          <w:szCs w:val="24"/>
        </w:rPr>
        <w:t xml:space="preserve"> </w:t>
      </w:r>
      <w:r w:rsidRPr="004C7FD0">
        <w:rPr>
          <w:rFonts w:asciiTheme="majorBidi" w:hAnsiTheme="majorBidi" w:cstheme="majorBidi"/>
          <w:sz w:val="24"/>
          <w:szCs w:val="24"/>
        </w:rPr>
        <w:t>identification</w:t>
      </w:r>
      <w:proofErr w:type="gramEnd"/>
      <w:r w:rsidRPr="004C7FD0">
        <w:rPr>
          <w:rFonts w:asciiTheme="majorBidi" w:hAnsiTheme="majorBidi" w:cstheme="majorBidi"/>
          <w:sz w:val="24"/>
          <w:szCs w:val="24"/>
        </w:rPr>
        <w:t xml:space="preserve"> for each issue that allows for recording and retrieval of the issue.  </w:t>
      </w:r>
      <w:r w:rsidR="004C7FD0" w:rsidRPr="004C7FD0">
        <w:rPr>
          <w:rFonts w:asciiTheme="majorBidi" w:hAnsiTheme="majorBidi" w:cstheme="majorBidi"/>
          <w:sz w:val="24"/>
          <w:szCs w:val="24"/>
        </w:rPr>
        <w:t>With the exception of unnumbered series, every CONSER RDA serial description must have</w:t>
      </w:r>
      <w:r w:rsidR="004C7FD0">
        <w:rPr>
          <w:rFonts w:asciiTheme="majorBidi" w:hAnsiTheme="majorBidi" w:cstheme="majorBidi"/>
          <w:sz w:val="24"/>
          <w:szCs w:val="24"/>
        </w:rPr>
        <w:t xml:space="preserve"> </w:t>
      </w:r>
      <w:r w:rsidR="004C7FD0" w:rsidRPr="004C7FD0">
        <w:rPr>
          <w:rFonts w:asciiTheme="majorBidi" w:hAnsiTheme="majorBidi" w:cstheme="majorBidi"/>
          <w:sz w:val="24"/>
          <w:szCs w:val="24"/>
        </w:rPr>
        <w:t>numberin</w:t>
      </w:r>
      <w:r w:rsidR="004C7FD0">
        <w:rPr>
          <w:rFonts w:asciiTheme="majorBidi" w:hAnsiTheme="majorBidi" w:cstheme="majorBidi"/>
          <w:sz w:val="24"/>
          <w:szCs w:val="24"/>
        </w:rPr>
        <w:t>g given in two 588 fields, the “Description based on”</w:t>
      </w:r>
      <w:r w:rsidR="004C7FD0" w:rsidRPr="004C7FD0">
        <w:rPr>
          <w:rFonts w:asciiTheme="majorBidi" w:hAnsiTheme="majorBidi" w:cstheme="majorBidi"/>
          <w:sz w:val="24"/>
          <w:szCs w:val="24"/>
        </w:rPr>
        <w:t xml:space="preserve"> note and</w:t>
      </w:r>
      <w:r w:rsidR="004C7FD0">
        <w:rPr>
          <w:rFonts w:asciiTheme="majorBidi" w:hAnsiTheme="majorBidi" w:cstheme="majorBidi"/>
          <w:sz w:val="24"/>
          <w:szCs w:val="24"/>
        </w:rPr>
        <w:t xml:space="preserve"> </w:t>
      </w:r>
      <w:r w:rsidR="004C7FD0" w:rsidRPr="004C7FD0">
        <w:rPr>
          <w:rFonts w:asciiTheme="majorBidi" w:hAnsiTheme="majorBidi" w:cstheme="majorBidi"/>
          <w:sz w:val="24"/>
          <w:szCs w:val="24"/>
        </w:rPr>
        <w:t xml:space="preserve">the “Latest issue consulted” note.   </w:t>
      </w:r>
      <w:proofErr w:type="gramStart"/>
      <w:r w:rsidR="004C7FD0" w:rsidRPr="004C7FD0">
        <w:rPr>
          <w:rFonts w:asciiTheme="majorBidi" w:hAnsiTheme="majorBidi" w:cstheme="majorBidi"/>
          <w:sz w:val="24"/>
          <w:szCs w:val="24"/>
        </w:rPr>
        <w:t>If the first or last</w:t>
      </w:r>
      <w:r w:rsidR="003A7028">
        <w:rPr>
          <w:rFonts w:asciiTheme="majorBidi" w:hAnsiTheme="majorBidi" w:cstheme="majorBidi"/>
          <w:sz w:val="24"/>
          <w:szCs w:val="24"/>
        </w:rPr>
        <w:t xml:space="preserve"> </w:t>
      </w:r>
      <w:r w:rsidR="004C7FD0" w:rsidRPr="004C7FD0">
        <w:rPr>
          <w:rFonts w:asciiTheme="majorBidi" w:hAnsiTheme="majorBidi" w:cstheme="majorBidi"/>
          <w:sz w:val="24"/>
          <w:szCs w:val="24"/>
        </w:rPr>
        <w:t>issue of the serial is in hand or known, numbering is also given in field</w:t>
      </w:r>
      <w:r w:rsidR="004C7FD0">
        <w:rPr>
          <w:rFonts w:asciiTheme="majorBidi" w:hAnsiTheme="majorBidi" w:cstheme="majorBidi"/>
          <w:sz w:val="24"/>
          <w:szCs w:val="24"/>
        </w:rPr>
        <w:t xml:space="preserve"> 362 (1st indicator “1”</w:t>
      </w:r>
      <w:r w:rsidR="004C7FD0" w:rsidRPr="004C7FD0">
        <w:rPr>
          <w:rFonts w:asciiTheme="majorBidi" w:hAnsiTheme="majorBidi" w:cstheme="majorBidi"/>
          <w:sz w:val="24"/>
          <w:szCs w:val="24"/>
        </w:rPr>
        <w:t>).</w:t>
      </w:r>
      <w:proofErr w:type="gramEnd"/>
    </w:p>
    <w:p w:rsidR="008E4208" w:rsidRDefault="008E4208" w:rsidP="004C7FD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203EDB" w:rsidRDefault="00203EDB" w:rsidP="00C5522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203EDB">
        <w:rPr>
          <w:rFonts w:ascii="Times New Roman" w:hAnsi="Times New Roman" w:cs="Times New Roman"/>
        </w:rPr>
        <w:t>This module will discuss:</w:t>
      </w:r>
    </w:p>
    <w:p w:rsidR="00203EDB" w:rsidRDefault="00203EDB" w:rsidP="00C5522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0" w:type="auto"/>
        <w:tblInd w:w="432" w:type="dxa"/>
        <w:tblLook w:val="01E0" w:firstRow="1" w:lastRow="1" w:firstColumn="1" w:lastColumn="1" w:noHBand="0" w:noVBand="0"/>
      </w:tblPr>
      <w:tblGrid>
        <w:gridCol w:w="361"/>
        <w:gridCol w:w="8157"/>
      </w:tblGrid>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The relationship between field 362 and the "Description based on" note (field 588)</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What constitutes numbering</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How to record information for the first or last issue when the issue is not in hand</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How to record numeric designations</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How to record chronological designations</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Special problems associated with numbering</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How to "close off" the numbering by recording the final designation</w:t>
            </w:r>
          </w:p>
        </w:tc>
      </w:tr>
      <w:tr w:rsidR="00203EDB" w:rsidTr="00DD643F">
        <w:tc>
          <w:tcPr>
            <w:tcW w:w="0" w:type="auto"/>
            <w:shd w:val="clear" w:color="auto" w:fill="auto"/>
          </w:tcPr>
          <w:p w:rsidR="00203EDB" w:rsidRDefault="00203EDB" w:rsidP="00DD643F">
            <w:r>
              <w:t>●</w:t>
            </w:r>
          </w:p>
        </w:tc>
        <w:tc>
          <w:tcPr>
            <w:tcW w:w="0" w:type="auto"/>
            <w:shd w:val="clear" w:color="auto" w:fill="auto"/>
          </w:tcPr>
          <w:p w:rsidR="00203EDB" w:rsidRPr="004F5624" w:rsidRDefault="00203EDB" w:rsidP="00DD643F">
            <w:pPr>
              <w:rPr>
                <w:rFonts w:asciiTheme="majorBidi" w:hAnsiTheme="majorBidi" w:cstheme="majorBidi"/>
              </w:rPr>
            </w:pPr>
            <w:r w:rsidRPr="004F5624">
              <w:rPr>
                <w:rFonts w:asciiTheme="majorBidi" w:hAnsiTheme="majorBidi" w:cstheme="majorBidi"/>
              </w:rPr>
              <w:t>The use of notes to explain numbering</w:t>
            </w:r>
          </w:p>
        </w:tc>
      </w:tr>
    </w:tbl>
    <w:p w:rsidR="00F20D79" w:rsidRDefault="00F20D7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F20D79" w:rsidRDefault="00F20D79">
      <w:pPr>
        <w:widowControl/>
        <w:autoSpaceDE/>
        <w:autoSpaceDN/>
        <w:adjustRightInd/>
        <w:rPr>
          <w:rFonts w:ascii="Times New Roman" w:hAnsi="Times New Roman" w:cs="Times New Roman"/>
        </w:rPr>
      </w:pPr>
      <w:r>
        <w:rPr>
          <w:rFonts w:ascii="Times New Roman" w:hAnsi="Times New Roman" w:cs="Times New Roman"/>
        </w:rPr>
        <w:br w:type="page"/>
      </w:r>
    </w:p>
    <w:p w:rsidR="00F20D79" w:rsidRDefault="00F20D79">
      <w:pPr>
        <w:widowControl/>
        <w:autoSpaceDE/>
        <w:autoSpaceDN/>
        <w:adjustRightInd/>
        <w:rPr>
          <w:rFonts w:ascii="Times New Roman" w:hAnsi="Times New Roman" w:cs="Times New Roman"/>
        </w:rPr>
      </w:pPr>
      <w:r w:rsidRPr="00B02390">
        <w:rPr>
          <w:rFonts w:ascii="Times New Roman" w:hAnsi="Times New Roman"/>
          <w:noProof/>
          <w:color w:val="999999"/>
        </w:rPr>
        <w:lastRenderedPageBreak/>
        <w:t>This page is intentionally blank</w:t>
      </w:r>
      <w:r w:rsidRPr="00B02390">
        <w:rPr>
          <w:rFonts w:ascii="Times New Roman" w:hAnsi="Times New Roman"/>
        </w:rPr>
        <w:t xml:space="preserve"> </w:t>
      </w:r>
      <w:r>
        <w:rPr>
          <w:rFonts w:ascii="Times New Roman" w:hAnsi="Times New Roman" w:cs="Times New Roman"/>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sectPr w:rsidR="00594E76">
          <w:headerReference w:type="even" r:id="rId13"/>
          <w:headerReference w:type="default" r:id="rId14"/>
          <w:pgSz w:w="12240" w:h="15840"/>
          <w:pgMar w:top="1440" w:right="1440" w:bottom="1440" w:left="1440" w:header="1440" w:footer="1440" w:gutter="0"/>
          <w:cols w:space="720"/>
          <w:noEndnote/>
        </w:sectPr>
      </w:pPr>
    </w:p>
    <w:p w:rsidR="00594E76" w:rsidRPr="00203EDB"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sz w:val="32"/>
          <w:szCs w:val="32"/>
        </w:rPr>
      </w:pPr>
      <w:r w:rsidRPr="00203EDB">
        <w:rPr>
          <w:rFonts w:ascii="Times New Roman" w:hAnsi="Times New Roman" w:cs="Times New Roman"/>
          <w:b/>
          <w:bCs/>
          <w:sz w:val="32"/>
          <w:szCs w:val="32"/>
        </w:rPr>
        <w:lastRenderedPageBreak/>
        <w:t>References</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94E76" w:rsidRDefault="00203ED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i/>
          <w:iCs/>
        </w:rPr>
        <w:t>RDA</w:t>
      </w:r>
      <w:r w:rsidR="00594E76">
        <w:rPr>
          <w:rFonts w:ascii="Times New Roman" w:hAnsi="Times New Roman" w:cs="Times New Roman"/>
        </w:rPr>
        <w:t>/</w:t>
      </w:r>
      <w:r>
        <w:rPr>
          <w:rFonts w:ascii="Times New Roman" w:hAnsi="Times New Roman" w:cs="Times New Roman"/>
          <w:i/>
          <w:iCs/>
        </w:rPr>
        <w:t>LC PCC Policy Statements</w:t>
      </w:r>
    </w:p>
    <w:p w:rsidR="00203EDB" w:rsidRDefault="00594E76" w:rsidP="00203EDB">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Numbering</w:t>
      </w:r>
      <w:r w:rsidR="00203EDB">
        <w:rPr>
          <w:rFonts w:ascii="Times New Roman" w:hAnsi="Times New Roman" w:cs="Times New Roman"/>
        </w:rPr>
        <w:t xml:space="preserve"> of serials</w:t>
      </w:r>
      <w:r>
        <w:rPr>
          <w:rFonts w:ascii="Times New Roman" w:hAnsi="Times New Roman" w:cs="Times New Roman"/>
        </w:rPr>
        <w:t xml:space="preserve">: </w:t>
      </w:r>
      <w:r w:rsidR="00203EDB" w:rsidRPr="00203EDB">
        <w:rPr>
          <w:rFonts w:ascii="Times New Roman" w:hAnsi="Times New Roman" w:cs="Times New Roman"/>
          <w:i/>
          <w:iCs/>
        </w:rPr>
        <w:t>RDA</w:t>
      </w:r>
      <w:r w:rsidR="00203EDB">
        <w:rPr>
          <w:rFonts w:ascii="Times New Roman" w:hAnsi="Times New Roman" w:cs="Times New Roman"/>
        </w:rPr>
        <w:t xml:space="preserve"> 2.6</w:t>
      </w:r>
    </w:p>
    <w:p w:rsidR="00594E76" w:rsidRDefault="00A32A09" w:rsidP="00203EDB">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Notes on numbering of serials (including citing the first or last issue and complex/irregular numbering)</w:t>
      </w:r>
      <w:r w:rsidR="00594E76">
        <w:rPr>
          <w:rFonts w:ascii="Times New Roman" w:hAnsi="Times New Roman" w:cs="Times New Roman"/>
        </w:rPr>
        <w:t xml:space="preserve">: </w:t>
      </w:r>
      <w:r>
        <w:rPr>
          <w:rFonts w:ascii="Times New Roman" w:hAnsi="Times New Roman" w:cs="Times New Roman"/>
        </w:rPr>
        <w:t xml:space="preserve"> </w:t>
      </w:r>
      <w:r w:rsidR="002D40AF">
        <w:rPr>
          <w:rFonts w:ascii="Times New Roman" w:hAnsi="Times New Roman" w:cs="Times New Roman"/>
        </w:rPr>
        <w:t>RDA 2.17</w:t>
      </w:r>
      <w:r w:rsidR="00203EDB">
        <w:rPr>
          <w:rFonts w:ascii="Times New Roman" w:hAnsi="Times New Roman" w:cs="Times New Roman"/>
        </w:rPr>
        <w:t xml:space="preserve">.5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“Desc</w:t>
      </w:r>
      <w:r w:rsidR="00A32A09">
        <w:rPr>
          <w:rFonts w:ascii="Times New Roman" w:hAnsi="Times New Roman" w:cs="Times New Roman"/>
        </w:rPr>
        <w:t>r</w:t>
      </w:r>
      <w:r w:rsidR="002D40AF">
        <w:rPr>
          <w:rFonts w:ascii="Times New Roman" w:hAnsi="Times New Roman" w:cs="Times New Roman"/>
        </w:rPr>
        <w:t>iption based on" note:  RDA 2.17</w:t>
      </w:r>
      <w:r w:rsidR="00A32A09">
        <w:rPr>
          <w:rFonts w:ascii="Times New Roman" w:hAnsi="Times New Roman" w:cs="Times New Roman"/>
        </w:rPr>
        <w:t>.13.3</w:t>
      </w:r>
    </w:p>
    <w:p w:rsidR="00594E76" w:rsidRDefault="00594E76" w:rsidP="00A32A0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“Latest issue consulted”</w:t>
      </w:r>
      <w:r w:rsidR="00A32A09">
        <w:rPr>
          <w:rFonts w:ascii="Times New Roman" w:hAnsi="Times New Roman" w:cs="Times New Roman"/>
        </w:rPr>
        <w:t xml:space="preserve"> </w:t>
      </w:r>
      <w:r>
        <w:rPr>
          <w:rFonts w:ascii="Times New Roman" w:hAnsi="Times New Roman" w:cs="Times New Roman"/>
        </w:rPr>
        <w:t xml:space="preserve">note: </w:t>
      </w:r>
      <w:r w:rsidR="002D40AF">
        <w:rPr>
          <w:rFonts w:ascii="Times New Roman" w:hAnsi="Times New Roman" w:cs="Times New Roman"/>
        </w:rPr>
        <w:t>RDA 2.17</w:t>
      </w:r>
      <w:r w:rsidR="00A32A09">
        <w:rPr>
          <w:rFonts w:ascii="Times New Roman" w:hAnsi="Times New Roman" w:cs="Times New Roman"/>
        </w:rPr>
        <w:t>.13.3</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i/>
          <w:iCs/>
        </w:rPr>
        <w:t>CEG</w:t>
      </w:r>
    </w:p>
    <w:p w:rsidR="00594E76" w:rsidRDefault="00594E76" w:rsidP="00A32A0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Fields 362, 515</w:t>
      </w:r>
      <w:r w:rsidR="00A32A09">
        <w:rPr>
          <w:rFonts w:ascii="Times New Roman" w:hAnsi="Times New Roman" w:cs="Times New Roman"/>
        </w:rPr>
        <w:t>, 588</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hanging="720"/>
        <w:rPr>
          <w:rFonts w:ascii="Times New Roman" w:hAnsi="Times New Roman" w:cs="Times New Roman"/>
        </w:rPr>
      </w:pPr>
      <w:r>
        <w:rPr>
          <w:rFonts w:ascii="Times New Roman" w:hAnsi="Times New Roman" w:cs="Times New Roman"/>
          <w:i/>
          <w:iCs/>
        </w:rPr>
        <w:t>CCM</w:t>
      </w:r>
      <w:r>
        <w:rPr>
          <w:rFonts w:ascii="Times New Roman" w:hAnsi="Times New Roman" w:cs="Times New Roman"/>
          <w:i/>
          <w:iCs/>
        </w:rPr>
        <w:tab/>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roofErr w:type="gramStart"/>
      <w:r>
        <w:rPr>
          <w:rFonts w:ascii="Times New Roman" w:hAnsi="Times New Roman" w:cs="Times New Roman"/>
        </w:rPr>
        <w:t>Module 2.</w:t>
      </w:r>
      <w:proofErr w:type="gramEnd"/>
      <w:r>
        <w:rPr>
          <w:rFonts w:ascii="Times New Roman" w:hAnsi="Times New Roman" w:cs="Times New Roman"/>
        </w:rPr>
        <w:t xml:space="preserve">  What is a Serial?</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roofErr w:type="gramStart"/>
      <w:r>
        <w:rPr>
          <w:rFonts w:ascii="Times New Roman" w:hAnsi="Times New Roman" w:cs="Times New Roman"/>
        </w:rPr>
        <w:t>Module 6.</w:t>
      </w:r>
      <w:proofErr w:type="gramEnd"/>
      <w:r>
        <w:rPr>
          <w:rFonts w:ascii="Times New Roman" w:hAnsi="Times New Roman" w:cs="Times New Roman"/>
        </w:rPr>
        <w:t xml:space="preserve">  Title Statement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roofErr w:type="gramStart"/>
      <w:r>
        <w:rPr>
          <w:rFonts w:ascii="Times New Roman" w:hAnsi="Times New Roman" w:cs="Times New Roman"/>
        </w:rPr>
        <w:t>Module 9.</w:t>
      </w:r>
      <w:proofErr w:type="gramEnd"/>
      <w:r>
        <w:rPr>
          <w:rFonts w:ascii="Times New Roman" w:hAnsi="Times New Roman" w:cs="Times New Roman"/>
        </w:rPr>
        <w:t xml:space="preserve">  Edition Statement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roofErr w:type="gramStart"/>
      <w:r>
        <w:rPr>
          <w:rFonts w:ascii="Times New Roman" w:hAnsi="Times New Roman" w:cs="Times New Roman"/>
        </w:rPr>
        <w:t>Module 13.</w:t>
      </w:r>
      <w:proofErr w:type="gramEnd"/>
      <w:r>
        <w:rPr>
          <w:rFonts w:ascii="Times New Roman" w:hAnsi="Times New Roman" w:cs="Times New Roman"/>
        </w:rPr>
        <w:t xml:space="preserve"> Notes</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center" w:pos="4680"/>
          <w:tab w:val="left" w:pos="5760"/>
          <w:tab w:val="left" w:pos="7200"/>
          <w:tab w:val="left" w:pos="8640"/>
        </w:tabs>
        <w:rPr>
          <w:rFonts w:ascii="Times New Roman" w:hAnsi="Times New Roman" w:cs="Times New Roman"/>
        </w:rPr>
      </w:pPr>
      <w:r>
        <w:rPr>
          <w:rFonts w:ascii="Times New Roman" w:hAnsi="Times New Roman" w:cs="Times New Roman"/>
        </w:rPr>
        <w:tab/>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Microsoft Uighur" w:hAnsi="Microsoft Uighur" w:cs="Microsoft Uighur"/>
        </w:rPr>
      </w:pPr>
    </w:p>
    <w:p w:rsidR="00594E76" w:rsidRPr="00A32A09"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sz w:val="32"/>
          <w:szCs w:val="32"/>
        </w:rPr>
      </w:pPr>
      <w:r w:rsidRPr="00A32A09">
        <w:rPr>
          <w:rFonts w:ascii="Times New Roman" w:hAnsi="Times New Roman" w:cs="Times New Roman"/>
          <w:b/>
          <w:bCs/>
          <w:sz w:val="32"/>
          <w:szCs w:val="32"/>
        </w:rPr>
        <w:t>Definitions for terms used in this module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6444A7"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roofErr w:type="gramStart"/>
      <w:r>
        <w:rPr>
          <w:rFonts w:ascii="Times New Roman" w:hAnsi="Times New Roman" w:cs="Times New Roman"/>
          <w:b/>
          <w:bCs/>
        </w:rPr>
        <w:t>Alternative numbers.</w:t>
      </w:r>
      <w:proofErr w:type="gramEnd"/>
      <w:r>
        <w:rPr>
          <w:rFonts w:ascii="Times New Roman" w:hAnsi="Times New Roman" w:cs="Times New Roman"/>
        </w:rPr>
        <w:t xml:space="preserve">  A secondary sequence of numeric designation (e.g., Vol. 1, no. 1 = Whole No. 1)</w:t>
      </w:r>
      <w:r>
        <w:rPr>
          <w:rFonts w:ascii="Times New Roman" w:hAnsi="Times New Roman" w:cs="Times New Roman"/>
          <w:i/>
          <w:iCs/>
        </w:rPr>
        <w:t xml:space="preserve"> (CCM)</w:t>
      </w:r>
    </w:p>
    <w:p w:rsidR="006444A7" w:rsidRDefault="006444A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6444A7" w:rsidRPr="006444A7" w:rsidRDefault="006444A7" w:rsidP="006444A7">
      <w:pPr>
        <w:rPr>
          <w:rFonts w:asciiTheme="majorBidi" w:hAnsiTheme="majorBidi" w:cstheme="majorBidi"/>
        </w:rPr>
      </w:pPr>
      <w:r w:rsidRPr="006444A7">
        <w:rPr>
          <w:rFonts w:asciiTheme="majorBidi" w:hAnsiTheme="majorBidi" w:cstheme="majorBidi"/>
          <w:b/>
          <w:bCs/>
        </w:rPr>
        <w:t>Alternative numeric and/or alphabetic designation of first issue or part of sequence:</w:t>
      </w:r>
      <w:r w:rsidRPr="006444A7">
        <w:rPr>
          <w:rFonts w:asciiTheme="majorBidi" w:hAnsiTheme="majorBidi" w:cstheme="majorBidi"/>
        </w:rPr>
        <w:t xml:space="preserve"> A second or subsequent system of numbering presented in numeric and/or alphabetic form on the first issue or part of a sequence of numbering for a serial.</w:t>
      </w:r>
      <w:r>
        <w:rPr>
          <w:rFonts w:asciiTheme="majorBidi" w:hAnsiTheme="majorBidi" w:cstheme="majorBidi"/>
        </w:rPr>
        <w:t xml:space="preserve"> </w:t>
      </w:r>
      <w:r w:rsidRPr="006444A7">
        <w:rPr>
          <w:rFonts w:asciiTheme="majorBidi" w:hAnsiTheme="majorBidi" w:cstheme="majorBidi"/>
          <w:i/>
          <w:iCs/>
        </w:rPr>
        <w:t>(RDA)</w:t>
      </w:r>
    </w:p>
    <w:p w:rsidR="006444A7" w:rsidRPr="006444A7" w:rsidRDefault="006444A7" w:rsidP="006444A7">
      <w:pPr>
        <w:rPr>
          <w:rFonts w:asciiTheme="majorBidi" w:hAnsiTheme="majorBidi" w:cstheme="majorBidi"/>
        </w:rPr>
      </w:pPr>
    </w:p>
    <w:p w:rsidR="00594E76" w:rsidRDefault="006444A7" w:rsidP="006444A7">
      <w:pPr>
        <w:rPr>
          <w:rFonts w:ascii="Times New Roman" w:hAnsi="Times New Roman" w:cs="Times New Roman"/>
          <w:b/>
          <w:bCs/>
        </w:rPr>
      </w:pPr>
      <w:r w:rsidRPr="006444A7">
        <w:rPr>
          <w:rFonts w:asciiTheme="majorBidi" w:hAnsiTheme="majorBidi" w:cstheme="majorBidi"/>
          <w:b/>
          <w:bCs/>
        </w:rPr>
        <w:t>Alternative numeric and/or alphabetic designation of last issue or part of sequence:</w:t>
      </w:r>
      <w:r w:rsidRPr="006444A7">
        <w:rPr>
          <w:rFonts w:asciiTheme="majorBidi" w:hAnsiTheme="majorBidi" w:cstheme="majorBidi"/>
        </w:rPr>
        <w:t xml:space="preserve"> A second or subsequent system of numbering presented in numeric and/or alphabetic form on the last issue or part of a sequence of numbering for a serial.</w:t>
      </w:r>
      <w:r>
        <w:rPr>
          <w:rFonts w:asciiTheme="majorBidi" w:hAnsiTheme="majorBidi" w:cstheme="majorBidi"/>
        </w:rPr>
        <w:t xml:space="preserve"> </w:t>
      </w:r>
      <w:r w:rsidRPr="006444A7">
        <w:rPr>
          <w:rFonts w:asciiTheme="majorBidi" w:hAnsiTheme="majorBidi" w:cstheme="majorBidi"/>
          <w:i/>
          <w:iCs/>
        </w:rPr>
        <w:t>(RDA)</w:t>
      </w:r>
      <w:r w:rsidR="00594E76">
        <w:rPr>
          <w:rFonts w:ascii="Times New Roman" w:hAnsi="Times New Roman" w:cs="Times New Roman"/>
          <w:b/>
          <w:bCs/>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Chronological designation.</w:t>
      </w:r>
      <w:proofErr w:type="gramEnd"/>
      <w:r>
        <w:rPr>
          <w:rFonts w:ascii="Times New Roman" w:hAnsi="Times New Roman" w:cs="Times New Roman"/>
          <w:b/>
          <w:bCs/>
        </w:rPr>
        <w:t xml:space="preserve"> </w:t>
      </w:r>
      <w:r>
        <w:rPr>
          <w:rFonts w:ascii="Times New Roman" w:hAnsi="Times New Roman" w:cs="Times New Roman"/>
        </w:rPr>
        <w:t xml:space="preserve"> A </w:t>
      </w:r>
      <w:proofErr w:type="gramStart"/>
      <w:r>
        <w:rPr>
          <w:rFonts w:ascii="Times New Roman" w:hAnsi="Times New Roman" w:cs="Times New Roman"/>
        </w:rPr>
        <w:t>date,</w:t>
      </w:r>
      <w:proofErr w:type="gramEnd"/>
      <w:r>
        <w:rPr>
          <w:rFonts w:ascii="Times New Roman" w:hAnsi="Times New Roman" w:cs="Times New Roman"/>
        </w:rPr>
        <w:t xml:space="preserve"> or combination of dates, numbers, or words that identifies an issue of a serial within a chronological sequence.  (</w:t>
      </w:r>
      <w:r>
        <w:rPr>
          <w:rFonts w:ascii="Times New Roman" w:hAnsi="Times New Roman" w:cs="Times New Roman"/>
          <w:i/>
          <w:iCs/>
        </w:rPr>
        <w:t>CCM</w:t>
      </w:r>
      <w:r>
        <w:rPr>
          <w:rFonts w:ascii="Times New Roman" w:hAnsi="Times New Roman" w:cs="Times New Roman"/>
        </w:rPr>
        <w:t xml:space="preserve">) </w:t>
      </w:r>
    </w:p>
    <w:p w:rsidR="006444A7" w:rsidRDefault="006444A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6444A7" w:rsidRPr="006444A7" w:rsidRDefault="006444A7" w:rsidP="006444A7">
      <w:pPr>
        <w:rPr>
          <w:rFonts w:asciiTheme="majorBidi" w:hAnsiTheme="majorBidi" w:cstheme="majorBidi"/>
        </w:rPr>
      </w:pPr>
      <w:r w:rsidRPr="006444A7">
        <w:rPr>
          <w:rFonts w:asciiTheme="majorBidi" w:hAnsiTheme="majorBidi" w:cstheme="majorBidi"/>
          <w:b/>
          <w:bCs/>
        </w:rPr>
        <w:t>Chronological Designation of First Issue or Part of Sequence</w:t>
      </w:r>
      <w:r w:rsidRPr="006444A7">
        <w:rPr>
          <w:rFonts w:asciiTheme="majorBidi" w:hAnsiTheme="majorBidi" w:cstheme="majorBidi"/>
        </w:rPr>
        <w:t>: Numbering presented in the form of a date (e.g., a year; year and month; month, day, and year) on the first issue or part of a sequence of numbering for a serial.</w:t>
      </w:r>
      <w:r w:rsidR="00C75D88">
        <w:rPr>
          <w:rFonts w:asciiTheme="majorBidi" w:hAnsiTheme="majorBidi" w:cstheme="majorBidi"/>
        </w:rPr>
        <w:t xml:space="preserve"> </w:t>
      </w:r>
      <w:r w:rsidR="00C75D88" w:rsidRPr="006444A7">
        <w:rPr>
          <w:rFonts w:asciiTheme="majorBidi" w:hAnsiTheme="majorBidi" w:cstheme="majorBidi"/>
          <w:i/>
          <w:iCs/>
        </w:rPr>
        <w:t>(RDA)</w:t>
      </w:r>
    </w:p>
    <w:p w:rsidR="006444A7" w:rsidRPr="006444A7" w:rsidRDefault="006444A7" w:rsidP="006444A7">
      <w:pPr>
        <w:rPr>
          <w:rFonts w:asciiTheme="majorBidi" w:hAnsiTheme="majorBidi" w:cstheme="majorBidi"/>
        </w:rPr>
      </w:pPr>
    </w:p>
    <w:p w:rsidR="006444A7" w:rsidRPr="006444A7" w:rsidRDefault="006444A7" w:rsidP="006444A7">
      <w:pPr>
        <w:rPr>
          <w:rFonts w:asciiTheme="majorBidi" w:hAnsiTheme="majorBidi" w:cstheme="majorBidi"/>
        </w:rPr>
      </w:pPr>
      <w:r w:rsidRPr="006444A7">
        <w:rPr>
          <w:rFonts w:asciiTheme="majorBidi" w:hAnsiTheme="majorBidi" w:cstheme="majorBidi"/>
          <w:b/>
          <w:bCs/>
        </w:rPr>
        <w:t>Chronological Designation of Last Issue or Part of Sequence:</w:t>
      </w:r>
      <w:r w:rsidRPr="006444A7">
        <w:rPr>
          <w:rFonts w:asciiTheme="majorBidi" w:hAnsiTheme="majorBidi" w:cstheme="majorBidi"/>
        </w:rPr>
        <w:t xml:space="preserve"> Numbering presented in the form of a date (e.g., a year; year and month; month, day, and year) on the last issue or part of a </w:t>
      </w:r>
      <w:r w:rsidRPr="006444A7">
        <w:rPr>
          <w:rFonts w:asciiTheme="majorBidi" w:hAnsiTheme="majorBidi" w:cstheme="majorBidi"/>
        </w:rPr>
        <w:lastRenderedPageBreak/>
        <w:t>sequence of numbering for a serial.</w:t>
      </w:r>
      <w:r w:rsidR="00C75D88">
        <w:rPr>
          <w:rFonts w:asciiTheme="majorBidi" w:hAnsiTheme="majorBidi" w:cstheme="majorBidi"/>
        </w:rPr>
        <w:t xml:space="preserve"> </w:t>
      </w:r>
      <w:r w:rsidR="00C75D88" w:rsidRPr="006444A7">
        <w:rPr>
          <w:rFonts w:asciiTheme="majorBidi" w:hAnsiTheme="majorBidi" w:cstheme="majorBidi"/>
          <w:i/>
          <w:iCs/>
        </w:rPr>
        <w:t>(RDA)</w:t>
      </w:r>
    </w:p>
    <w:p w:rsidR="006444A7" w:rsidRPr="006444A7" w:rsidRDefault="006444A7" w:rsidP="006444A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Consecutive numbers.</w:t>
      </w:r>
      <w:proofErr w:type="gramEnd"/>
      <w:r>
        <w:rPr>
          <w:rFonts w:ascii="Times New Roman" w:hAnsi="Times New Roman" w:cs="Times New Roman"/>
        </w:rPr>
        <w:t xml:space="preserve">  Continuous numbers that do not repeat (i.e., go back to "1").  Examples are serials that have numbered issues (e.g., no. 1, no. 2, etc.) and most volume numbers. Consecutive numbering can occur at any level within the numeric designation (e.g., v. 3, no. 800)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75D88">
        <w:rPr>
          <w:rFonts w:ascii="Times New Roman" w:hAnsi="Times New Roman" w:cs="Times New Roman"/>
          <w:b/>
          <w:bCs/>
        </w:rPr>
        <w:t>Copyright date:</w:t>
      </w:r>
      <w:r w:rsidRPr="00C75D88">
        <w:rPr>
          <w:rFonts w:ascii="Times New Roman" w:hAnsi="Times New Roman" w:cs="Times New Roman"/>
        </w:rPr>
        <w:t xml:space="preserve"> A date associated with a claim of protection under copyright or a similar regime.</w:t>
      </w:r>
      <w:r>
        <w:rPr>
          <w:rFonts w:ascii="Times New Roman" w:hAnsi="Times New Roman" w:cs="Times New Roman"/>
        </w:rPr>
        <w:t xml:space="preserve"> </w:t>
      </w:r>
      <w:r w:rsidRPr="00C75D88">
        <w:rPr>
          <w:rFonts w:ascii="Times New Roman" w:hAnsi="Times New Roman" w:cs="Times New Roman"/>
          <w:i/>
          <w:iCs/>
        </w:rPr>
        <w:t>(RDA)</w:t>
      </w: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75D88">
        <w:rPr>
          <w:rFonts w:ascii="Times New Roman" w:hAnsi="Times New Roman" w:cs="Times New Roman"/>
          <w:b/>
          <w:bCs/>
        </w:rPr>
        <w:t>Cover:</w:t>
      </w:r>
      <w:r w:rsidRPr="00C75D88">
        <w:rPr>
          <w:rFonts w:ascii="Times New Roman" w:hAnsi="Times New Roman" w:cs="Times New Roman"/>
        </w:rPr>
        <w:t xml:space="preserve"> The outer protective material attached to a volume, consisting of both sides of the front and back panels and the spine to which they are joined.</w:t>
      </w:r>
      <w:r>
        <w:rPr>
          <w:rFonts w:ascii="Times New Roman" w:hAnsi="Times New Roman" w:cs="Times New Roman"/>
        </w:rPr>
        <w:t xml:space="preserve"> </w:t>
      </w:r>
      <w:r w:rsidRPr="00C75D88">
        <w:rPr>
          <w:rFonts w:ascii="Times New Roman" w:hAnsi="Times New Roman" w:cs="Times New Roman"/>
          <w:i/>
          <w:iCs/>
        </w:rPr>
        <w:t>(RDA)</w:t>
      </w: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Coverage of the c</w:t>
      </w:r>
      <w:r w:rsidRPr="00C75D88">
        <w:rPr>
          <w:rFonts w:ascii="Times New Roman" w:hAnsi="Times New Roman" w:cs="Times New Roman"/>
          <w:b/>
          <w:bCs/>
        </w:rPr>
        <w:t>ontent</w:t>
      </w:r>
      <w:r w:rsidRPr="00C75D88">
        <w:rPr>
          <w:rFonts w:ascii="Times New Roman" w:hAnsi="Times New Roman" w:cs="Times New Roman"/>
        </w:rPr>
        <w:t>: The chronological or geographic coverage of the content of a resource.</w:t>
      </w:r>
      <w:r>
        <w:rPr>
          <w:rFonts w:ascii="Times New Roman" w:hAnsi="Times New Roman" w:cs="Times New Roman"/>
        </w:rPr>
        <w:t xml:space="preserve"> </w:t>
      </w:r>
      <w:r w:rsidRPr="00C75D88">
        <w:rPr>
          <w:rFonts w:ascii="Times New Roman" w:hAnsi="Times New Roman" w:cs="Times New Roman"/>
          <w:i/>
          <w:iCs/>
        </w:rPr>
        <w:t>(RDA)</w:t>
      </w:r>
    </w:p>
    <w:p w:rsid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Designation.</w:t>
      </w:r>
      <w:proofErr w:type="gramEnd"/>
      <w:r>
        <w:rPr>
          <w:rFonts w:ascii="Times New Roman" w:hAnsi="Times New Roman" w:cs="Times New Roman"/>
        </w:rPr>
        <w:t xml:space="preserve">  A numeral, letter, and/or date used to identify the issue of a serial (See also </w:t>
      </w:r>
      <w:proofErr w:type="gramStart"/>
      <w:r>
        <w:rPr>
          <w:rFonts w:ascii="Times New Roman" w:hAnsi="Times New Roman" w:cs="Times New Roman"/>
        </w:rPr>
        <w:t>Numbering</w:t>
      </w:r>
      <w:proofErr w:type="gramEnd"/>
      <w:r>
        <w:rPr>
          <w:rFonts w:ascii="Times New Roman" w:hAnsi="Times New Roman" w:cs="Times New Roman"/>
        </w:rPr>
        <w:t>).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Internal numbers.</w:t>
      </w:r>
      <w:proofErr w:type="gramEnd"/>
      <w:r>
        <w:rPr>
          <w:rFonts w:ascii="Times New Roman" w:hAnsi="Times New Roman" w:cs="Times New Roman"/>
        </w:rPr>
        <w:t xml:space="preserve">  </w:t>
      </w:r>
      <w:proofErr w:type="gramStart"/>
      <w:r>
        <w:rPr>
          <w:rFonts w:ascii="Times New Roman" w:hAnsi="Times New Roman" w:cs="Times New Roman"/>
        </w:rPr>
        <w:t xml:space="preserve">Numbers within a volume that repeat with each volume (e.g., vol. 3, </w:t>
      </w:r>
      <w:r>
        <w:rPr>
          <w:rFonts w:ascii="Times New Roman" w:hAnsi="Times New Roman" w:cs="Times New Roman"/>
          <w:i/>
          <w:iCs/>
        </w:rPr>
        <w:t>no. 2</w:t>
      </w:r>
      <w:r>
        <w:rPr>
          <w:rFonts w:ascii="Times New Roman" w:hAnsi="Times New Roman" w:cs="Times New Roman"/>
        </w:rPr>
        <w:t>).</w:t>
      </w:r>
      <w:proofErr w:type="gramEnd"/>
      <w:r>
        <w:rPr>
          <w:rFonts w:ascii="Times New Roman" w:hAnsi="Times New Roman" w:cs="Times New Roman"/>
        </w:rPr>
        <w:t xml:space="preserve">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roofErr w:type="gramStart"/>
      <w:r w:rsidRPr="00C75D88">
        <w:rPr>
          <w:rFonts w:ascii="Times New Roman" w:hAnsi="Times New Roman" w:cs="Times New Roman"/>
          <w:b/>
          <w:bCs/>
        </w:rPr>
        <w:t xml:space="preserve">Numbering of Serials: </w:t>
      </w:r>
      <w:r w:rsidRPr="00C75D88">
        <w:rPr>
          <w:rFonts w:ascii="Times New Roman" w:hAnsi="Times New Roman" w:cs="Times New Roman"/>
        </w:rPr>
        <w:t>The identification of each of the issues or parts of a serial.</w:t>
      </w:r>
      <w:proofErr w:type="gramEnd"/>
      <w:r w:rsidRPr="00C75D88">
        <w:rPr>
          <w:rFonts w:ascii="Times New Roman" w:hAnsi="Times New Roman" w:cs="Times New Roman"/>
        </w:rPr>
        <w:t xml:space="preserve"> Numbering of serials may include a numeral, a letter, any other character, or the combination of these with or without an accompanying caption (volume, number, etc.) and/or a chronological designation.</w:t>
      </w:r>
      <w:r>
        <w:rPr>
          <w:rFonts w:ascii="Times New Roman" w:hAnsi="Times New Roman" w:cs="Times New Roman"/>
        </w:rPr>
        <w:t xml:space="preserve"> </w:t>
      </w:r>
      <w:r w:rsidRPr="00C75D88">
        <w:rPr>
          <w:rFonts w:ascii="Times New Roman" w:hAnsi="Times New Roman" w:cs="Times New Roman"/>
          <w:i/>
          <w:iCs/>
        </w:rPr>
        <w:t>(RDA)</w:t>
      </w:r>
    </w:p>
    <w:p w:rsid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Numeric designation.</w:t>
      </w:r>
      <w:proofErr w:type="gramEnd"/>
      <w:r>
        <w:rPr>
          <w:rFonts w:ascii="Times New Roman" w:hAnsi="Times New Roman" w:cs="Times New Roman"/>
        </w:rPr>
        <w:t xml:space="preserve">  </w:t>
      </w:r>
      <w:proofErr w:type="gramStart"/>
      <w:r>
        <w:rPr>
          <w:rFonts w:ascii="Times New Roman" w:hAnsi="Times New Roman" w:cs="Times New Roman"/>
        </w:rPr>
        <w:t>A numeral or combination of numbers, dates, letters, or words that identifies an issue of a serial within a numeric sequence.</w:t>
      </w:r>
      <w:proofErr w:type="gramEnd"/>
      <w:r>
        <w:rPr>
          <w:rFonts w:ascii="Times New Roman" w:hAnsi="Times New Roman" w:cs="Times New Roman"/>
        </w:rPr>
        <w:t xml:space="preserve">  (</w:t>
      </w:r>
      <w:r>
        <w:rPr>
          <w:rFonts w:ascii="Times New Roman" w:hAnsi="Times New Roman" w:cs="Times New Roman"/>
          <w:i/>
          <w:iCs/>
        </w:rPr>
        <w:t>CCM</w:t>
      </w:r>
      <w:r>
        <w:rPr>
          <w:rFonts w:ascii="Times New Roman" w:hAnsi="Times New Roman" w:cs="Times New Roman"/>
        </w:rPr>
        <w:t>)</w:t>
      </w:r>
    </w:p>
    <w:p w:rsidR="00C75D88" w:rsidRDefault="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75D88">
        <w:rPr>
          <w:rFonts w:ascii="Times New Roman" w:hAnsi="Times New Roman" w:cs="Times New Roman"/>
          <w:b/>
          <w:bCs/>
        </w:rPr>
        <w:t>Numeric and/or Alphabetic Designation of First Issue or Part of Sequence</w:t>
      </w:r>
      <w:r w:rsidRPr="00C75D88">
        <w:rPr>
          <w:rFonts w:ascii="Times New Roman" w:hAnsi="Times New Roman" w:cs="Times New Roman"/>
        </w:rPr>
        <w:t>: Numbering presented in numeric and/or alphabetic form on the first issue or part of a sequence of numbering for a serial.</w:t>
      </w:r>
      <w:r>
        <w:rPr>
          <w:rFonts w:ascii="Times New Roman" w:hAnsi="Times New Roman" w:cs="Times New Roman"/>
        </w:rPr>
        <w:t xml:space="preserve"> </w:t>
      </w:r>
      <w:r w:rsidRPr="00C75D88">
        <w:rPr>
          <w:rFonts w:ascii="Times New Roman" w:hAnsi="Times New Roman" w:cs="Times New Roman"/>
          <w:i/>
          <w:iCs/>
        </w:rPr>
        <w:t>(RDA)</w:t>
      </w:r>
    </w:p>
    <w:p w:rsid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C75D88" w:rsidRPr="00C75D88"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75D88">
        <w:rPr>
          <w:rFonts w:ascii="Times New Roman" w:hAnsi="Times New Roman" w:cs="Times New Roman"/>
          <w:b/>
          <w:bCs/>
        </w:rPr>
        <w:t>Numeric and/or Alphabetic Designation of Last Issue or Part of Sequence:</w:t>
      </w:r>
      <w:r w:rsidRPr="00C75D88">
        <w:rPr>
          <w:rFonts w:ascii="Times New Roman" w:hAnsi="Times New Roman" w:cs="Times New Roman"/>
        </w:rPr>
        <w:t xml:space="preserve"> Numbering presented in numeric and/or alphabetic form on the last issue or part of a sequence of numbering for a serial.</w:t>
      </w:r>
      <w:r>
        <w:rPr>
          <w:rFonts w:ascii="Times New Roman" w:hAnsi="Times New Roman" w:cs="Times New Roman"/>
        </w:rPr>
        <w:t xml:space="preserve"> </w:t>
      </w:r>
      <w:r w:rsidRPr="00C75D88">
        <w:rPr>
          <w:rFonts w:ascii="Times New Roman" w:hAnsi="Times New Roman" w:cs="Times New Roman"/>
          <w:i/>
          <w:iCs/>
        </w:rPr>
        <w:t>(RDA)</w:t>
      </w:r>
    </w:p>
    <w:p w:rsidR="00C75D88" w:rsidRDefault="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C75D88" w:rsidP="00C75D8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75D88">
        <w:rPr>
          <w:rFonts w:ascii="Times New Roman" w:hAnsi="Times New Roman" w:cs="Times New Roman"/>
          <w:b/>
          <w:bCs/>
        </w:rPr>
        <w:t>Publication date:</w:t>
      </w:r>
      <w:r w:rsidRPr="00C75D88">
        <w:rPr>
          <w:rFonts w:ascii="Times New Roman" w:hAnsi="Times New Roman" w:cs="Times New Roman"/>
        </w:rPr>
        <w:t xml:space="preserve"> A date associated with the publication, release, or issuing of a resource.</w:t>
      </w:r>
      <w:r>
        <w:rPr>
          <w:rFonts w:ascii="Times New Roman" w:hAnsi="Times New Roman" w:cs="Times New Roman"/>
        </w:rPr>
        <w:t xml:space="preserve"> </w:t>
      </w:r>
      <w:r w:rsidRPr="00C75D88">
        <w:rPr>
          <w:rFonts w:ascii="Times New Roman" w:hAnsi="Times New Roman" w:cs="Times New Roman"/>
          <w:i/>
          <w:iCs/>
        </w:rPr>
        <w:t>(RDA)</w:t>
      </w:r>
      <w:r>
        <w:rPr>
          <w:rFonts w:ascii="Times New Roman" w:hAnsi="Times New Roman" w:cs="Times New Roman"/>
          <w:i/>
          <w:iCs/>
        </w:rPr>
        <w:t xml:space="preserve"> </w:t>
      </w:r>
      <w:r>
        <w:rPr>
          <w:rFonts w:ascii="Times New Roman" w:hAnsi="Times New Roman" w:cs="Times New Roman"/>
        </w:rPr>
        <w:t>Note:</w:t>
      </w:r>
      <w:r w:rsidRPr="00C75D88">
        <w:rPr>
          <w:rFonts w:ascii="Times New Roman" w:hAnsi="Times New Roman" w:cs="Times New Roman"/>
        </w:rPr>
        <w:t xml:space="preserve"> for RDA (RDA 2.8.6.1), the release date is a sub-type of publication date.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Release date.</w:t>
      </w:r>
      <w:r>
        <w:rPr>
          <w:rFonts w:ascii="Times New Roman" w:hAnsi="Times New Roman" w:cs="Times New Roman"/>
        </w:rPr>
        <w:t xml:space="preserve">  A date, co</w:t>
      </w:r>
      <w:r w:rsidR="00935A23">
        <w:rPr>
          <w:rFonts w:ascii="Times New Roman" w:hAnsi="Times New Roman" w:cs="Times New Roman"/>
        </w:rPr>
        <w:t xml:space="preserve">nsisting of the month and </w:t>
      </w:r>
      <w:proofErr w:type="gramStart"/>
      <w:r w:rsidR="00935A23">
        <w:rPr>
          <w:rFonts w:ascii="Times New Roman" w:hAnsi="Times New Roman" w:cs="Times New Roman"/>
        </w:rPr>
        <w:t xml:space="preserve">year, </w:t>
      </w:r>
      <w:r>
        <w:rPr>
          <w:rFonts w:ascii="Times New Roman" w:hAnsi="Times New Roman" w:cs="Times New Roman"/>
        </w:rPr>
        <w:t>that</w:t>
      </w:r>
      <w:proofErr w:type="gramEnd"/>
      <w:r>
        <w:rPr>
          <w:rFonts w:ascii="Times New Roman" w:hAnsi="Times New Roman" w:cs="Times New Roman"/>
        </w:rPr>
        <w:t xml:space="preserve"> reflects the date of release for publication.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Successive numbering.</w:t>
      </w:r>
      <w:proofErr w:type="gramEnd"/>
      <w:r>
        <w:rPr>
          <w:rFonts w:ascii="Times New Roman" w:hAnsi="Times New Roman" w:cs="Times New Roman"/>
        </w:rPr>
        <w:t xml:space="preserve">  </w:t>
      </w:r>
      <w:proofErr w:type="gramStart"/>
      <w:r>
        <w:rPr>
          <w:rFonts w:ascii="Times New Roman" w:hAnsi="Times New Roman" w:cs="Times New Roman"/>
        </w:rPr>
        <w:t>A numeric designation that begins again with number "1" (or its equivalent).</w:t>
      </w:r>
      <w:proofErr w:type="gramEnd"/>
      <w:r>
        <w:rPr>
          <w:rFonts w:ascii="Times New Roman" w:hAnsi="Times New Roman" w:cs="Times New Roman"/>
        </w:rPr>
        <w:t xml:space="preserve">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Whole numbers.</w:t>
      </w:r>
      <w:proofErr w:type="gramEnd"/>
      <w:r>
        <w:rPr>
          <w:rFonts w:ascii="Times New Roman" w:hAnsi="Times New Roman" w:cs="Times New Roman"/>
        </w:rPr>
        <w:t xml:space="preserve">  The term "whole" numbering is used for serials that have single-level enumeration (e.g., no. 1, no. 2) and for single-level systems of enumeration that accompany volume numbers and internal numbers.  (</w:t>
      </w:r>
      <w:r>
        <w:rPr>
          <w:rFonts w:ascii="Times New Roman" w:hAnsi="Times New Roman" w:cs="Times New Roman"/>
          <w:i/>
          <w:iCs/>
        </w:rPr>
        <w:t>CCM</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sectPr w:rsidR="00594E76" w:rsidSect="00C75D88">
          <w:pgSz w:w="12240" w:h="15840"/>
          <w:pgMar w:top="1440" w:right="1440" w:bottom="1440" w:left="1440" w:header="1440" w:footer="1440" w:gutter="0"/>
          <w:cols w:space="720"/>
          <w:noEndnote/>
        </w:sectPr>
      </w:pPr>
    </w:p>
    <w:p w:rsidR="00594E76" w:rsidRPr="003B7E5D" w:rsidRDefault="003B7E5D" w:rsidP="003B7E5D">
      <w:pPr>
        <w:tabs>
          <w:tab w:val="center" w:pos="4680"/>
          <w:tab w:val="left" w:pos="5760"/>
          <w:tab w:val="left" w:pos="7200"/>
          <w:tab w:val="left" w:pos="8640"/>
        </w:tabs>
        <w:jc w:val="center"/>
        <w:rPr>
          <w:rFonts w:ascii="Times New Roman" w:hAnsi="Times New Roman" w:cs="Times New Roman"/>
          <w:b/>
          <w:bCs/>
        </w:rPr>
      </w:pPr>
      <w:r w:rsidRPr="003B7E5D">
        <w:rPr>
          <w:rFonts w:ascii="Times New Roman" w:hAnsi="Times New Roman" w:cs="Times New Roman"/>
          <w:b/>
          <w:bCs/>
        </w:rPr>
        <w:lastRenderedPageBreak/>
        <w:t>Examples of numbering</w:t>
      </w:r>
      <w:r>
        <w:rPr>
          <w:rFonts w:ascii="Times New Roman" w:hAnsi="Times New Roman" w:cs="Times New Roman"/>
          <w:b/>
          <w:bCs/>
        </w:rPr>
        <w:t xml:space="preserve"> on serials</w:t>
      </w:r>
    </w:p>
    <w:tbl>
      <w:tblPr>
        <w:tblW w:w="9360" w:type="dxa"/>
        <w:jc w:val="center"/>
        <w:tblLook w:val="01E0" w:firstRow="1" w:lastRow="1" w:firstColumn="1" w:lastColumn="1" w:noHBand="0" w:noVBand="0"/>
      </w:tblPr>
      <w:tblGrid>
        <w:gridCol w:w="736"/>
        <w:gridCol w:w="555"/>
        <w:gridCol w:w="3593"/>
        <w:gridCol w:w="4476"/>
      </w:tblGrid>
      <w:tr w:rsidR="00F8579C" w:rsidTr="00DD643F">
        <w:trPr>
          <w:cantSplit/>
          <w:trHeight w:val="144"/>
          <w:jc w:val="center"/>
        </w:trPr>
        <w:tc>
          <w:tcPr>
            <w:tcW w:w="740" w:type="dxa"/>
          </w:tcPr>
          <w:p w:rsidR="00F8579C" w:rsidRPr="00FE5424" w:rsidRDefault="00F8579C" w:rsidP="00DD643F">
            <w:pPr>
              <w:pStyle w:val="MARCRecordExample"/>
              <w:spacing w:line="240" w:lineRule="auto"/>
            </w:pPr>
          </w:p>
        </w:tc>
        <w:tc>
          <w:tcPr>
            <w:tcW w:w="557" w:type="dxa"/>
          </w:tcPr>
          <w:p w:rsidR="00F8579C" w:rsidRDefault="00F8579C" w:rsidP="00DD643F">
            <w:pPr>
              <w:pStyle w:val="MARCRecordExample"/>
              <w:spacing w:line="240" w:lineRule="auto"/>
            </w:pPr>
          </w:p>
        </w:tc>
        <w:tc>
          <w:tcPr>
            <w:tcW w:w="3644" w:type="dxa"/>
          </w:tcPr>
          <w:p w:rsidR="00F8579C" w:rsidRPr="00FE5424" w:rsidRDefault="00F8579C" w:rsidP="00DD643F">
            <w:pPr>
              <w:pStyle w:val="MARCRecordExample"/>
              <w:spacing w:line="240" w:lineRule="auto"/>
            </w:pPr>
          </w:p>
        </w:tc>
        <w:tc>
          <w:tcPr>
            <w:tcW w:w="4419" w:type="dxa"/>
            <w:vMerge w:val="restart"/>
          </w:tcPr>
          <w:p w:rsidR="00F8579C" w:rsidRDefault="00F8579C" w:rsidP="00DD643F">
            <w:pPr>
              <w:pStyle w:val="MARCRecordExample"/>
              <w:spacing w:line="240" w:lineRule="auto"/>
            </w:pPr>
          </w:p>
          <w:p w:rsidR="00F8579C" w:rsidRPr="00FE5424" w:rsidRDefault="00F8579C" w:rsidP="00DD643F">
            <w:pPr>
              <w:pStyle w:val="MARCRecordExample"/>
              <w:spacing w:line="240" w:lineRule="auto"/>
            </w:pPr>
            <w:r>
              <w:rPr>
                <w:noProof/>
                <w:lang w:eastAsia="zh-CN"/>
              </w:rPr>
              <w:drawing>
                <wp:inline distT="0" distB="0" distL="0" distR="0" wp14:anchorId="56E2DE28" wp14:editId="58717BBF">
                  <wp:extent cx="2657475" cy="1716405"/>
                  <wp:effectExtent l="19050" t="19050" r="28575" b="171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510" t="-247" r="-510" b="-247"/>
                          <a:stretch>
                            <a:fillRect/>
                          </a:stretch>
                        </pic:blipFill>
                        <pic:spPr bwMode="auto">
                          <a:xfrm>
                            <a:off x="0" y="0"/>
                            <a:ext cx="2657475" cy="1716405"/>
                          </a:xfrm>
                          <a:prstGeom prst="rect">
                            <a:avLst/>
                          </a:prstGeom>
                          <a:noFill/>
                          <a:ln w="6350" cmpd="sng">
                            <a:solidFill>
                              <a:srgbClr val="000000"/>
                            </a:solidFill>
                            <a:miter lim="800000"/>
                            <a:headEnd/>
                            <a:tailEnd/>
                          </a:ln>
                          <a:effectLst/>
                        </pic:spPr>
                      </pic:pic>
                    </a:graphicData>
                  </a:graphic>
                </wp:inline>
              </w:drawing>
            </w:r>
          </w:p>
        </w:tc>
      </w:tr>
      <w:tr w:rsidR="00F8579C" w:rsidTr="00DD643F">
        <w:trPr>
          <w:cantSplit/>
          <w:trHeight w:val="1815"/>
          <w:jc w:val="center"/>
        </w:trPr>
        <w:tc>
          <w:tcPr>
            <w:tcW w:w="4941" w:type="dxa"/>
            <w:gridSpan w:val="3"/>
          </w:tcPr>
          <w:p w:rsidR="00F8579C" w:rsidRDefault="00F8579C" w:rsidP="00DD643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Numeric designation only (Fig. 8.1.)</w:t>
            </w:r>
          </w:p>
          <w:p w:rsidR="00F8579C" w:rsidRPr="00D5108A" w:rsidRDefault="00F8579C" w:rsidP="00DD643F"/>
          <w:p w:rsidR="00F8579C" w:rsidRDefault="00F8579C" w:rsidP="00DD643F"/>
          <w:p w:rsidR="00F8579C" w:rsidRPr="00D5108A" w:rsidRDefault="00F8579C" w:rsidP="00DD643F"/>
        </w:tc>
        <w:tc>
          <w:tcPr>
            <w:tcW w:w="4419" w:type="dxa"/>
            <w:vMerge/>
          </w:tcPr>
          <w:p w:rsidR="00F8579C" w:rsidRDefault="00F8579C" w:rsidP="00DD643F">
            <w:pPr>
              <w:pStyle w:val="MARCRecordExample"/>
              <w:spacing w:line="240" w:lineRule="auto"/>
            </w:pPr>
          </w:p>
        </w:tc>
      </w:tr>
      <w:tr w:rsidR="00F8579C" w:rsidTr="00DD643F">
        <w:trPr>
          <w:cantSplit/>
          <w:trHeight w:val="144"/>
          <w:jc w:val="center"/>
        </w:trPr>
        <w:tc>
          <w:tcPr>
            <w:tcW w:w="740" w:type="dxa"/>
          </w:tcPr>
          <w:p w:rsidR="00F8579C" w:rsidRDefault="00F8579C" w:rsidP="00DD643F">
            <w:pPr>
              <w:pStyle w:val="MARCRecordExample"/>
              <w:spacing w:line="240" w:lineRule="auto"/>
            </w:pPr>
            <w:r>
              <w:t>362</w:t>
            </w:r>
          </w:p>
        </w:tc>
        <w:tc>
          <w:tcPr>
            <w:tcW w:w="557" w:type="dxa"/>
          </w:tcPr>
          <w:p w:rsidR="00F8579C" w:rsidRDefault="00F8579C" w:rsidP="00DD643F">
            <w:pPr>
              <w:pStyle w:val="MARCRecordExample"/>
              <w:spacing w:line="240" w:lineRule="auto"/>
            </w:pPr>
            <w:r>
              <w:t>1</w:t>
            </w:r>
          </w:p>
        </w:tc>
        <w:tc>
          <w:tcPr>
            <w:tcW w:w="3644" w:type="dxa"/>
          </w:tcPr>
          <w:p w:rsidR="00F8579C" w:rsidRDefault="00F8579C" w:rsidP="00DD643F">
            <w:pPr>
              <w:pStyle w:val="MARCRecordExample"/>
              <w:spacing w:line="240" w:lineRule="auto"/>
            </w:pPr>
            <w:r>
              <w:t>$a Began with: Volume 1, number 1.</w:t>
            </w:r>
          </w:p>
        </w:tc>
        <w:tc>
          <w:tcPr>
            <w:tcW w:w="4419" w:type="dxa"/>
            <w:vMerge/>
          </w:tcPr>
          <w:p w:rsidR="00F8579C" w:rsidRDefault="00F8579C" w:rsidP="00DD643F">
            <w:pPr>
              <w:pStyle w:val="MARCRecordExample"/>
              <w:spacing w:line="240" w:lineRule="auto"/>
            </w:pPr>
          </w:p>
        </w:tc>
      </w:tr>
      <w:tr w:rsidR="00F8579C" w:rsidTr="00DD643F">
        <w:trPr>
          <w:cantSplit/>
          <w:trHeight w:val="144"/>
          <w:jc w:val="center"/>
        </w:trPr>
        <w:tc>
          <w:tcPr>
            <w:tcW w:w="740" w:type="dxa"/>
          </w:tcPr>
          <w:p w:rsidR="00F8579C" w:rsidRDefault="00F8579C" w:rsidP="00DD643F">
            <w:pPr>
              <w:pStyle w:val="MARCRecordExample"/>
              <w:spacing w:line="240" w:lineRule="auto"/>
            </w:pPr>
            <w:r>
              <w:t>588</w:t>
            </w:r>
          </w:p>
        </w:tc>
        <w:tc>
          <w:tcPr>
            <w:tcW w:w="557" w:type="dxa"/>
          </w:tcPr>
          <w:p w:rsidR="00F8579C" w:rsidRDefault="00F8579C" w:rsidP="00DD643F">
            <w:pPr>
              <w:pStyle w:val="MARCRecordExample"/>
              <w:spacing w:line="240" w:lineRule="auto"/>
            </w:pPr>
            <w:r>
              <w:t>##</w:t>
            </w:r>
          </w:p>
        </w:tc>
        <w:tc>
          <w:tcPr>
            <w:tcW w:w="3644" w:type="dxa"/>
          </w:tcPr>
          <w:p w:rsidR="00F8579C" w:rsidRDefault="00F8579C" w:rsidP="00DD643F">
            <w:pPr>
              <w:pStyle w:val="MARCRecordExample"/>
              <w:spacing w:line="240" w:lineRule="auto"/>
            </w:pPr>
            <w:r>
              <w:t>$a Description based on: Volume 1, number 1</w:t>
            </w:r>
            <w:r w:rsidR="000E4F1A">
              <w:t>, published 2010</w:t>
            </w:r>
            <w:r>
              <w:t xml:space="preserve">; title from title page.  </w:t>
            </w:r>
          </w:p>
        </w:tc>
        <w:tc>
          <w:tcPr>
            <w:tcW w:w="4419" w:type="dxa"/>
            <w:vMerge/>
          </w:tcPr>
          <w:p w:rsidR="00F8579C" w:rsidRDefault="00F8579C" w:rsidP="00DD643F">
            <w:pPr>
              <w:pStyle w:val="MARCRecordExample"/>
              <w:spacing w:line="240" w:lineRule="auto"/>
            </w:pPr>
          </w:p>
        </w:tc>
      </w:tr>
      <w:tr w:rsidR="00F8579C" w:rsidTr="00DD643F">
        <w:trPr>
          <w:cantSplit/>
          <w:trHeight w:val="144"/>
          <w:jc w:val="center"/>
        </w:trPr>
        <w:tc>
          <w:tcPr>
            <w:tcW w:w="740" w:type="dxa"/>
          </w:tcPr>
          <w:p w:rsidR="00F8579C" w:rsidRDefault="00F8579C" w:rsidP="00DD643F">
            <w:pPr>
              <w:pStyle w:val="MARCRecordExample"/>
              <w:spacing w:line="240" w:lineRule="auto"/>
            </w:pPr>
            <w:r>
              <w:t>588</w:t>
            </w:r>
          </w:p>
        </w:tc>
        <w:tc>
          <w:tcPr>
            <w:tcW w:w="557" w:type="dxa"/>
          </w:tcPr>
          <w:p w:rsidR="00F8579C" w:rsidRDefault="00F8579C" w:rsidP="00DD643F">
            <w:pPr>
              <w:pStyle w:val="MARCRecordExample"/>
              <w:spacing w:line="240" w:lineRule="auto"/>
            </w:pPr>
            <w:r>
              <w:t>##</w:t>
            </w:r>
          </w:p>
        </w:tc>
        <w:tc>
          <w:tcPr>
            <w:tcW w:w="3644" w:type="dxa"/>
          </w:tcPr>
          <w:p w:rsidR="00F8579C" w:rsidRDefault="00F8579C" w:rsidP="00DD643F">
            <w:pPr>
              <w:pStyle w:val="MARCRecordExample"/>
              <w:spacing w:line="240" w:lineRule="auto"/>
            </w:pPr>
            <w:r>
              <w:t>$a Latest issue consulted: Volume 1, number 1</w:t>
            </w:r>
            <w:r w:rsidR="000E4F1A">
              <w:t>, published 2010</w:t>
            </w:r>
            <w:r>
              <w:t>.</w:t>
            </w:r>
          </w:p>
        </w:tc>
        <w:tc>
          <w:tcPr>
            <w:tcW w:w="4419" w:type="dxa"/>
            <w:vMerge/>
          </w:tcPr>
          <w:p w:rsidR="00F8579C" w:rsidRDefault="00F8579C" w:rsidP="00DD643F">
            <w:pPr>
              <w:pStyle w:val="MARCRecordExample"/>
              <w:spacing w:line="240" w:lineRule="auto"/>
            </w:pPr>
          </w:p>
        </w:tc>
      </w:tr>
      <w:tr w:rsidR="00F8579C" w:rsidTr="00DD643F">
        <w:trPr>
          <w:cantSplit/>
          <w:trHeight w:val="144"/>
          <w:jc w:val="center"/>
        </w:trPr>
        <w:tc>
          <w:tcPr>
            <w:tcW w:w="740" w:type="dxa"/>
          </w:tcPr>
          <w:p w:rsidR="00F8579C" w:rsidRDefault="00F8579C" w:rsidP="00DD643F">
            <w:pPr>
              <w:pStyle w:val="MARCRecordExample"/>
              <w:spacing w:line="240" w:lineRule="auto"/>
            </w:pPr>
          </w:p>
        </w:tc>
        <w:tc>
          <w:tcPr>
            <w:tcW w:w="557" w:type="dxa"/>
          </w:tcPr>
          <w:p w:rsidR="00F8579C" w:rsidRDefault="00F8579C" w:rsidP="00DD643F">
            <w:pPr>
              <w:pStyle w:val="MARCRecordExample"/>
              <w:spacing w:line="240" w:lineRule="auto"/>
            </w:pPr>
          </w:p>
        </w:tc>
        <w:tc>
          <w:tcPr>
            <w:tcW w:w="3644" w:type="dxa"/>
          </w:tcPr>
          <w:p w:rsidR="00F8579C" w:rsidRDefault="00F8579C" w:rsidP="00DD643F">
            <w:pPr>
              <w:pStyle w:val="MARCRecordExample"/>
              <w:spacing w:line="240" w:lineRule="auto"/>
            </w:pPr>
          </w:p>
        </w:tc>
        <w:tc>
          <w:tcPr>
            <w:tcW w:w="4419" w:type="dxa"/>
          </w:tcPr>
          <w:p w:rsidR="00F8579C" w:rsidRPr="00F74EF6" w:rsidRDefault="00F8579C" w:rsidP="00DD643F">
            <w:pPr>
              <w:pStyle w:val="MARCRecordExample"/>
              <w:spacing w:line="240" w:lineRule="auto"/>
              <w:jc w:val="right"/>
              <w:rPr>
                <w:rFonts w:ascii="Times New Roman" w:hAnsi="Times New Roman"/>
                <w:b/>
                <w:bCs/>
                <w:i/>
                <w:iCs/>
              </w:rPr>
            </w:pPr>
            <w:r w:rsidRPr="00F74EF6">
              <w:rPr>
                <w:rFonts w:ascii="Times New Roman" w:hAnsi="Times New Roman"/>
                <w:b/>
                <w:bCs/>
                <w:i/>
                <w:iCs/>
              </w:rPr>
              <w:t xml:space="preserve">Figure </w:t>
            </w:r>
            <w:r w:rsidRPr="00DD6BF3">
              <w:rPr>
                <w:rFonts w:ascii="Times New Roman" w:hAnsi="Times New Roman"/>
                <w:b/>
                <w:bCs/>
                <w:i/>
                <w:iCs/>
              </w:rPr>
              <w:t>8.1.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9576" w:type="dxa"/>
        <w:jc w:val="center"/>
        <w:tblLook w:val="01E0" w:firstRow="1" w:lastRow="1" w:firstColumn="1" w:lastColumn="1" w:noHBand="0" w:noVBand="0"/>
      </w:tblPr>
      <w:tblGrid>
        <w:gridCol w:w="363"/>
        <w:gridCol w:w="577"/>
        <w:gridCol w:w="488"/>
        <w:gridCol w:w="7800"/>
        <w:gridCol w:w="348"/>
      </w:tblGrid>
      <w:tr w:rsidR="00F8579C" w:rsidTr="00DD643F">
        <w:trPr>
          <w:cantSplit/>
          <w:trHeight w:val="252"/>
          <w:jc w:val="center"/>
        </w:trPr>
        <w:tc>
          <w:tcPr>
            <w:tcW w:w="9576" w:type="dxa"/>
            <w:gridSpan w:val="5"/>
          </w:tcPr>
          <w:p w:rsidR="00F8579C" w:rsidRDefault="00F8579C" w:rsidP="00DD643F">
            <w:pPr>
              <w:tabs>
                <w:tab w:val="left" w:pos="0"/>
                <w:tab w:val="left" w:pos="360"/>
                <w:tab w:val="left" w:pos="1080"/>
                <w:tab w:val="left" w:pos="1440"/>
                <w:tab w:val="left" w:pos="1620"/>
                <w:tab w:val="left" w:pos="2880"/>
                <w:tab w:val="left" w:pos="4320"/>
                <w:tab w:val="left" w:pos="5760"/>
                <w:tab w:val="left" w:pos="7200"/>
                <w:tab w:val="left" w:pos="8640"/>
              </w:tabs>
            </w:pPr>
            <w:r>
              <w:rPr>
                <w:rFonts w:ascii="Times New Roman" w:hAnsi="Times New Roman" w:cs="Times New Roman"/>
              </w:rPr>
              <w:t>Chronological designation only (Fig. 8.2.)</w:t>
            </w:r>
          </w:p>
        </w:tc>
      </w:tr>
      <w:tr w:rsidR="00F8579C" w:rsidTr="00DD643F">
        <w:trPr>
          <w:cantSplit/>
          <w:trHeight w:val="2682"/>
          <w:jc w:val="center"/>
        </w:trPr>
        <w:tc>
          <w:tcPr>
            <w:tcW w:w="9576" w:type="dxa"/>
            <w:gridSpan w:val="5"/>
          </w:tcPr>
          <w:p w:rsidR="00F8579C" w:rsidRPr="00FE5424" w:rsidRDefault="00F8579C" w:rsidP="00DD643F">
            <w:pPr>
              <w:pStyle w:val="MARCRecordExample"/>
              <w:spacing w:line="240" w:lineRule="auto"/>
            </w:pPr>
            <w:r>
              <w:rPr>
                <w:noProof/>
                <w:lang w:eastAsia="zh-CN"/>
              </w:rPr>
              <w:drawing>
                <wp:inline distT="0" distB="0" distL="0" distR="0" wp14:anchorId="14A538B7" wp14:editId="217D6E4B">
                  <wp:extent cx="4796790" cy="1802130"/>
                  <wp:effectExtent l="0" t="0" r="381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l="-250" t="-6630" r="-250" b="-6630"/>
                          <a:stretch>
                            <a:fillRect/>
                          </a:stretch>
                        </pic:blipFill>
                        <pic:spPr bwMode="auto">
                          <a:xfrm>
                            <a:off x="0" y="0"/>
                            <a:ext cx="4796790" cy="1802130"/>
                          </a:xfrm>
                          <a:prstGeom prst="rect">
                            <a:avLst/>
                          </a:prstGeom>
                          <a:noFill/>
                          <a:ln>
                            <a:noFill/>
                          </a:ln>
                        </pic:spPr>
                      </pic:pic>
                    </a:graphicData>
                  </a:graphic>
                </wp:inline>
              </w:drawing>
            </w:r>
          </w:p>
        </w:tc>
      </w:tr>
      <w:tr w:rsidR="00F8579C" w:rsidTr="00DD643F">
        <w:trPr>
          <w:cantSplit/>
          <w:trHeight w:val="144"/>
          <w:jc w:val="center"/>
        </w:trPr>
        <w:tc>
          <w:tcPr>
            <w:tcW w:w="363" w:type="dxa"/>
          </w:tcPr>
          <w:p w:rsidR="00F8579C" w:rsidRDefault="00F8579C" w:rsidP="00DD643F">
            <w:pPr>
              <w:pStyle w:val="MARCRecordExample"/>
              <w:spacing w:line="240" w:lineRule="auto"/>
            </w:pPr>
          </w:p>
        </w:tc>
        <w:tc>
          <w:tcPr>
            <w:tcW w:w="8865" w:type="dxa"/>
            <w:gridSpan w:val="3"/>
          </w:tcPr>
          <w:p w:rsidR="00F8579C" w:rsidRDefault="00F8579C" w:rsidP="00DD643F">
            <w:pPr>
              <w:pStyle w:val="MARCRecordExample"/>
              <w:spacing w:line="240" w:lineRule="auto"/>
            </w:pPr>
            <w:r w:rsidRPr="00F74EF6">
              <w:rPr>
                <w:rFonts w:ascii="Times New Roman" w:hAnsi="Times New Roman"/>
                <w:b/>
                <w:bCs/>
                <w:i/>
                <w:iCs/>
              </w:rPr>
              <w:t>Figure</w:t>
            </w:r>
            <w:r>
              <w:rPr>
                <w:rFonts w:ascii="Times New Roman" w:hAnsi="Times New Roman"/>
                <w:b/>
                <w:bCs/>
                <w:i/>
                <w:iCs/>
              </w:rPr>
              <w:t xml:space="preserve"> 8.2</w:t>
            </w:r>
          </w:p>
        </w:tc>
        <w:tc>
          <w:tcPr>
            <w:tcW w:w="348" w:type="dxa"/>
          </w:tcPr>
          <w:p w:rsidR="00F8579C" w:rsidRPr="00F74EF6" w:rsidRDefault="00F8579C" w:rsidP="00DD643F">
            <w:pPr>
              <w:pStyle w:val="MARCRecordExample"/>
              <w:spacing w:line="240" w:lineRule="auto"/>
              <w:rPr>
                <w:rFonts w:ascii="Times New Roman" w:hAnsi="Times New Roman"/>
                <w:b/>
                <w:bCs/>
                <w:i/>
                <w:iCs/>
              </w:rPr>
            </w:pPr>
          </w:p>
        </w:tc>
      </w:tr>
      <w:tr w:rsidR="00F8579C" w:rsidTr="00DD643F">
        <w:trPr>
          <w:cantSplit/>
          <w:trHeight w:val="144"/>
          <w:jc w:val="center"/>
        </w:trPr>
        <w:tc>
          <w:tcPr>
            <w:tcW w:w="363" w:type="dxa"/>
          </w:tcPr>
          <w:p w:rsidR="00F8579C" w:rsidRDefault="00F8579C" w:rsidP="00DD643F">
            <w:pPr>
              <w:pStyle w:val="MARCRecordExample"/>
              <w:spacing w:line="240" w:lineRule="auto"/>
            </w:pPr>
          </w:p>
        </w:tc>
        <w:tc>
          <w:tcPr>
            <w:tcW w:w="8865" w:type="dxa"/>
            <w:gridSpan w:val="3"/>
          </w:tcPr>
          <w:p w:rsidR="00F8579C" w:rsidRDefault="00F8579C" w:rsidP="00DD643F">
            <w:pPr>
              <w:pStyle w:val="MARCRecordExample"/>
              <w:spacing w:line="240" w:lineRule="auto"/>
            </w:pPr>
          </w:p>
        </w:tc>
        <w:tc>
          <w:tcPr>
            <w:tcW w:w="348" w:type="dxa"/>
          </w:tcPr>
          <w:p w:rsidR="00F8579C" w:rsidRPr="00F74EF6" w:rsidRDefault="00F8579C" w:rsidP="00DD643F">
            <w:pPr>
              <w:pStyle w:val="MARCRecordExample"/>
              <w:spacing w:line="240" w:lineRule="auto"/>
              <w:rPr>
                <w:rFonts w:ascii="Times New Roman" w:hAnsi="Times New Roman"/>
                <w:b/>
                <w:bCs/>
                <w:i/>
                <w:iCs/>
              </w:rPr>
            </w:pPr>
          </w:p>
        </w:tc>
      </w:tr>
      <w:tr w:rsidR="00F8579C" w:rsidTr="00DD643F">
        <w:trPr>
          <w:cantSplit/>
          <w:trHeight w:val="144"/>
          <w:jc w:val="center"/>
        </w:trPr>
        <w:tc>
          <w:tcPr>
            <w:tcW w:w="363" w:type="dxa"/>
          </w:tcPr>
          <w:p w:rsidR="00F8579C" w:rsidRDefault="00F8579C" w:rsidP="00DD643F">
            <w:pPr>
              <w:pStyle w:val="MARCRecordExample"/>
              <w:spacing w:line="240" w:lineRule="auto"/>
            </w:pPr>
          </w:p>
        </w:tc>
        <w:tc>
          <w:tcPr>
            <w:tcW w:w="577" w:type="dxa"/>
          </w:tcPr>
          <w:p w:rsidR="00F8579C" w:rsidRDefault="00F8579C" w:rsidP="00DD643F">
            <w:pPr>
              <w:pStyle w:val="MARCRecordExample"/>
              <w:spacing w:line="240" w:lineRule="auto"/>
            </w:pPr>
            <w:r>
              <w:t xml:space="preserve">362 </w:t>
            </w:r>
          </w:p>
        </w:tc>
        <w:tc>
          <w:tcPr>
            <w:tcW w:w="488" w:type="dxa"/>
          </w:tcPr>
          <w:p w:rsidR="00F8579C" w:rsidRDefault="00F8579C" w:rsidP="00DD643F">
            <w:pPr>
              <w:pStyle w:val="MARCRecordExample"/>
              <w:spacing w:line="240" w:lineRule="auto"/>
            </w:pPr>
            <w:r>
              <w:t>1#</w:t>
            </w:r>
          </w:p>
        </w:tc>
        <w:tc>
          <w:tcPr>
            <w:tcW w:w="7800" w:type="dxa"/>
          </w:tcPr>
          <w:p w:rsidR="00F8579C" w:rsidRPr="00F74EF6" w:rsidRDefault="00F8579C" w:rsidP="00DD643F">
            <w:pPr>
              <w:pStyle w:val="MARCRecordExample"/>
              <w:spacing w:line="240" w:lineRule="auto"/>
              <w:rPr>
                <w:rFonts w:ascii="Times New Roman" w:hAnsi="Times New Roman"/>
                <w:b/>
                <w:bCs/>
                <w:i/>
                <w:iCs/>
              </w:rPr>
            </w:pPr>
            <w:r>
              <w:t xml:space="preserve">$a Began with: Winter 1990. </w:t>
            </w:r>
          </w:p>
        </w:tc>
        <w:tc>
          <w:tcPr>
            <w:tcW w:w="348" w:type="dxa"/>
          </w:tcPr>
          <w:p w:rsidR="00F8579C" w:rsidRPr="00F74EF6" w:rsidRDefault="00F8579C" w:rsidP="00DD643F">
            <w:pPr>
              <w:pStyle w:val="MARCRecordExample"/>
              <w:spacing w:line="240" w:lineRule="auto"/>
              <w:rPr>
                <w:rFonts w:ascii="Times New Roman" w:hAnsi="Times New Roman"/>
                <w:b/>
                <w:bCs/>
                <w:i/>
                <w:iCs/>
              </w:rPr>
            </w:pPr>
          </w:p>
        </w:tc>
      </w:tr>
      <w:tr w:rsidR="00F8579C" w:rsidTr="00DD643F">
        <w:trPr>
          <w:cantSplit/>
          <w:trHeight w:val="144"/>
          <w:jc w:val="center"/>
        </w:trPr>
        <w:tc>
          <w:tcPr>
            <w:tcW w:w="363" w:type="dxa"/>
          </w:tcPr>
          <w:p w:rsidR="00F8579C" w:rsidRDefault="00F8579C" w:rsidP="00DD643F">
            <w:pPr>
              <w:pStyle w:val="MARCRecordExample"/>
              <w:spacing w:line="240" w:lineRule="auto"/>
            </w:pPr>
          </w:p>
        </w:tc>
        <w:tc>
          <w:tcPr>
            <w:tcW w:w="577" w:type="dxa"/>
          </w:tcPr>
          <w:p w:rsidR="00F8579C" w:rsidRDefault="00F8579C" w:rsidP="00DD643F">
            <w:pPr>
              <w:pStyle w:val="MARCRecordExample"/>
              <w:spacing w:line="240" w:lineRule="auto"/>
            </w:pPr>
            <w:r>
              <w:t>588</w:t>
            </w:r>
          </w:p>
        </w:tc>
        <w:tc>
          <w:tcPr>
            <w:tcW w:w="488" w:type="dxa"/>
          </w:tcPr>
          <w:p w:rsidR="00F8579C" w:rsidRDefault="00F8579C" w:rsidP="00DD643F">
            <w:pPr>
              <w:pStyle w:val="MARCRecordExample"/>
              <w:spacing w:line="240" w:lineRule="auto"/>
            </w:pPr>
            <w:r>
              <w:t>##</w:t>
            </w:r>
          </w:p>
        </w:tc>
        <w:tc>
          <w:tcPr>
            <w:tcW w:w="7800" w:type="dxa"/>
          </w:tcPr>
          <w:p w:rsidR="00F8579C" w:rsidRPr="00F74EF6" w:rsidRDefault="00F8579C" w:rsidP="00DD643F">
            <w:pPr>
              <w:pStyle w:val="MARCRecordExample"/>
              <w:spacing w:line="240" w:lineRule="auto"/>
              <w:rPr>
                <w:rFonts w:ascii="Times New Roman" w:hAnsi="Times New Roman"/>
                <w:b/>
                <w:bCs/>
                <w:i/>
                <w:iCs/>
              </w:rPr>
            </w:pPr>
            <w:r>
              <w:t xml:space="preserve">$a Description based on: Winter 1990; title from caption. </w:t>
            </w:r>
          </w:p>
        </w:tc>
        <w:tc>
          <w:tcPr>
            <w:tcW w:w="348" w:type="dxa"/>
          </w:tcPr>
          <w:p w:rsidR="00F8579C" w:rsidRPr="00F74EF6" w:rsidRDefault="00F8579C" w:rsidP="00DD643F">
            <w:pPr>
              <w:pStyle w:val="MARCRecordExample"/>
              <w:spacing w:line="240" w:lineRule="auto"/>
              <w:rPr>
                <w:rFonts w:ascii="Times New Roman" w:hAnsi="Times New Roman"/>
                <w:b/>
                <w:bCs/>
                <w:i/>
                <w:iCs/>
              </w:rPr>
            </w:pPr>
          </w:p>
        </w:tc>
      </w:tr>
      <w:tr w:rsidR="00F8579C" w:rsidTr="00DD643F">
        <w:trPr>
          <w:cantSplit/>
          <w:trHeight w:val="144"/>
          <w:jc w:val="center"/>
        </w:trPr>
        <w:tc>
          <w:tcPr>
            <w:tcW w:w="363" w:type="dxa"/>
          </w:tcPr>
          <w:p w:rsidR="00F8579C" w:rsidRDefault="00F8579C" w:rsidP="00DD643F">
            <w:pPr>
              <w:pStyle w:val="MARCRecordExample"/>
              <w:spacing w:line="240" w:lineRule="auto"/>
            </w:pPr>
          </w:p>
        </w:tc>
        <w:tc>
          <w:tcPr>
            <w:tcW w:w="577" w:type="dxa"/>
          </w:tcPr>
          <w:p w:rsidR="00F8579C" w:rsidRDefault="00F8579C" w:rsidP="00DD643F">
            <w:pPr>
              <w:pStyle w:val="MARCRecordExample"/>
              <w:spacing w:line="240" w:lineRule="auto"/>
            </w:pPr>
            <w:r>
              <w:t>588</w:t>
            </w:r>
          </w:p>
        </w:tc>
        <w:tc>
          <w:tcPr>
            <w:tcW w:w="488" w:type="dxa"/>
          </w:tcPr>
          <w:p w:rsidR="00F8579C" w:rsidRDefault="00F8579C" w:rsidP="00DD643F">
            <w:pPr>
              <w:pStyle w:val="MARCRecordExample"/>
              <w:spacing w:line="240" w:lineRule="auto"/>
            </w:pPr>
            <w:r>
              <w:t>##</w:t>
            </w:r>
          </w:p>
        </w:tc>
        <w:tc>
          <w:tcPr>
            <w:tcW w:w="7800" w:type="dxa"/>
          </w:tcPr>
          <w:p w:rsidR="00F8579C" w:rsidRPr="00F74EF6" w:rsidRDefault="00F8579C" w:rsidP="00DD643F">
            <w:pPr>
              <w:pStyle w:val="MARCRecordExample"/>
              <w:spacing w:line="240" w:lineRule="auto"/>
              <w:rPr>
                <w:rFonts w:ascii="Times New Roman" w:hAnsi="Times New Roman"/>
                <w:b/>
                <w:bCs/>
                <w:i/>
                <w:iCs/>
              </w:rPr>
            </w:pPr>
            <w:r>
              <w:t>$a Latest issue consulted: Winter 1990.</w:t>
            </w:r>
          </w:p>
        </w:tc>
        <w:tc>
          <w:tcPr>
            <w:tcW w:w="348" w:type="dxa"/>
          </w:tcPr>
          <w:p w:rsidR="00F8579C" w:rsidRPr="00F74EF6" w:rsidRDefault="00F8579C" w:rsidP="00DD643F">
            <w:pPr>
              <w:pStyle w:val="MARCRecordExample"/>
              <w:spacing w:line="240" w:lineRule="auto"/>
              <w:rPr>
                <w:rFonts w:ascii="Times New Roman" w:hAnsi="Times New Roman"/>
                <w:b/>
                <w:bCs/>
                <w:i/>
                <w:iCs/>
              </w:rPr>
            </w:pPr>
          </w:p>
        </w:tc>
      </w:tr>
    </w:tbl>
    <w:p w:rsidR="003B7E5D" w:rsidRDefault="003B7E5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3B7E5D" w:rsidRDefault="003B7E5D">
      <w:pPr>
        <w:widowControl/>
        <w:autoSpaceDE/>
        <w:autoSpaceDN/>
        <w:adjustRightInd/>
        <w:rPr>
          <w:rFonts w:ascii="Sakkal Majalla" w:hAnsi="Sakkal Majalla" w:cs="Sakkal Majalla"/>
          <w:sz w:val="20"/>
          <w:szCs w:val="20"/>
        </w:rPr>
      </w:pPr>
      <w:r>
        <w:rPr>
          <w:rFonts w:ascii="Sakkal Majalla" w:hAnsi="Sakkal Majalla" w:cs="Sakkal Majalla"/>
          <w:sz w:val="20"/>
          <w:szCs w:val="20"/>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9576" w:type="dxa"/>
        <w:jc w:val="center"/>
        <w:tblLook w:val="01E0" w:firstRow="1" w:lastRow="1" w:firstColumn="1" w:lastColumn="1" w:noHBand="0" w:noVBand="0"/>
      </w:tblPr>
      <w:tblGrid>
        <w:gridCol w:w="363"/>
        <w:gridCol w:w="577"/>
        <w:gridCol w:w="488"/>
        <w:gridCol w:w="7800"/>
        <w:gridCol w:w="348"/>
      </w:tblGrid>
      <w:tr w:rsidR="003B7E5D" w:rsidTr="00DD643F">
        <w:trPr>
          <w:cantSplit/>
          <w:trHeight w:val="252"/>
          <w:jc w:val="center"/>
        </w:trPr>
        <w:tc>
          <w:tcPr>
            <w:tcW w:w="9576" w:type="dxa"/>
            <w:gridSpan w:val="5"/>
          </w:tcPr>
          <w:p w:rsidR="003B7E5D" w:rsidRDefault="003B7E5D" w:rsidP="00DD643F">
            <w:pPr>
              <w:tabs>
                <w:tab w:val="center" w:pos="4680"/>
                <w:tab w:val="left" w:pos="5760"/>
                <w:tab w:val="left" w:pos="7200"/>
                <w:tab w:val="left" w:pos="8640"/>
              </w:tabs>
            </w:pPr>
            <w:r>
              <w:rPr>
                <w:rFonts w:ascii="Times New Roman" w:hAnsi="Times New Roman" w:cs="Times New Roman"/>
              </w:rPr>
              <w:t>Numeric and chronological designation (Fig. 8.3.)</w:t>
            </w:r>
          </w:p>
        </w:tc>
      </w:tr>
      <w:tr w:rsidR="003B7E5D" w:rsidTr="00DD643F">
        <w:trPr>
          <w:cantSplit/>
          <w:trHeight w:val="1512"/>
          <w:jc w:val="center"/>
        </w:trPr>
        <w:tc>
          <w:tcPr>
            <w:tcW w:w="9576" w:type="dxa"/>
            <w:gridSpan w:val="5"/>
          </w:tcPr>
          <w:p w:rsidR="003B7E5D" w:rsidRPr="00FE5424" w:rsidRDefault="003B7E5D" w:rsidP="00DD643F">
            <w:pPr>
              <w:pStyle w:val="MARCRecordExample"/>
              <w:spacing w:line="240" w:lineRule="auto"/>
            </w:pPr>
            <w:r>
              <w:rPr>
                <w:noProof/>
                <w:lang w:eastAsia="zh-CN"/>
              </w:rPr>
              <w:drawing>
                <wp:inline distT="0" distB="0" distL="0" distR="0" wp14:anchorId="63FCF45B" wp14:editId="7A374157">
                  <wp:extent cx="4096385" cy="892810"/>
                  <wp:effectExtent l="0" t="0" r="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l="-1778" t="-209" r="-1778" b="-209"/>
                          <a:stretch>
                            <a:fillRect/>
                          </a:stretch>
                        </pic:blipFill>
                        <pic:spPr bwMode="auto">
                          <a:xfrm>
                            <a:off x="0" y="0"/>
                            <a:ext cx="4096385" cy="892810"/>
                          </a:xfrm>
                          <a:prstGeom prst="rect">
                            <a:avLst/>
                          </a:prstGeom>
                          <a:noFill/>
                          <a:ln>
                            <a:noFill/>
                          </a:ln>
                        </pic:spPr>
                      </pic:pic>
                    </a:graphicData>
                  </a:graphic>
                </wp:inline>
              </w:drawing>
            </w:r>
          </w:p>
        </w:tc>
      </w:tr>
      <w:tr w:rsidR="003B7E5D" w:rsidTr="00DD643F">
        <w:trPr>
          <w:cantSplit/>
          <w:trHeight w:val="144"/>
          <w:jc w:val="center"/>
        </w:trPr>
        <w:tc>
          <w:tcPr>
            <w:tcW w:w="363" w:type="dxa"/>
          </w:tcPr>
          <w:p w:rsidR="003B7E5D" w:rsidRDefault="003B7E5D" w:rsidP="00DD643F">
            <w:pPr>
              <w:pStyle w:val="MARCRecordExample"/>
              <w:spacing w:line="240" w:lineRule="auto"/>
            </w:pPr>
          </w:p>
        </w:tc>
        <w:tc>
          <w:tcPr>
            <w:tcW w:w="8865" w:type="dxa"/>
            <w:gridSpan w:val="3"/>
          </w:tcPr>
          <w:p w:rsidR="003B7E5D" w:rsidRDefault="003B7E5D" w:rsidP="00DD643F">
            <w:pPr>
              <w:pStyle w:val="MARCRecordExample"/>
              <w:spacing w:line="240" w:lineRule="auto"/>
            </w:pPr>
            <w:r w:rsidRPr="00F74EF6">
              <w:rPr>
                <w:rFonts w:ascii="Times New Roman" w:hAnsi="Times New Roman"/>
                <w:b/>
                <w:bCs/>
                <w:i/>
                <w:iCs/>
              </w:rPr>
              <w:t>Figure</w:t>
            </w:r>
            <w:r>
              <w:rPr>
                <w:rFonts w:ascii="Times New Roman" w:hAnsi="Times New Roman"/>
                <w:b/>
                <w:bCs/>
                <w:i/>
                <w:iCs/>
              </w:rPr>
              <w:t xml:space="preserve"> 8.3</w:t>
            </w:r>
          </w:p>
        </w:tc>
        <w:tc>
          <w:tcPr>
            <w:tcW w:w="348" w:type="dxa"/>
          </w:tcPr>
          <w:p w:rsidR="003B7E5D" w:rsidRPr="00F74EF6" w:rsidRDefault="003B7E5D" w:rsidP="00DD643F">
            <w:pPr>
              <w:pStyle w:val="MARCRecordExample"/>
              <w:spacing w:line="240" w:lineRule="auto"/>
              <w:rPr>
                <w:rFonts w:ascii="Times New Roman" w:hAnsi="Times New Roman"/>
                <w:b/>
                <w:bCs/>
                <w:i/>
                <w:iCs/>
              </w:rPr>
            </w:pPr>
          </w:p>
        </w:tc>
      </w:tr>
      <w:tr w:rsidR="003B7E5D" w:rsidTr="00DD643F">
        <w:trPr>
          <w:cantSplit/>
          <w:trHeight w:val="144"/>
          <w:jc w:val="center"/>
        </w:trPr>
        <w:tc>
          <w:tcPr>
            <w:tcW w:w="363" w:type="dxa"/>
          </w:tcPr>
          <w:p w:rsidR="003B7E5D" w:rsidRDefault="003B7E5D" w:rsidP="00DD643F">
            <w:pPr>
              <w:pStyle w:val="MARCRecordExample"/>
              <w:spacing w:line="240" w:lineRule="auto"/>
            </w:pPr>
          </w:p>
        </w:tc>
        <w:tc>
          <w:tcPr>
            <w:tcW w:w="8865" w:type="dxa"/>
            <w:gridSpan w:val="3"/>
          </w:tcPr>
          <w:p w:rsidR="003B7E5D" w:rsidRDefault="003B7E5D" w:rsidP="00DD643F">
            <w:pPr>
              <w:pStyle w:val="MARCRecordExample"/>
              <w:spacing w:line="240" w:lineRule="auto"/>
            </w:pPr>
          </w:p>
        </w:tc>
        <w:tc>
          <w:tcPr>
            <w:tcW w:w="348" w:type="dxa"/>
          </w:tcPr>
          <w:p w:rsidR="003B7E5D" w:rsidRPr="00F74EF6" w:rsidRDefault="003B7E5D" w:rsidP="00DD643F">
            <w:pPr>
              <w:pStyle w:val="MARCRecordExample"/>
              <w:spacing w:line="240" w:lineRule="auto"/>
              <w:rPr>
                <w:rFonts w:ascii="Times New Roman" w:hAnsi="Times New Roman"/>
                <w:b/>
                <w:bCs/>
                <w:i/>
                <w:iCs/>
              </w:rPr>
            </w:pPr>
          </w:p>
        </w:tc>
      </w:tr>
      <w:tr w:rsidR="003B7E5D" w:rsidTr="00DD643F">
        <w:trPr>
          <w:cantSplit/>
          <w:trHeight w:val="144"/>
          <w:jc w:val="center"/>
        </w:trPr>
        <w:tc>
          <w:tcPr>
            <w:tcW w:w="363" w:type="dxa"/>
          </w:tcPr>
          <w:p w:rsidR="003B7E5D" w:rsidRDefault="003B7E5D" w:rsidP="00DD643F">
            <w:pPr>
              <w:pStyle w:val="MARCRecordExample"/>
              <w:spacing w:line="240" w:lineRule="auto"/>
            </w:pPr>
          </w:p>
        </w:tc>
        <w:tc>
          <w:tcPr>
            <w:tcW w:w="577" w:type="dxa"/>
          </w:tcPr>
          <w:p w:rsidR="003B7E5D" w:rsidRDefault="003B7E5D" w:rsidP="00DD643F">
            <w:pPr>
              <w:pStyle w:val="MARCRecordExample"/>
              <w:spacing w:line="240" w:lineRule="auto"/>
            </w:pPr>
            <w:r>
              <w:t xml:space="preserve">362 </w:t>
            </w:r>
          </w:p>
        </w:tc>
        <w:tc>
          <w:tcPr>
            <w:tcW w:w="488" w:type="dxa"/>
          </w:tcPr>
          <w:p w:rsidR="003B7E5D" w:rsidRDefault="003B7E5D" w:rsidP="00DD643F">
            <w:pPr>
              <w:pStyle w:val="MARCRecordExample"/>
              <w:spacing w:line="240" w:lineRule="auto"/>
            </w:pPr>
            <w:r>
              <w:t>1#</w:t>
            </w:r>
          </w:p>
        </w:tc>
        <w:tc>
          <w:tcPr>
            <w:tcW w:w="7800" w:type="dxa"/>
          </w:tcPr>
          <w:p w:rsidR="003B7E5D" w:rsidRPr="00F74EF6" w:rsidRDefault="003B7E5D" w:rsidP="00DD643F">
            <w:pPr>
              <w:pStyle w:val="MARCRecordExample"/>
              <w:spacing w:line="240" w:lineRule="auto"/>
              <w:rPr>
                <w:rFonts w:ascii="Times New Roman" w:hAnsi="Times New Roman"/>
                <w:b/>
                <w:bCs/>
                <w:i/>
                <w:iCs/>
              </w:rPr>
            </w:pPr>
            <w:r>
              <w:t xml:space="preserve">$a Began with: Volume 1, number 1 </w:t>
            </w:r>
            <w:r w:rsidR="008E4208">
              <w:t>(</w:t>
            </w:r>
            <w:r>
              <w:t>December 1990</w:t>
            </w:r>
            <w:r w:rsidR="008E4208">
              <w:t>)</w:t>
            </w:r>
            <w:r>
              <w:t xml:space="preserve">. </w:t>
            </w:r>
          </w:p>
        </w:tc>
        <w:tc>
          <w:tcPr>
            <w:tcW w:w="348" w:type="dxa"/>
          </w:tcPr>
          <w:p w:rsidR="003B7E5D" w:rsidRPr="00F74EF6" w:rsidRDefault="003B7E5D" w:rsidP="00DD643F">
            <w:pPr>
              <w:pStyle w:val="MARCRecordExample"/>
              <w:spacing w:line="240" w:lineRule="auto"/>
              <w:rPr>
                <w:rFonts w:ascii="Times New Roman" w:hAnsi="Times New Roman"/>
                <w:b/>
                <w:bCs/>
                <w:i/>
                <w:iCs/>
              </w:rPr>
            </w:pPr>
          </w:p>
        </w:tc>
      </w:tr>
      <w:tr w:rsidR="003B7E5D" w:rsidTr="00DD643F">
        <w:trPr>
          <w:cantSplit/>
          <w:trHeight w:val="144"/>
          <w:jc w:val="center"/>
        </w:trPr>
        <w:tc>
          <w:tcPr>
            <w:tcW w:w="363" w:type="dxa"/>
          </w:tcPr>
          <w:p w:rsidR="003B7E5D" w:rsidRDefault="003B7E5D" w:rsidP="00DD643F">
            <w:pPr>
              <w:pStyle w:val="MARCRecordExample"/>
              <w:spacing w:line="240" w:lineRule="auto"/>
            </w:pPr>
          </w:p>
        </w:tc>
        <w:tc>
          <w:tcPr>
            <w:tcW w:w="577" w:type="dxa"/>
          </w:tcPr>
          <w:p w:rsidR="003B7E5D" w:rsidRDefault="003B7E5D" w:rsidP="00DD643F">
            <w:pPr>
              <w:pStyle w:val="MARCRecordExample"/>
              <w:spacing w:line="240" w:lineRule="auto"/>
            </w:pPr>
            <w:r>
              <w:t>588</w:t>
            </w:r>
          </w:p>
        </w:tc>
        <w:tc>
          <w:tcPr>
            <w:tcW w:w="488" w:type="dxa"/>
          </w:tcPr>
          <w:p w:rsidR="003B7E5D" w:rsidRDefault="003B7E5D" w:rsidP="00DD643F">
            <w:pPr>
              <w:pStyle w:val="MARCRecordExample"/>
              <w:spacing w:line="240" w:lineRule="auto"/>
            </w:pPr>
            <w:r>
              <w:t>##</w:t>
            </w:r>
          </w:p>
        </w:tc>
        <w:tc>
          <w:tcPr>
            <w:tcW w:w="7800" w:type="dxa"/>
          </w:tcPr>
          <w:p w:rsidR="003B7E5D" w:rsidRPr="00F74EF6" w:rsidRDefault="003B7E5D" w:rsidP="00DD643F">
            <w:pPr>
              <w:pStyle w:val="MARCRecordExample"/>
              <w:spacing w:line="240" w:lineRule="auto"/>
              <w:rPr>
                <w:rFonts w:ascii="Times New Roman" w:hAnsi="Times New Roman"/>
                <w:b/>
                <w:bCs/>
                <w:i/>
                <w:iCs/>
              </w:rPr>
            </w:pPr>
            <w:r>
              <w:t xml:space="preserve">$a Description based on: Volume 1, number 1 </w:t>
            </w:r>
            <w:r w:rsidR="008E4208">
              <w:t>(</w:t>
            </w:r>
            <w:r>
              <w:t>December 1990</w:t>
            </w:r>
            <w:r w:rsidR="008E4208">
              <w:t>)</w:t>
            </w:r>
            <w:r>
              <w:t xml:space="preserve">; title from caption. </w:t>
            </w:r>
          </w:p>
        </w:tc>
        <w:tc>
          <w:tcPr>
            <w:tcW w:w="348" w:type="dxa"/>
          </w:tcPr>
          <w:p w:rsidR="003B7E5D" w:rsidRPr="00F74EF6" w:rsidRDefault="003B7E5D" w:rsidP="00DD643F">
            <w:pPr>
              <w:pStyle w:val="MARCRecordExample"/>
              <w:spacing w:line="240" w:lineRule="auto"/>
              <w:rPr>
                <w:rFonts w:ascii="Times New Roman" w:hAnsi="Times New Roman"/>
                <w:b/>
                <w:bCs/>
                <w:i/>
                <w:iCs/>
              </w:rPr>
            </w:pPr>
          </w:p>
        </w:tc>
      </w:tr>
      <w:tr w:rsidR="003B7E5D" w:rsidTr="00DD643F">
        <w:trPr>
          <w:cantSplit/>
          <w:trHeight w:val="144"/>
          <w:jc w:val="center"/>
        </w:trPr>
        <w:tc>
          <w:tcPr>
            <w:tcW w:w="363" w:type="dxa"/>
          </w:tcPr>
          <w:p w:rsidR="003B7E5D" w:rsidRDefault="003B7E5D" w:rsidP="00DD643F">
            <w:pPr>
              <w:pStyle w:val="MARCRecordExample"/>
              <w:spacing w:line="240" w:lineRule="auto"/>
            </w:pPr>
          </w:p>
        </w:tc>
        <w:tc>
          <w:tcPr>
            <w:tcW w:w="577" w:type="dxa"/>
          </w:tcPr>
          <w:p w:rsidR="003B7E5D" w:rsidRDefault="003B7E5D" w:rsidP="00DD643F">
            <w:pPr>
              <w:pStyle w:val="MARCRecordExample"/>
              <w:spacing w:line="240" w:lineRule="auto"/>
            </w:pPr>
            <w:r>
              <w:t>588</w:t>
            </w:r>
          </w:p>
        </w:tc>
        <w:tc>
          <w:tcPr>
            <w:tcW w:w="488" w:type="dxa"/>
          </w:tcPr>
          <w:p w:rsidR="003B7E5D" w:rsidRDefault="003B7E5D" w:rsidP="00DD643F">
            <w:pPr>
              <w:pStyle w:val="MARCRecordExample"/>
              <w:spacing w:line="240" w:lineRule="auto"/>
            </w:pPr>
            <w:r>
              <w:t>##</w:t>
            </w:r>
          </w:p>
        </w:tc>
        <w:tc>
          <w:tcPr>
            <w:tcW w:w="7800" w:type="dxa"/>
          </w:tcPr>
          <w:p w:rsidR="003B7E5D" w:rsidRPr="00F74EF6" w:rsidRDefault="003B7E5D" w:rsidP="00DD643F">
            <w:pPr>
              <w:pStyle w:val="MARCRecordExample"/>
              <w:spacing w:line="240" w:lineRule="auto"/>
              <w:rPr>
                <w:rFonts w:ascii="Times New Roman" w:hAnsi="Times New Roman"/>
                <w:b/>
                <w:bCs/>
                <w:i/>
                <w:iCs/>
              </w:rPr>
            </w:pPr>
            <w:r>
              <w:t xml:space="preserve">$a Latest issue consulted: Volume 1, number 1 </w:t>
            </w:r>
            <w:r w:rsidR="008E4208">
              <w:t>(</w:t>
            </w:r>
            <w:r>
              <w:t>December 1990</w:t>
            </w:r>
            <w:r w:rsidR="008E4208">
              <w:t>)</w:t>
            </w:r>
            <w:r>
              <w:t>.</w:t>
            </w:r>
          </w:p>
        </w:tc>
        <w:tc>
          <w:tcPr>
            <w:tcW w:w="348" w:type="dxa"/>
          </w:tcPr>
          <w:p w:rsidR="003B7E5D" w:rsidRPr="00F74EF6" w:rsidRDefault="003B7E5D" w:rsidP="00DD643F">
            <w:pPr>
              <w:pStyle w:val="MARCRecordExample"/>
              <w:spacing w:line="240" w:lineRule="auto"/>
              <w:rPr>
                <w:rFonts w:ascii="Times New Roman" w:hAnsi="Times New Roman"/>
                <w:b/>
                <w:bCs/>
                <w:i/>
                <w:iCs/>
              </w:rPr>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center" w:pos="4680"/>
          <w:tab w:val="left" w:pos="5760"/>
          <w:tab w:val="left" w:pos="7200"/>
          <w:tab w:val="left" w:pos="8640"/>
        </w:tabs>
        <w:rPr>
          <w:rFonts w:ascii="Sakkal Majalla" w:hAnsi="Sakkal Majalla" w:cs="Sakkal Majalla"/>
          <w:sz w:val="20"/>
          <w:szCs w:val="20"/>
        </w:rPr>
      </w:pPr>
    </w:p>
    <w:p w:rsidR="00594E76" w:rsidRDefault="00594E76">
      <w:pPr>
        <w:tabs>
          <w:tab w:val="center" w:pos="4680"/>
          <w:tab w:val="left" w:pos="5760"/>
          <w:tab w:val="left" w:pos="7200"/>
          <w:tab w:val="left" w:pos="8640"/>
        </w:tabs>
        <w:rPr>
          <w:rFonts w:ascii="Sakkal Majalla" w:hAnsi="Sakkal Majalla" w:cs="Sakkal Majalla"/>
          <w:sz w:val="20"/>
          <w:szCs w:val="20"/>
        </w:rPr>
        <w:sectPr w:rsidR="00594E76">
          <w:pgSz w:w="12240" w:h="15840"/>
          <w:pgMar w:top="1440" w:right="1440" w:bottom="1440" w:left="1440" w:header="1440" w:footer="1440" w:gutter="0"/>
          <w:cols w:space="720"/>
          <w:noEndnote/>
        </w:sectPr>
      </w:pPr>
    </w:p>
    <w:p w:rsidR="00594E76" w:rsidRDefault="00AE7D5E" w:rsidP="00AE7D5E">
      <w:pPr>
        <w:pStyle w:val="Heading1"/>
        <w:rPr>
          <w:rFonts w:cs="Times New Roman"/>
        </w:rPr>
      </w:pPr>
      <w:bookmarkStart w:id="0" w:name="_Toc392742655"/>
      <w:r>
        <w:lastRenderedPageBreak/>
        <w:t>8.1</w:t>
      </w:r>
      <w:proofErr w:type="gramStart"/>
      <w:r>
        <w:t>.  How</w:t>
      </w:r>
      <w:proofErr w:type="gramEnd"/>
      <w:r>
        <w:t xml:space="preserve"> numbering is used in </w:t>
      </w:r>
      <w:r w:rsidRPr="00AE7D5E">
        <w:rPr>
          <w:i/>
          <w:iCs/>
        </w:rPr>
        <w:t>RDA</w:t>
      </w:r>
      <w:r w:rsidR="00594E76">
        <w:t xml:space="preserve"> </w:t>
      </w:r>
      <w:r w:rsidR="00192B21">
        <w:t xml:space="preserve">MARC 21 </w:t>
      </w:r>
      <w:r w:rsidR="00594E76">
        <w:t>records</w:t>
      </w:r>
      <w:bookmarkEnd w:id="0"/>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rPr>
        <w:t>Sections 8.2-8.4.</w:t>
      </w:r>
      <w:proofErr w:type="gramEnd"/>
      <w:r>
        <w:rPr>
          <w:rFonts w:ascii="Times New Roman" w:hAnsi="Times New Roman" w:cs="Times New Roman"/>
        </w:rPr>
        <w:t xml:space="preserve"> </w:t>
      </w:r>
      <w:proofErr w:type="gramStart"/>
      <w:r>
        <w:rPr>
          <w:rFonts w:ascii="Times New Roman" w:hAnsi="Times New Roman" w:cs="Times New Roman"/>
        </w:rPr>
        <w:t>describe</w:t>
      </w:r>
      <w:proofErr w:type="gramEnd"/>
      <w:r>
        <w:rPr>
          <w:rFonts w:ascii="Times New Roman" w:hAnsi="Times New Roman" w:cs="Times New Roman"/>
        </w:rPr>
        <w:t xml:space="preserve"> what numbering is, where it can be taken from, and how to record it.  For the most part, these instructions apply to any numbering, regardless of </w:t>
      </w:r>
      <w:r>
        <w:rPr>
          <w:rFonts w:ascii="Times New Roman" w:hAnsi="Times New Roman" w:cs="Times New Roman"/>
          <w:u w:val="single"/>
        </w:rPr>
        <w:t>where</w:t>
      </w:r>
      <w:r>
        <w:rPr>
          <w:rFonts w:ascii="Times New Roman" w:hAnsi="Times New Roman" w:cs="Times New Roman"/>
        </w:rPr>
        <w:t xml:space="preserve"> it is recorde</w:t>
      </w:r>
      <w:r w:rsidR="007E2D1D">
        <w:rPr>
          <w:rFonts w:ascii="Times New Roman" w:hAnsi="Times New Roman" w:cs="Times New Roman"/>
        </w:rPr>
        <w:t xml:space="preserve">d--in field 362, </w:t>
      </w:r>
      <w:r w:rsidR="00E002AA">
        <w:rPr>
          <w:rFonts w:ascii="Times New Roman" w:hAnsi="Times New Roman" w:cs="Times New Roman"/>
        </w:rPr>
        <w:t>field 588</w:t>
      </w:r>
      <w:r w:rsidR="007E2D1D">
        <w:rPr>
          <w:rFonts w:ascii="Times New Roman" w:hAnsi="Times New Roman" w:cs="Times New Roman"/>
        </w:rPr>
        <w:t>, or other note fields</w:t>
      </w:r>
      <w:r>
        <w:rPr>
          <w:rFonts w:ascii="Times New Roman" w:hAnsi="Times New Roman" w:cs="Times New Roman"/>
        </w:rPr>
        <w:t>.  Since the appropriate placement of the numberi</w:t>
      </w:r>
      <w:r w:rsidR="00E002AA">
        <w:rPr>
          <w:rFonts w:ascii="Times New Roman" w:hAnsi="Times New Roman" w:cs="Times New Roman"/>
        </w:rPr>
        <w:t xml:space="preserve">ng is an essential aspect of an </w:t>
      </w:r>
      <w:r w:rsidR="00E002AA" w:rsidRPr="00E002AA">
        <w:rPr>
          <w:rFonts w:ascii="Times New Roman" w:hAnsi="Times New Roman" w:cs="Times New Roman"/>
          <w:i/>
          <w:iCs/>
        </w:rPr>
        <w:t>RDA</w:t>
      </w:r>
      <w:r>
        <w:rPr>
          <w:rFonts w:ascii="Times New Roman" w:hAnsi="Times New Roman" w:cs="Times New Roman"/>
        </w:rPr>
        <w:t xml:space="preserve"> record, this module will begin by explaining </w:t>
      </w:r>
      <w:r w:rsidR="00E002AA">
        <w:rPr>
          <w:rFonts w:ascii="Times New Roman" w:hAnsi="Times New Roman" w:cs="Times New Roman"/>
        </w:rPr>
        <w:t xml:space="preserve">the placement of the numbering </w:t>
      </w:r>
      <w:r>
        <w:rPr>
          <w:rFonts w:ascii="Times New Roman" w:hAnsi="Times New Roman" w:cs="Times New Roman"/>
        </w:rPr>
        <w:t>then discuss sources and form.</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3B7E5D" w:rsidRDefault="00594E76" w:rsidP="007E2D1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bookmarkStart w:id="1" w:name="_Toc392742656"/>
      <w:r w:rsidRPr="003B7E5D">
        <w:rPr>
          <w:rStyle w:val="Heading2Char"/>
        </w:rPr>
        <w:t>8.1.1</w:t>
      </w:r>
      <w:proofErr w:type="gramStart"/>
      <w:r w:rsidRPr="003B7E5D">
        <w:rPr>
          <w:rStyle w:val="Heading2Char"/>
        </w:rPr>
        <w:t>.  Relationship</w:t>
      </w:r>
      <w:proofErr w:type="gramEnd"/>
      <w:r w:rsidRPr="003B7E5D">
        <w:rPr>
          <w:rStyle w:val="Heading2Char"/>
        </w:rPr>
        <w:t xml:space="preserve"> between field 362</w:t>
      </w:r>
      <w:r w:rsidR="007E2D1D">
        <w:rPr>
          <w:rStyle w:val="Heading2Char"/>
        </w:rPr>
        <w:t xml:space="preserve"> </w:t>
      </w:r>
      <w:r w:rsidRPr="003B7E5D">
        <w:rPr>
          <w:rStyle w:val="Heading2Char"/>
        </w:rPr>
        <w:t>"Description based on" note</w:t>
      </w:r>
      <w:r w:rsidR="003B7E5D">
        <w:rPr>
          <w:rStyle w:val="Heading2Char"/>
        </w:rPr>
        <w:t xml:space="preserve"> (field 588</w:t>
      </w:r>
      <w:r w:rsidRPr="003B7E5D">
        <w:rPr>
          <w:rStyle w:val="Heading2Char"/>
        </w:rPr>
        <w:t>)</w:t>
      </w:r>
      <w:r w:rsidR="007E2D1D">
        <w:rPr>
          <w:rStyle w:val="Heading2Char"/>
        </w:rPr>
        <w:t xml:space="preserve"> and “Latest issue consulted” (588) notes</w:t>
      </w:r>
      <w:r w:rsidRPr="003B7E5D">
        <w:rPr>
          <w:rStyle w:val="Heading2Char"/>
        </w:rPr>
        <w:t>.</w:t>
      </w:r>
      <w:bookmarkEnd w:id="1"/>
      <w:r>
        <w:rPr>
          <w:rFonts w:ascii="Times New Roman" w:hAnsi="Times New Roman" w:cs="Times New Roman"/>
          <w:b/>
          <w:bCs/>
        </w:rPr>
        <w:t xml:space="preserve">  </w:t>
      </w:r>
    </w:p>
    <w:p w:rsidR="003B7E5D" w:rsidRDefault="003B7E5D" w:rsidP="003B7E5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E002AA" w:rsidRDefault="00594E76" w:rsidP="00E002A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To understand the approp</w:t>
      </w:r>
      <w:r w:rsidR="00192B21">
        <w:rPr>
          <w:rFonts w:ascii="Times New Roman" w:hAnsi="Times New Roman" w:cs="Times New Roman"/>
        </w:rPr>
        <w:t>riate use of numbering in</w:t>
      </w:r>
      <w:r>
        <w:rPr>
          <w:rFonts w:ascii="Times New Roman" w:hAnsi="Times New Roman" w:cs="Times New Roman"/>
        </w:rPr>
        <w:t xml:space="preserve"> </w:t>
      </w:r>
      <w:r w:rsidR="00E002AA">
        <w:rPr>
          <w:rFonts w:ascii="Times New Roman" w:hAnsi="Times New Roman" w:cs="Times New Roman"/>
          <w:i/>
          <w:iCs/>
        </w:rPr>
        <w:t>RDA</w:t>
      </w:r>
      <w:r>
        <w:rPr>
          <w:rFonts w:ascii="Times New Roman" w:hAnsi="Times New Roman" w:cs="Times New Roman"/>
        </w:rPr>
        <w:t xml:space="preserve"> </w:t>
      </w:r>
      <w:r w:rsidR="00192B21">
        <w:rPr>
          <w:rFonts w:ascii="Times New Roman" w:hAnsi="Times New Roman" w:cs="Times New Roman"/>
        </w:rPr>
        <w:t xml:space="preserve">MARC 21 </w:t>
      </w:r>
      <w:r>
        <w:rPr>
          <w:rFonts w:ascii="Times New Roman" w:hAnsi="Times New Roman" w:cs="Times New Roman"/>
        </w:rPr>
        <w:t>records, the functions of field 362 and</w:t>
      </w:r>
      <w:r w:rsidR="00B10F92">
        <w:rPr>
          <w:rFonts w:ascii="Times New Roman" w:hAnsi="Times New Roman" w:cs="Times New Roman"/>
        </w:rPr>
        <w:t xml:space="preserve"> field 588</w:t>
      </w:r>
      <w:r w:rsidR="00E002AA">
        <w:rPr>
          <w:rFonts w:ascii="Times New Roman" w:hAnsi="Times New Roman" w:cs="Times New Roman"/>
        </w:rPr>
        <w:t xml:space="preserve"> must be understood. </w:t>
      </w:r>
    </w:p>
    <w:p w:rsidR="00E002AA" w:rsidRDefault="00E002AA" w:rsidP="00E002A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6F7BBE" w:rsidRPr="007E2D1D" w:rsidRDefault="006F7BBE" w:rsidP="007E2D1D">
      <w:pPr>
        <w:pStyle w:val="ListParagraph"/>
        <w:numPr>
          <w:ilvl w:val="0"/>
          <w:numId w:val="8"/>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7E2D1D">
        <w:rPr>
          <w:rFonts w:ascii="Times New Roman" w:hAnsi="Times New Roman" w:cs="Times New Roman"/>
        </w:rPr>
        <w:t xml:space="preserve">Field 362 carries information about the first and/or last issue or part of a serial.  </w:t>
      </w:r>
    </w:p>
    <w:p w:rsidR="006F7BBE" w:rsidRDefault="006F7BBE" w:rsidP="006F7BB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002AA" w:rsidRDefault="00E002AA" w:rsidP="007E2D1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The MARC 21 definition of the 362 field include</w:t>
      </w:r>
      <w:r w:rsidR="006F7BBE">
        <w:rPr>
          <w:rFonts w:ascii="Times New Roman" w:hAnsi="Times New Roman" w:cs="Times New Roman"/>
        </w:rPr>
        <w:t>s coding to indicate whether the</w:t>
      </w:r>
      <w:r>
        <w:rPr>
          <w:rFonts w:ascii="Times New Roman" w:hAnsi="Times New Roman" w:cs="Times New Roman"/>
        </w:rPr>
        <w:t xml:space="preserve"> 362 </w:t>
      </w:r>
      <w:r w:rsidR="006F7BBE">
        <w:rPr>
          <w:rFonts w:ascii="Times New Roman" w:hAnsi="Times New Roman" w:cs="Times New Roman"/>
        </w:rPr>
        <w:t>field conveys a “</w:t>
      </w:r>
      <w:r>
        <w:rPr>
          <w:rFonts w:ascii="Times New Roman" w:hAnsi="Times New Roman" w:cs="Times New Roman"/>
        </w:rPr>
        <w:t>formatted”</w:t>
      </w:r>
      <w:r w:rsidR="006F7BBE">
        <w:rPr>
          <w:rFonts w:ascii="Times New Roman" w:hAnsi="Times New Roman" w:cs="Times New Roman"/>
        </w:rPr>
        <w:t xml:space="preserve"> numbering statement</w:t>
      </w:r>
      <w:r>
        <w:rPr>
          <w:rFonts w:ascii="Times New Roman" w:hAnsi="Times New Roman" w:cs="Times New Roman"/>
        </w:rPr>
        <w:t xml:space="preserve"> </w:t>
      </w:r>
      <w:r w:rsidR="006F7BBE">
        <w:rPr>
          <w:rFonts w:ascii="Times New Roman" w:hAnsi="Times New Roman" w:cs="Times New Roman"/>
        </w:rPr>
        <w:t xml:space="preserve">(362 0#) </w:t>
      </w:r>
      <w:r>
        <w:rPr>
          <w:rFonts w:ascii="Times New Roman" w:hAnsi="Times New Roman" w:cs="Times New Roman"/>
        </w:rPr>
        <w:t>or an “unformatted” note about numbering</w:t>
      </w:r>
      <w:r w:rsidR="006F7BBE">
        <w:rPr>
          <w:rFonts w:ascii="Times New Roman" w:hAnsi="Times New Roman" w:cs="Times New Roman"/>
        </w:rPr>
        <w:t xml:space="preserve"> (362 1#)</w:t>
      </w:r>
      <w:r>
        <w:rPr>
          <w:rFonts w:ascii="Times New Roman" w:hAnsi="Times New Roman" w:cs="Times New Roman"/>
        </w:rPr>
        <w:t>.</w:t>
      </w:r>
      <w:r w:rsidR="006F7BBE">
        <w:rPr>
          <w:rFonts w:ascii="Times New Roman" w:hAnsi="Times New Roman" w:cs="Times New Roman"/>
        </w:rPr>
        <w:t xml:space="preserve"> CCM Module 22 provides information on interpr</w:t>
      </w:r>
      <w:r w:rsidR="00AE7D5E">
        <w:rPr>
          <w:rFonts w:ascii="Times New Roman" w:hAnsi="Times New Roman" w:cs="Times New Roman"/>
        </w:rPr>
        <w:t>eting p</w:t>
      </w:r>
      <w:r w:rsidR="006F7BBE">
        <w:rPr>
          <w:rFonts w:ascii="Times New Roman" w:hAnsi="Times New Roman" w:cs="Times New Roman"/>
        </w:rPr>
        <w:t xml:space="preserve">re-RDA records including how </w:t>
      </w:r>
      <w:r w:rsidR="007E2D1D">
        <w:rPr>
          <w:rFonts w:ascii="Times New Roman" w:hAnsi="Times New Roman" w:cs="Times New Roman"/>
        </w:rPr>
        <w:t xml:space="preserve">“formatted” numbering statements in field 362 0# were used </w:t>
      </w:r>
      <w:r w:rsidR="00192B21">
        <w:rPr>
          <w:rFonts w:ascii="Times New Roman" w:hAnsi="Times New Roman" w:cs="Times New Roman"/>
        </w:rPr>
        <w:t xml:space="preserve">prior to </w:t>
      </w:r>
      <w:r w:rsidR="006F7BBE">
        <w:rPr>
          <w:rFonts w:ascii="Times New Roman" w:hAnsi="Times New Roman" w:cs="Times New Roman"/>
        </w:rPr>
        <w:t xml:space="preserve">the development of the CONSER Standard Record (CSR). The CSR practice is to always use an unformatted </w:t>
      </w:r>
      <w:r w:rsidR="007E2D1D">
        <w:rPr>
          <w:rFonts w:ascii="Times New Roman" w:hAnsi="Times New Roman" w:cs="Times New Roman"/>
        </w:rPr>
        <w:t xml:space="preserve">362 1# </w:t>
      </w:r>
      <w:r w:rsidR="006F7BBE">
        <w:rPr>
          <w:rFonts w:ascii="Times New Roman" w:hAnsi="Times New Roman" w:cs="Times New Roman"/>
        </w:rPr>
        <w:t xml:space="preserve">note to cite the first or last issue whether that information comes from the issue in hand, or has been confirmed by the cataloger from another source. </w:t>
      </w:r>
    </w:p>
    <w:p w:rsidR="009B2CD8" w:rsidRDefault="009B2CD8" w:rsidP="006F7BB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0" w:type="auto"/>
        <w:tblInd w:w="432" w:type="dxa"/>
        <w:tblLook w:val="01E0" w:firstRow="1" w:lastRow="1" w:firstColumn="1" w:lastColumn="1" w:noHBand="0" w:noVBand="0"/>
      </w:tblPr>
      <w:tblGrid>
        <w:gridCol w:w="396"/>
        <w:gridCol w:w="7920"/>
      </w:tblGrid>
      <w:tr w:rsidR="009B2CD8" w:rsidTr="00DD643F">
        <w:tc>
          <w:tcPr>
            <w:tcW w:w="8316" w:type="dxa"/>
            <w:gridSpan w:val="2"/>
            <w:shd w:val="clear" w:color="auto" w:fill="auto"/>
          </w:tcPr>
          <w:p w:rsidR="009B2CD8" w:rsidRPr="009B2CD8" w:rsidRDefault="009B2CD8" w:rsidP="00DD643F">
            <w:pPr>
              <w:rPr>
                <w:rFonts w:ascii="Times New Roman" w:hAnsi="Times New Roman" w:cs="Times New Roman"/>
              </w:rPr>
            </w:pPr>
            <w:r w:rsidRPr="009B2CD8">
              <w:rPr>
                <w:rFonts w:ascii="Times New Roman" w:hAnsi="Times New Roman" w:cs="Times New Roman"/>
              </w:rPr>
              <w:t>362 1 (Unformatted) = ISBD Area 7 (Note)</w:t>
            </w:r>
          </w:p>
        </w:tc>
      </w:tr>
      <w:tr w:rsidR="009B2CD8" w:rsidTr="00DD643F">
        <w:tc>
          <w:tcPr>
            <w:tcW w:w="8316" w:type="dxa"/>
            <w:gridSpan w:val="2"/>
            <w:shd w:val="clear" w:color="auto" w:fill="auto"/>
          </w:tcPr>
          <w:p w:rsidR="009B2CD8" w:rsidRPr="002B1008" w:rsidRDefault="009B2CD8" w:rsidP="00DD643F"/>
        </w:tc>
      </w:tr>
      <w:tr w:rsidR="009B2CD8" w:rsidTr="00DD643F">
        <w:tc>
          <w:tcPr>
            <w:tcW w:w="396" w:type="dxa"/>
            <w:shd w:val="clear" w:color="auto" w:fill="auto"/>
          </w:tcPr>
          <w:p w:rsidR="009B2CD8" w:rsidRDefault="009B2CD8" w:rsidP="00DD643F">
            <w:r>
              <w:t>●</w:t>
            </w:r>
          </w:p>
        </w:tc>
        <w:tc>
          <w:tcPr>
            <w:tcW w:w="7920" w:type="dxa"/>
            <w:shd w:val="clear" w:color="auto" w:fill="auto"/>
          </w:tcPr>
          <w:p w:rsidR="009B2CD8" w:rsidRPr="004F5624" w:rsidRDefault="009B2CD8" w:rsidP="00DD643F">
            <w:pPr>
              <w:rPr>
                <w:rFonts w:asciiTheme="majorBidi" w:hAnsiTheme="majorBidi" w:cstheme="majorBidi"/>
              </w:rPr>
            </w:pPr>
            <w:r w:rsidRPr="004F5624">
              <w:rPr>
                <w:rFonts w:asciiTheme="majorBidi" w:hAnsiTheme="majorBidi" w:cstheme="majorBidi"/>
              </w:rPr>
              <w:t>Contains beginning and/or ending numbering when information is known</w:t>
            </w:r>
          </w:p>
        </w:tc>
      </w:tr>
      <w:tr w:rsidR="009B2CD8" w:rsidTr="00DD643F">
        <w:tc>
          <w:tcPr>
            <w:tcW w:w="396" w:type="dxa"/>
            <w:shd w:val="clear" w:color="auto" w:fill="auto"/>
          </w:tcPr>
          <w:p w:rsidR="009B2CD8" w:rsidRDefault="009B2CD8" w:rsidP="00DD643F">
            <w:r>
              <w:t>●</w:t>
            </w:r>
          </w:p>
        </w:tc>
        <w:tc>
          <w:tcPr>
            <w:tcW w:w="7920" w:type="dxa"/>
            <w:shd w:val="clear" w:color="auto" w:fill="auto"/>
          </w:tcPr>
          <w:p w:rsidR="009B2CD8" w:rsidRPr="004F5624" w:rsidRDefault="009B2CD8" w:rsidP="00DD643F">
            <w:pPr>
              <w:rPr>
                <w:rFonts w:asciiTheme="majorBidi" w:hAnsiTheme="majorBidi" w:cstheme="majorBidi"/>
              </w:rPr>
            </w:pPr>
            <w:r w:rsidRPr="004F5624">
              <w:rPr>
                <w:rFonts w:asciiTheme="majorBidi" w:hAnsiTheme="majorBidi" w:cstheme="majorBidi"/>
              </w:rPr>
              <w:t>The issues cited may come from the piece, the publisher, or other sources (e.g., publisher web sites, union lists, etc.)</w:t>
            </w:r>
          </w:p>
        </w:tc>
      </w:tr>
      <w:tr w:rsidR="009B2CD8" w:rsidTr="00DD643F">
        <w:tc>
          <w:tcPr>
            <w:tcW w:w="396" w:type="dxa"/>
            <w:shd w:val="clear" w:color="auto" w:fill="auto"/>
          </w:tcPr>
          <w:p w:rsidR="009B2CD8" w:rsidRDefault="009B2CD8" w:rsidP="00DD643F">
            <w:r>
              <w:t>●</w:t>
            </w:r>
          </w:p>
        </w:tc>
        <w:tc>
          <w:tcPr>
            <w:tcW w:w="7920" w:type="dxa"/>
            <w:shd w:val="clear" w:color="auto" w:fill="auto"/>
          </w:tcPr>
          <w:p w:rsidR="009B2CD8" w:rsidRPr="004F5624" w:rsidRDefault="009B2CD8" w:rsidP="00DD643F">
            <w:pPr>
              <w:rPr>
                <w:rFonts w:asciiTheme="majorBidi" w:hAnsiTheme="majorBidi" w:cstheme="majorBidi"/>
              </w:rPr>
            </w:pPr>
            <w:r w:rsidRPr="004F5624">
              <w:rPr>
                <w:rFonts w:asciiTheme="majorBidi" w:hAnsiTheme="majorBidi" w:cstheme="majorBidi"/>
              </w:rPr>
              <w:t xml:space="preserve">Questionable dates and non-identifying designations are allowed </w:t>
            </w:r>
          </w:p>
        </w:tc>
      </w:tr>
      <w:tr w:rsidR="009B2CD8" w:rsidTr="00DD643F">
        <w:tc>
          <w:tcPr>
            <w:tcW w:w="396" w:type="dxa"/>
            <w:shd w:val="clear" w:color="auto" w:fill="auto"/>
          </w:tcPr>
          <w:p w:rsidR="009B2CD8" w:rsidRDefault="009B2CD8" w:rsidP="00DD643F">
            <w:r>
              <w:t>●</w:t>
            </w:r>
          </w:p>
        </w:tc>
        <w:tc>
          <w:tcPr>
            <w:tcW w:w="7920" w:type="dxa"/>
            <w:shd w:val="clear" w:color="auto" w:fill="auto"/>
          </w:tcPr>
          <w:p w:rsidR="009B2CD8" w:rsidRPr="004F5624" w:rsidRDefault="009B2CD8" w:rsidP="00DD643F">
            <w:pPr>
              <w:rPr>
                <w:rFonts w:asciiTheme="majorBidi" w:hAnsiTheme="majorBidi" w:cstheme="majorBidi"/>
              </w:rPr>
            </w:pPr>
            <w:r w:rsidRPr="004F5624">
              <w:rPr>
                <w:rFonts w:asciiTheme="majorBidi" w:hAnsiTheme="majorBidi" w:cstheme="majorBidi"/>
              </w:rPr>
              <w:t>When in doubt as to whether the issue in hand is the first (e.g., the issue has a date only), prefer to give “Description based on” and “Latest issue consulted” notes only and omit the 362 field.</w:t>
            </w:r>
          </w:p>
        </w:tc>
      </w:tr>
    </w:tbl>
    <w:p w:rsidR="009B2CD8" w:rsidRPr="009B2CD8" w:rsidRDefault="009B2C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B2CD8" w:rsidRDefault="009B2CD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u w:val="single"/>
        </w:rPr>
      </w:pPr>
    </w:p>
    <w:p w:rsidR="00594E76" w:rsidRDefault="00192B2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u w:val="single"/>
        </w:rPr>
      </w:pPr>
      <w:r>
        <w:rPr>
          <w:rFonts w:ascii="Times New Roman" w:hAnsi="Times New Roman" w:cs="Times New Roman"/>
          <w:i/>
          <w:iCs/>
          <w:u w:val="single"/>
        </w:rPr>
        <w:t xml:space="preserve">MARC 21 </w:t>
      </w:r>
      <w:r w:rsidR="00594E76">
        <w:rPr>
          <w:rFonts w:ascii="Times New Roman" w:hAnsi="Times New Roman" w:cs="Times New Roman"/>
          <w:i/>
          <w:iCs/>
          <w:u w:val="single"/>
        </w:rPr>
        <w:t>record:</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93" w:type="dxa"/>
        <w:jc w:val="center"/>
        <w:tblLook w:val="01E0" w:firstRow="1" w:lastRow="1" w:firstColumn="1" w:lastColumn="1" w:noHBand="0" w:noVBand="0"/>
      </w:tblPr>
      <w:tblGrid>
        <w:gridCol w:w="817"/>
        <w:gridCol w:w="457"/>
        <w:gridCol w:w="7419"/>
      </w:tblGrid>
      <w:tr w:rsidR="00AE7D5E" w:rsidRPr="00802B58" w:rsidTr="00DD643F">
        <w:trPr>
          <w:trHeight w:val="144"/>
          <w:jc w:val="center"/>
        </w:trPr>
        <w:tc>
          <w:tcPr>
            <w:tcW w:w="817" w:type="dxa"/>
          </w:tcPr>
          <w:p w:rsidR="00AE7D5E" w:rsidRDefault="00AE7D5E" w:rsidP="00DD643F">
            <w:pPr>
              <w:pStyle w:val="MARCRecordExample"/>
              <w:spacing w:line="240" w:lineRule="auto"/>
            </w:pPr>
            <w:r>
              <w:t>245</w:t>
            </w:r>
          </w:p>
        </w:tc>
        <w:tc>
          <w:tcPr>
            <w:tcW w:w="457" w:type="dxa"/>
          </w:tcPr>
          <w:p w:rsidR="00AE7D5E" w:rsidRDefault="00AE7D5E" w:rsidP="00DD643F">
            <w:pPr>
              <w:pStyle w:val="MARCRecordExample"/>
              <w:spacing w:line="240" w:lineRule="auto"/>
            </w:pPr>
            <w:r>
              <w:t>00</w:t>
            </w:r>
          </w:p>
        </w:tc>
        <w:tc>
          <w:tcPr>
            <w:tcW w:w="7419" w:type="dxa"/>
          </w:tcPr>
          <w:p w:rsidR="00AE7D5E" w:rsidRPr="00802B58" w:rsidRDefault="00AE7D5E" w:rsidP="00DD643F">
            <w:pPr>
              <w:rPr>
                <w:rFonts w:ascii="Courier New" w:hAnsi="Courier New" w:cs="Courier New"/>
                <w:sz w:val="20"/>
                <w:szCs w:val="20"/>
              </w:rPr>
            </w:pPr>
            <w:r w:rsidRPr="00802B58">
              <w:rPr>
                <w:rFonts w:ascii="Courier New" w:hAnsi="Courier New" w:cs="Courier New"/>
                <w:sz w:val="20"/>
                <w:szCs w:val="20"/>
              </w:rPr>
              <w:t xml:space="preserve">$a </w:t>
            </w:r>
            <w:r w:rsidRPr="002B1008">
              <w:rPr>
                <w:rFonts w:ascii="Courier New" w:hAnsi="Courier New" w:cs="Courier New"/>
                <w:sz w:val="20"/>
                <w:szCs w:val="20"/>
              </w:rPr>
              <w:t>Forecast dry bulk carrier profitability.</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246</w:t>
            </w:r>
          </w:p>
        </w:tc>
        <w:tc>
          <w:tcPr>
            <w:tcW w:w="457" w:type="dxa"/>
          </w:tcPr>
          <w:p w:rsidR="00AE7D5E" w:rsidRDefault="00AE7D5E" w:rsidP="00DD643F">
            <w:pPr>
              <w:pStyle w:val="MARCRecordExample"/>
              <w:spacing w:line="240" w:lineRule="auto"/>
            </w:pPr>
            <w:r>
              <w:t>1#</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Dry bulk carrier profitability</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 xml:space="preserve">264 </w:t>
            </w:r>
          </w:p>
        </w:tc>
        <w:tc>
          <w:tcPr>
            <w:tcW w:w="457" w:type="dxa"/>
          </w:tcPr>
          <w:p w:rsidR="00AE7D5E" w:rsidRDefault="00AE7D5E" w:rsidP="00DD643F">
            <w:pPr>
              <w:pStyle w:val="MARCRecordExample"/>
              <w:spacing w:line="240" w:lineRule="auto"/>
            </w:pPr>
            <w:r>
              <w:t>#1</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 xml:space="preserve">London : $b </w:t>
            </w:r>
            <w:proofErr w:type="spellStart"/>
            <w:r w:rsidRPr="00D94D18">
              <w:rPr>
                <w:rFonts w:ascii="Courier New" w:hAnsi="Courier New" w:cs="Courier New"/>
                <w:sz w:val="20"/>
                <w:szCs w:val="20"/>
              </w:rPr>
              <w:t>Drewry</w:t>
            </w:r>
            <w:proofErr w:type="spellEnd"/>
            <w:r w:rsidRPr="00D94D18">
              <w:rPr>
                <w:rFonts w:ascii="Courier New" w:hAnsi="Courier New" w:cs="Courier New"/>
                <w:sz w:val="20"/>
                <w:szCs w:val="20"/>
              </w:rPr>
              <w:t xml:space="preserve"> Shipping Consultants</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300</w:t>
            </w:r>
          </w:p>
        </w:tc>
        <w:tc>
          <w:tcPr>
            <w:tcW w:w="457" w:type="dxa"/>
          </w:tcPr>
          <w:p w:rsidR="00AE7D5E" w:rsidRDefault="00AE7D5E" w:rsidP="00DD643F">
            <w:pPr>
              <w:pStyle w:val="MARCRecordExample"/>
              <w:spacing w:line="240" w:lineRule="auto"/>
            </w:pPr>
            <w:r>
              <w:t>##</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volumes : $b illustrations ; $c 30 cm.</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310</w:t>
            </w:r>
          </w:p>
        </w:tc>
        <w:tc>
          <w:tcPr>
            <w:tcW w:w="457" w:type="dxa"/>
          </w:tcPr>
          <w:p w:rsidR="00AE7D5E" w:rsidRDefault="00AE7D5E" w:rsidP="00DD643F">
            <w:pPr>
              <w:pStyle w:val="MARCRecordExample"/>
              <w:spacing w:line="240" w:lineRule="auto"/>
            </w:pPr>
            <w:r>
              <w:t>##</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a</w:t>
            </w:r>
            <w:proofErr w:type="spellEnd"/>
            <w:r>
              <w:rPr>
                <w:rFonts w:ascii="Courier New" w:hAnsi="Courier New" w:cs="Courier New"/>
                <w:sz w:val="20"/>
                <w:szCs w:val="20"/>
              </w:rPr>
              <w:t xml:space="preserve"> Annual</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lastRenderedPageBreak/>
              <w:t xml:space="preserve">362 </w:t>
            </w:r>
          </w:p>
        </w:tc>
        <w:tc>
          <w:tcPr>
            <w:tcW w:w="457" w:type="dxa"/>
          </w:tcPr>
          <w:p w:rsidR="00AE7D5E" w:rsidRDefault="00AE7D5E" w:rsidP="00DD643F">
            <w:pPr>
              <w:pStyle w:val="MARCRecordExample"/>
              <w:spacing w:line="240" w:lineRule="auto"/>
            </w:pPr>
            <w:r>
              <w:t>1#</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Began with 1986/1990?</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490</w:t>
            </w:r>
          </w:p>
        </w:tc>
        <w:tc>
          <w:tcPr>
            <w:tcW w:w="457" w:type="dxa"/>
          </w:tcPr>
          <w:p w:rsidR="00AE7D5E" w:rsidRDefault="00AE7D5E" w:rsidP="00DD643F">
            <w:pPr>
              <w:pStyle w:val="MARCRecordExample"/>
              <w:spacing w:line="240" w:lineRule="auto"/>
            </w:pPr>
            <w:r>
              <w:t>1#</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Seaborne trade and transport, $x 0951-4716</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588</w:t>
            </w:r>
          </w:p>
        </w:tc>
        <w:tc>
          <w:tcPr>
            <w:tcW w:w="457" w:type="dxa"/>
          </w:tcPr>
          <w:p w:rsidR="00AE7D5E" w:rsidRDefault="00AE7D5E" w:rsidP="00DD643F">
            <w:pPr>
              <w:pStyle w:val="MARCRecordExample"/>
              <w:spacing w:line="240" w:lineRule="auto"/>
            </w:pPr>
            <w:r>
              <w:t>##</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w:t>
            </w:r>
            <w:r w:rsidRPr="00D94D18">
              <w:rPr>
                <w:rFonts w:ascii="Courier New" w:hAnsi="Courier New" w:cs="Courier New"/>
                <w:sz w:val="20"/>
                <w:szCs w:val="20"/>
              </w:rPr>
              <w:t>Description based on: 1988/1992</w:t>
            </w:r>
            <w:r>
              <w:rPr>
                <w:rFonts w:ascii="Courier New" w:hAnsi="Courier New" w:cs="Courier New"/>
                <w:sz w:val="20"/>
                <w:szCs w:val="20"/>
              </w:rPr>
              <w:t>; title from title page.</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588</w:t>
            </w:r>
          </w:p>
        </w:tc>
        <w:tc>
          <w:tcPr>
            <w:tcW w:w="457" w:type="dxa"/>
          </w:tcPr>
          <w:p w:rsidR="00AE7D5E" w:rsidRDefault="00AE7D5E" w:rsidP="00DD643F">
            <w:pPr>
              <w:pStyle w:val="MARCRecordExample"/>
              <w:spacing w:line="240" w:lineRule="auto"/>
            </w:pPr>
            <w:r>
              <w:t>##</w:t>
            </w:r>
          </w:p>
        </w:tc>
        <w:tc>
          <w:tcPr>
            <w:tcW w:w="7419" w:type="dxa"/>
          </w:tcPr>
          <w:p w:rsidR="00AE7D5E" w:rsidRPr="00802B58" w:rsidRDefault="00AE7D5E" w:rsidP="00DD643F">
            <w:pPr>
              <w:rPr>
                <w:rFonts w:ascii="Courier New" w:hAnsi="Courier New" w:cs="Courier New"/>
                <w:sz w:val="20"/>
                <w:szCs w:val="20"/>
              </w:rPr>
            </w:pPr>
            <w:r>
              <w:rPr>
                <w:rFonts w:ascii="Courier New" w:hAnsi="Courier New" w:cs="Courier New"/>
                <w:sz w:val="20"/>
                <w:szCs w:val="20"/>
              </w:rPr>
              <w:t xml:space="preserve">$a Latest issue consulted: </w:t>
            </w:r>
            <w:r w:rsidRPr="00D94D18">
              <w:rPr>
                <w:rFonts w:ascii="Courier New" w:hAnsi="Courier New" w:cs="Courier New"/>
                <w:sz w:val="20"/>
                <w:szCs w:val="20"/>
              </w:rPr>
              <w:t>1988/1992.</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650</w:t>
            </w:r>
          </w:p>
        </w:tc>
        <w:tc>
          <w:tcPr>
            <w:tcW w:w="457" w:type="dxa"/>
          </w:tcPr>
          <w:p w:rsidR="00AE7D5E" w:rsidRDefault="00AE7D5E" w:rsidP="00DD643F">
            <w:pPr>
              <w:pStyle w:val="MARCRecordExample"/>
              <w:spacing w:line="240" w:lineRule="auto"/>
            </w:pPr>
            <w:r>
              <w:t>#0</w:t>
            </w:r>
          </w:p>
        </w:tc>
        <w:tc>
          <w:tcPr>
            <w:tcW w:w="7419" w:type="dxa"/>
          </w:tcPr>
          <w:p w:rsidR="00AE7D5E" w:rsidRPr="00BC4597" w:rsidRDefault="00AE7D5E" w:rsidP="00DD643F">
            <w:pPr>
              <w:rPr>
                <w:rFonts w:ascii="Courier New" w:hAnsi="Courier New" w:cs="Courier New"/>
                <w:sz w:val="20"/>
                <w:szCs w:val="20"/>
              </w:rPr>
            </w:pPr>
            <w:r w:rsidRPr="00BC4597">
              <w:rPr>
                <w:rFonts w:ascii="Courier New" w:hAnsi="Courier New" w:cs="Courier New"/>
                <w:sz w:val="20"/>
                <w:szCs w:val="20"/>
              </w:rPr>
              <w:t>$a Bulk carrier cargo ships $x Economic aspects $v Periodicals.</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650</w:t>
            </w:r>
          </w:p>
        </w:tc>
        <w:tc>
          <w:tcPr>
            <w:tcW w:w="457" w:type="dxa"/>
          </w:tcPr>
          <w:p w:rsidR="00AE7D5E" w:rsidRDefault="00AE7D5E" w:rsidP="00DD643F">
            <w:pPr>
              <w:pStyle w:val="MARCRecordExample"/>
              <w:spacing w:line="240" w:lineRule="auto"/>
            </w:pPr>
            <w:r>
              <w:t>#0</w:t>
            </w:r>
          </w:p>
        </w:tc>
        <w:tc>
          <w:tcPr>
            <w:tcW w:w="7419" w:type="dxa"/>
          </w:tcPr>
          <w:p w:rsidR="00AE7D5E" w:rsidRPr="00BC4597" w:rsidRDefault="00AE7D5E" w:rsidP="00DD643F">
            <w:pPr>
              <w:rPr>
                <w:rFonts w:ascii="Courier New" w:hAnsi="Courier New" w:cs="Courier New"/>
                <w:sz w:val="20"/>
                <w:szCs w:val="20"/>
              </w:rPr>
            </w:pPr>
            <w:r w:rsidRPr="00BC4597">
              <w:rPr>
                <w:rFonts w:ascii="Courier New" w:hAnsi="Courier New" w:cs="Courier New"/>
                <w:sz w:val="20"/>
                <w:szCs w:val="20"/>
              </w:rPr>
              <w:t>$a Bulk carrier cargo ships $v Statistics $v Periodicals.</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710</w:t>
            </w:r>
          </w:p>
        </w:tc>
        <w:tc>
          <w:tcPr>
            <w:tcW w:w="457" w:type="dxa"/>
          </w:tcPr>
          <w:p w:rsidR="00AE7D5E" w:rsidRDefault="00AE7D5E" w:rsidP="00DD643F">
            <w:pPr>
              <w:pStyle w:val="MARCRecordExample"/>
              <w:spacing w:line="240" w:lineRule="auto"/>
            </w:pPr>
            <w:r>
              <w:t>2#</w:t>
            </w:r>
          </w:p>
        </w:tc>
        <w:tc>
          <w:tcPr>
            <w:tcW w:w="7419" w:type="dxa"/>
          </w:tcPr>
          <w:p w:rsidR="00AE7D5E" w:rsidRPr="00BC4597" w:rsidRDefault="00AE7D5E" w:rsidP="00DD643F">
            <w:pPr>
              <w:rPr>
                <w:rFonts w:ascii="Courier New" w:hAnsi="Courier New" w:cs="Courier New"/>
                <w:sz w:val="20"/>
                <w:szCs w:val="20"/>
              </w:rPr>
            </w:pPr>
            <w:r w:rsidRPr="00BC4597">
              <w:rPr>
                <w:rFonts w:ascii="Courier New" w:hAnsi="Courier New" w:cs="Courier New"/>
                <w:sz w:val="20"/>
                <w:szCs w:val="20"/>
              </w:rPr>
              <w:t xml:space="preserve">$a </w:t>
            </w:r>
            <w:proofErr w:type="spellStart"/>
            <w:r w:rsidRPr="00BC4597">
              <w:rPr>
                <w:rFonts w:ascii="Courier New" w:hAnsi="Courier New" w:cs="Courier New"/>
                <w:sz w:val="20"/>
                <w:szCs w:val="20"/>
              </w:rPr>
              <w:t>Drewry</w:t>
            </w:r>
            <w:proofErr w:type="spellEnd"/>
            <w:r w:rsidRPr="00BC4597">
              <w:rPr>
                <w:rFonts w:ascii="Courier New" w:hAnsi="Courier New" w:cs="Courier New"/>
                <w:sz w:val="20"/>
                <w:szCs w:val="20"/>
              </w:rPr>
              <w:t xml:space="preserve"> Shipping Consultants.</w:t>
            </w:r>
          </w:p>
        </w:tc>
      </w:tr>
      <w:tr w:rsidR="00AE7D5E" w:rsidRPr="00802B58" w:rsidTr="00DD643F">
        <w:trPr>
          <w:trHeight w:val="144"/>
          <w:jc w:val="center"/>
        </w:trPr>
        <w:tc>
          <w:tcPr>
            <w:tcW w:w="817" w:type="dxa"/>
          </w:tcPr>
          <w:p w:rsidR="00AE7D5E" w:rsidRDefault="00AE7D5E" w:rsidP="00DD643F">
            <w:pPr>
              <w:pStyle w:val="MARCRecordExample"/>
              <w:spacing w:line="240" w:lineRule="auto"/>
            </w:pPr>
            <w:r>
              <w:t>830</w:t>
            </w:r>
          </w:p>
        </w:tc>
        <w:tc>
          <w:tcPr>
            <w:tcW w:w="457" w:type="dxa"/>
          </w:tcPr>
          <w:p w:rsidR="00AE7D5E" w:rsidRDefault="00AE7D5E" w:rsidP="00DD643F">
            <w:pPr>
              <w:pStyle w:val="MARCRecordExample"/>
              <w:spacing w:line="240" w:lineRule="auto"/>
            </w:pPr>
            <w:r>
              <w:t>#0</w:t>
            </w:r>
          </w:p>
        </w:tc>
        <w:tc>
          <w:tcPr>
            <w:tcW w:w="7419" w:type="dxa"/>
          </w:tcPr>
          <w:p w:rsidR="00AE7D5E" w:rsidRPr="00BC4597" w:rsidRDefault="00AE7D5E" w:rsidP="00DD643F">
            <w:pPr>
              <w:rPr>
                <w:rFonts w:ascii="Courier New" w:hAnsi="Courier New" w:cs="Courier New"/>
                <w:sz w:val="20"/>
                <w:szCs w:val="20"/>
              </w:rPr>
            </w:pPr>
            <w:r>
              <w:rPr>
                <w:rFonts w:ascii="Courier New" w:hAnsi="Courier New" w:cs="Courier New"/>
                <w:sz w:val="20"/>
                <w:szCs w:val="20"/>
              </w:rPr>
              <w:t>$a Seaborne trade and transport. $</w:t>
            </w:r>
            <w:r w:rsidRPr="00BC4597">
              <w:rPr>
                <w:rFonts w:ascii="Courier New" w:hAnsi="Courier New" w:cs="Courier New"/>
                <w:sz w:val="20"/>
                <w:szCs w:val="20"/>
              </w:rPr>
              <w:t>x 0951-4716</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i/>
          <w:iCs/>
          <w:u w:val="single"/>
        </w:rPr>
        <w:t>Possible OPAC display</w:t>
      </w:r>
      <w:r>
        <w:rPr>
          <w:rFonts w:ascii="Times New Roman" w:hAnsi="Times New Roman" w:cs="Times New Roman"/>
          <w:i/>
          <w:iCs/>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Brief description: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Pr>
          <w:rFonts w:ascii="Times New Roman" w:hAnsi="Times New Roman" w:cs="Times New Roman"/>
        </w:rPr>
        <w:t>Forecast dry bulk carrier profitability.</w:t>
      </w:r>
    </w:p>
    <w:p w:rsidR="00594E76" w:rsidRDefault="00AE7D5E" w:rsidP="00AE7D5E">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proofErr w:type="gramStart"/>
      <w:r>
        <w:rPr>
          <w:rFonts w:ascii="Times New Roman" w:hAnsi="Times New Roman" w:cs="Times New Roman"/>
        </w:rPr>
        <w:t>London :</w:t>
      </w:r>
      <w:proofErr w:type="gramEnd"/>
      <w:r>
        <w:rPr>
          <w:rFonts w:ascii="Times New Roman" w:hAnsi="Times New Roman" w:cs="Times New Roman"/>
        </w:rPr>
        <w:t xml:space="preserve"> </w:t>
      </w:r>
      <w:proofErr w:type="spellStart"/>
      <w:r w:rsidRPr="00AE7D5E">
        <w:rPr>
          <w:rFonts w:asciiTheme="majorBidi" w:hAnsiTheme="majorBidi" w:cstheme="majorBidi"/>
        </w:rPr>
        <w:t>Drewry</w:t>
      </w:r>
      <w:proofErr w:type="spellEnd"/>
      <w:r w:rsidRPr="00AE7D5E">
        <w:rPr>
          <w:rFonts w:asciiTheme="majorBidi" w:hAnsiTheme="majorBidi" w:cstheme="majorBidi"/>
        </w:rPr>
        <w:t xml:space="preserve"> Shipping Consultants</w:t>
      </w:r>
    </w:p>
    <w:p w:rsidR="00594E76" w:rsidRPr="00AE7D5E" w:rsidRDefault="0025470B">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heme="majorBidi" w:hAnsiTheme="majorBidi" w:cstheme="majorBidi"/>
        </w:rPr>
      </w:pPr>
      <w:proofErr w:type="gramStart"/>
      <w:r>
        <w:rPr>
          <w:rFonts w:asciiTheme="majorBidi" w:hAnsiTheme="majorBidi" w:cstheme="majorBidi"/>
        </w:rPr>
        <w:t>volumes :</w:t>
      </w:r>
      <w:proofErr w:type="gramEnd"/>
      <w:r>
        <w:rPr>
          <w:rFonts w:asciiTheme="majorBidi" w:hAnsiTheme="majorBidi" w:cstheme="majorBidi"/>
        </w:rPr>
        <w:t xml:space="preserve"> </w:t>
      </w:r>
      <w:r w:rsidR="00AE7D5E" w:rsidRPr="00AE7D5E">
        <w:rPr>
          <w:rFonts w:asciiTheme="majorBidi" w:hAnsiTheme="majorBidi" w:cstheme="majorBidi"/>
        </w:rPr>
        <w:t>illustrations</w:t>
      </w:r>
      <w:r>
        <w:rPr>
          <w:rFonts w:asciiTheme="majorBidi" w:hAnsiTheme="majorBidi" w:cstheme="majorBidi"/>
        </w:rPr>
        <w:t xml:space="preserve"> ; 30 cm</w:t>
      </w:r>
      <w:r w:rsidR="00EC1D5D">
        <w:rPr>
          <w:rFonts w:asciiTheme="majorBidi" w:hAnsiTheme="majorBidi" w:cstheme="majorBidi"/>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Pr>
          <w:rFonts w:ascii="Times New Roman" w:hAnsi="Times New Roman" w:cs="Times New Roman"/>
        </w:rPr>
        <w:t>Annual</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Pr>
          <w:rFonts w:ascii="Times New Roman" w:hAnsi="Times New Roman" w:cs="Times New Roman"/>
        </w:rPr>
        <w:t>Began with 1986/1990?</w:t>
      </w:r>
    </w:p>
    <w:p w:rsidR="006C756E" w:rsidRDefault="006C756E" w:rsidP="00AE7D5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AE7D5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Note:  Give an unformatted 362 field only when </w:t>
      </w:r>
      <w:r w:rsidR="00AE7D5E">
        <w:rPr>
          <w:rFonts w:ascii="Times New Roman" w:hAnsi="Times New Roman" w:cs="Times New Roman"/>
        </w:rPr>
        <w:t xml:space="preserve">first or last issue is in hand, when </w:t>
      </w:r>
      <w:r>
        <w:rPr>
          <w:rFonts w:ascii="Times New Roman" w:hAnsi="Times New Roman" w:cs="Times New Roman"/>
        </w:rPr>
        <w:t>the information is available</w:t>
      </w:r>
      <w:r w:rsidR="00AE7D5E">
        <w:rPr>
          <w:rFonts w:ascii="Times New Roman" w:hAnsi="Times New Roman" w:cs="Times New Roman"/>
        </w:rPr>
        <w:t>,</w:t>
      </w:r>
      <w:r>
        <w:rPr>
          <w:rFonts w:ascii="Times New Roman" w:hAnsi="Times New Roman" w:cs="Times New Roman"/>
        </w:rPr>
        <w:t xml:space="preserve"> or when the beginning/ending date can be determined from the iss</w:t>
      </w:r>
      <w:r w:rsidR="00AE7D5E">
        <w:rPr>
          <w:rFonts w:ascii="Times New Roman" w:hAnsi="Times New Roman" w:cs="Times New Roman"/>
        </w:rPr>
        <w:t xml:space="preserve">ues in hand (e.g., vol. 1, no. 2 is in hand and the cataloger is sure of the designation on the first issue). </w:t>
      </w:r>
      <w:r>
        <w:rPr>
          <w:rFonts w:ascii="Times New Roman" w:hAnsi="Times New Roman" w:cs="Times New Roman"/>
        </w:rPr>
        <w:t xml:space="preserve">Do not, as a rule, guess at the beginning date of publication.  For instance, if the preface says that this is the 5th report of an annual, do not count back five years and give that year as the probable beginning date of publication.  Even though the publication may have begun in that year, there is no assurance that the title has remained the same and that this would be the beginning date of the record being created for the title in hand.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7E2D1D" w:rsidRPr="007E2D1D" w:rsidRDefault="00594E76" w:rsidP="007E2D1D">
      <w:pPr>
        <w:pStyle w:val="ListParagraph"/>
        <w:numPr>
          <w:ilvl w:val="0"/>
          <w:numId w:val="8"/>
        </w:numPr>
        <w:tabs>
          <w:tab w:val="left" w:pos="0"/>
          <w:tab w:val="left" w:pos="360"/>
          <w:tab w:val="left" w:pos="720"/>
          <w:tab w:val="left" w:pos="1080"/>
          <w:tab w:val="left" w:pos="1440"/>
          <w:tab w:val="left" w:pos="1620"/>
          <w:tab w:val="left" w:pos="2880"/>
          <w:tab w:val="left" w:pos="4320"/>
          <w:tab w:val="left" w:pos="5760"/>
          <w:tab w:val="left" w:pos="7200"/>
          <w:tab w:val="left" w:pos="8640"/>
        </w:tabs>
        <w:rPr>
          <w:rStyle w:val="Heading3Char"/>
          <w:rFonts w:eastAsia="SimSun" w:cs="Times New Roman"/>
          <w:b w:val="0"/>
          <w:bCs w:val="0"/>
          <w:color w:val="auto"/>
          <w:sz w:val="24"/>
        </w:rPr>
      </w:pPr>
      <w:bookmarkStart w:id="2" w:name="_Toc392742657"/>
      <w:r w:rsidRPr="00EF1C39">
        <w:rPr>
          <w:rStyle w:val="Heading3Char"/>
        </w:rPr>
        <w:t>"Descr</w:t>
      </w:r>
      <w:r w:rsidR="00AE7D5E" w:rsidRPr="00EF1C39">
        <w:rPr>
          <w:rStyle w:val="Heading3Char"/>
        </w:rPr>
        <w:t>iption based on" note (field 588</w:t>
      </w:r>
      <w:r w:rsidRPr="00EF1C39">
        <w:rPr>
          <w:rStyle w:val="Heading3Char"/>
        </w:rPr>
        <w:t>).</w:t>
      </w:r>
      <w:bookmarkEnd w:id="2"/>
    </w:p>
    <w:p w:rsidR="007E2D1D" w:rsidRDefault="007E2D1D" w:rsidP="007E2D1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7E2D1D" w:rsidRDefault="00AE7D5E" w:rsidP="0066007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7E2D1D">
        <w:rPr>
          <w:rFonts w:ascii="Times New Roman" w:hAnsi="Times New Roman" w:cs="Times New Roman"/>
        </w:rPr>
        <w:t xml:space="preserve">Always </w:t>
      </w:r>
      <w:r w:rsidR="00594E76" w:rsidRPr="007E2D1D">
        <w:rPr>
          <w:rFonts w:ascii="Times New Roman" w:hAnsi="Times New Roman" w:cs="Times New Roman"/>
        </w:rPr>
        <w:t>give the numbering for the earli</w:t>
      </w:r>
      <w:r w:rsidRPr="007E2D1D">
        <w:rPr>
          <w:rFonts w:ascii="Times New Roman" w:hAnsi="Times New Roman" w:cs="Times New Roman"/>
        </w:rPr>
        <w:t>est available issue in field 588</w:t>
      </w:r>
      <w:r w:rsidR="00594E76" w:rsidRPr="007E2D1D">
        <w:rPr>
          <w:rFonts w:ascii="Times New Roman" w:hAnsi="Times New Roman" w:cs="Times New Roman"/>
        </w:rPr>
        <w:t>, preceded by th</w:t>
      </w:r>
      <w:r w:rsidR="00DD643F" w:rsidRPr="007E2D1D">
        <w:rPr>
          <w:rFonts w:ascii="Times New Roman" w:hAnsi="Times New Roman" w:cs="Times New Roman"/>
        </w:rPr>
        <w:t>e words</w:t>
      </w:r>
      <w:r w:rsidR="007E2D1D">
        <w:rPr>
          <w:rFonts w:ascii="Times New Roman" w:hAnsi="Times New Roman" w:cs="Times New Roman"/>
        </w:rPr>
        <w:t xml:space="preserve"> </w:t>
      </w:r>
      <w:r w:rsidR="00DD643F" w:rsidRPr="007E2D1D">
        <w:rPr>
          <w:rFonts w:ascii="Times New Roman" w:hAnsi="Times New Roman" w:cs="Times New Roman"/>
        </w:rPr>
        <w:t>"Des</w:t>
      </w:r>
      <w:r w:rsidR="007E2D1D" w:rsidRPr="007E2D1D">
        <w:rPr>
          <w:rFonts w:ascii="Times New Roman" w:hAnsi="Times New Roman" w:cs="Times New Roman"/>
        </w:rPr>
        <w:t>cription based on:"</w:t>
      </w:r>
      <w:r w:rsidR="00594E76" w:rsidRPr="007E2D1D">
        <w:rPr>
          <w:rFonts w:ascii="Times New Roman" w:hAnsi="Times New Roman" w:cs="Times New Roman"/>
        </w:rPr>
        <w:t xml:space="preserve"> This field </w:t>
      </w:r>
      <w:r w:rsidR="00594E76" w:rsidRPr="007E2D1D">
        <w:rPr>
          <w:rFonts w:ascii="Times New Roman" w:hAnsi="Times New Roman" w:cs="Times New Roman"/>
          <w:u w:val="single"/>
        </w:rPr>
        <w:t>must</w:t>
      </w:r>
      <w:r w:rsidRPr="007E2D1D">
        <w:rPr>
          <w:rFonts w:ascii="Times New Roman" w:hAnsi="Times New Roman" w:cs="Times New Roman"/>
        </w:rPr>
        <w:t xml:space="preserve"> be given for all descriptions</w:t>
      </w:r>
      <w:r w:rsidR="00DD643F" w:rsidRPr="007E2D1D">
        <w:rPr>
          <w:rFonts w:ascii="Times New Roman" w:hAnsi="Times New Roman" w:cs="Times New Roman"/>
        </w:rPr>
        <w:t xml:space="preserve"> of serials</w:t>
      </w:r>
      <w:r w:rsidR="007E2D1D">
        <w:rPr>
          <w:rFonts w:ascii="Times New Roman" w:hAnsi="Times New Roman" w:cs="Times New Roman"/>
        </w:rPr>
        <w:t xml:space="preserve"> even if it is the issue cited in the 362 1# and the “Latest issue consulted” note</w:t>
      </w:r>
      <w:r w:rsidR="00594E76" w:rsidRPr="007E2D1D">
        <w:rPr>
          <w:rFonts w:ascii="Times New Roman" w:hAnsi="Times New Roman" w:cs="Times New Roman"/>
        </w:rPr>
        <w:t>.</w:t>
      </w:r>
      <w:r w:rsidR="0066007E">
        <w:rPr>
          <w:rFonts w:ascii="Times New Roman" w:hAnsi="Times New Roman" w:cs="Times New Roman"/>
        </w:rPr>
        <w:t xml:space="preserve"> The MARC 21 588 field was defined to contain and flag information that is of interest and use to other catalogers. It is therefore sometimes suppressed from brief OPAC displays because for most serials the information is of more use to catalogers than to the general public. The 588 fields however are usually available in full and MARC 21 OPAC displays. </w:t>
      </w:r>
    </w:p>
    <w:p w:rsidR="003F615A" w:rsidRDefault="003F615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u w:val="single"/>
        </w:rPr>
      </w:pPr>
    </w:p>
    <w:tbl>
      <w:tblPr>
        <w:tblW w:w="0" w:type="auto"/>
        <w:tblInd w:w="432" w:type="dxa"/>
        <w:tblLook w:val="01E0" w:firstRow="1" w:lastRow="1" w:firstColumn="1" w:lastColumn="1" w:noHBand="0" w:noVBand="0"/>
      </w:tblPr>
      <w:tblGrid>
        <w:gridCol w:w="361"/>
        <w:gridCol w:w="8783"/>
      </w:tblGrid>
      <w:tr w:rsidR="003F615A" w:rsidTr="00C8661C">
        <w:tc>
          <w:tcPr>
            <w:tcW w:w="0" w:type="auto"/>
            <w:gridSpan w:val="2"/>
            <w:shd w:val="clear" w:color="auto" w:fill="auto"/>
          </w:tcPr>
          <w:p w:rsidR="003F615A" w:rsidRPr="003F615A" w:rsidRDefault="003F615A" w:rsidP="00C8661C">
            <w:pPr>
              <w:rPr>
                <w:rFonts w:asciiTheme="majorBidi" w:hAnsiTheme="majorBidi" w:cstheme="majorBidi"/>
                <w:b/>
                <w:bCs/>
              </w:rPr>
            </w:pPr>
            <w:r w:rsidRPr="003F615A">
              <w:rPr>
                <w:rFonts w:asciiTheme="majorBidi" w:hAnsiTheme="majorBidi" w:cstheme="majorBidi"/>
                <w:b/>
                <w:bCs/>
              </w:rPr>
              <w:t xml:space="preserve">“Description based on” note (588)  </w:t>
            </w:r>
          </w:p>
        </w:tc>
      </w:tr>
      <w:tr w:rsidR="003F615A" w:rsidTr="00C8661C">
        <w:tc>
          <w:tcPr>
            <w:tcW w:w="0" w:type="auto"/>
            <w:gridSpan w:val="2"/>
            <w:shd w:val="clear" w:color="auto" w:fill="auto"/>
          </w:tcPr>
          <w:p w:rsidR="003F615A" w:rsidRPr="002D6785" w:rsidRDefault="003F615A" w:rsidP="00C8661C"/>
        </w:tc>
      </w:tr>
      <w:tr w:rsidR="003F615A" w:rsidTr="00C8661C">
        <w:tc>
          <w:tcPr>
            <w:tcW w:w="0" w:type="auto"/>
            <w:shd w:val="clear" w:color="auto" w:fill="auto"/>
          </w:tcPr>
          <w:p w:rsidR="003F615A" w:rsidRDefault="003F615A" w:rsidP="00C8661C">
            <w:r>
              <w:t>●</w:t>
            </w:r>
          </w:p>
        </w:tc>
        <w:tc>
          <w:tcPr>
            <w:tcW w:w="0" w:type="auto"/>
            <w:shd w:val="clear" w:color="auto" w:fill="auto"/>
          </w:tcPr>
          <w:p w:rsidR="003F615A" w:rsidRPr="004F5624" w:rsidRDefault="003F615A" w:rsidP="00C8661C">
            <w:pPr>
              <w:rPr>
                <w:rFonts w:asciiTheme="majorBidi" w:hAnsiTheme="majorBidi" w:cstheme="majorBidi"/>
              </w:rPr>
            </w:pPr>
            <w:r w:rsidRPr="004F5624">
              <w:rPr>
                <w:rFonts w:asciiTheme="majorBidi" w:hAnsiTheme="majorBidi" w:cstheme="majorBidi"/>
              </w:rPr>
              <w:t>Include numbering of the earliest issue in hand.</w:t>
            </w:r>
          </w:p>
        </w:tc>
      </w:tr>
      <w:tr w:rsidR="003F615A" w:rsidTr="00C8661C">
        <w:tc>
          <w:tcPr>
            <w:tcW w:w="0" w:type="auto"/>
            <w:shd w:val="clear" w:color="auto" w:fill="auto"/>
          </w:tcPr>
          <w:p w:rsidR="003F615A" w:rsidRDefault="003F615A" w:rsidP="00C8661C">
            <w:r>
              <w:t>●</w:t>
            </w:r>
          </w:p>
        </w:tc>
        <w:tc>
          <w:tcPr>
            <w:tcW w:w="0" w:type="auto"/>
            <w:shd w:val="clear" w:color="auto" w:fill="auto"/>
          </w:tcPr>
          <w:p w:rsidR="003F615A" w:rsidRPr="004F5624" w:rsidRDefault="003F615A" w:rsidP="00C8661C">
            <w:pPr>
              <w:rPr>
                <w:rFonts w:asciiTheme="majorBidi" w:hAnsiTheme="majorBidi" w:cstheme="majorBidi"/>
              </w:rPr>
            </w:pPr>
            <w:r w:rsidRPr="004F5624">
              <w:rPr>
                <w:rFonts w:asciiTheme="majorBidi" w:hAnsiTheme="majorBidi" w:cstheme="majorBidi"/>
              </w:rPr>
              <w:t>If there is no chronological designation, give the publishing date in addition to the numerical designation in order to supply some indication of the time frame.</w:t>
            </w:r>
          </w:p>
        </w:tc>
      </w:tr>
      <w:tr w:rsidR="003F615A" w:rsidTr="00C8661C">
        <w:tc>
          <w:tcPr>
            <w:tcW w:w="0" w:type="auto"/>
            <w:shd w:val="clear" w:color="auto" w:fill="auto"/>
          </w:tcPr>
          <w:p w:rsidR="003F615A" w:rsidRDefault="003F615A" w:rsidP="00C8661C">
            <w:r>
              <w:t>●</w:t>
            </w:r>
          </w:p>
        </w:tc>
        <w:tc>
          <w:tcPr>
            <w:tcW w:w="0" w:type="auto"/>
            <w:shd w:val="clear" w:color="auto" w:fill="auto"/>
          </w:tcPr>
          <w:p w:rsidR="003F615A" w:rsidRPr="004F5624" w:rsidRDefault="00D227AD" w:rsidP="00C8661C">
            <w:pPr>
              <w:rPr>
                <w:rFonts w:asciiTheme="majorBidi" w:hAnsiTheme="majorBidi" w:cstheme="majorBidi"/>
              </w:rPr>
            </w:pPr>
            <w:r>
              <w:rPr>
                <w:rFonts w:asciiTheme="majorBidi" w:hAnsiTheme="majorBidi" w:cstheme="majorBidi"/>
              </w:rPr>
              <w:t>C</w:t>
            </w:r>
            <w:r w:rsidR="003F615A" w:rsidRPr="004F5624">
              <w:rPr>
                <w:rFonts w:asciiTheme="majorBidi" w:hAnsiTheme="majorBidi" w:cstheme="majorBidi"/>
              </w:rPr>
              <w:t xml:space="preserve">ombine with the source of title </w:t>
            </w:r>
            <w:r>
              <w:rPr>
                <w:rFonts w:asciiTheme="majorBidi" w:hAnsiTheme="majorBidi" w:cstheme="majorBidi"/>
              </w:rPr>
              <w:t>note</w:t>
            </w:r>
            <w:r w:rsidR="003F615A" w:rsidRPr="004F5624">
              <w:rPr>
                <w:rFonts w:asciiTheme="majorBidi" w:hAnsiTheme="majorBidi" w:cstheme="majorBidi"/>
              </w:rPr>
              <w:t>.</w:t>
            </w:r>
          </w:p>
        </w:tc>
      </w:tr>
      <w:tr w:rsidR="003F615A" w:rsidTr="00C8661C">
        <w:tc>
          <w:tcPr>
            <w:tcW w:w="0" w:type="auto"/>
            <w:shd w:val="clear" w:color="auto" w:fill="auto"/>
          </w:tcPr>
          <w:p w:rsidR="003F615A" w:rsidRDefault="003F615A" w:rsidP="00C8661C">
            <w:r>
              <w:t>●</w:t>
            </w:r>
          </w:p>
        </w:tc>
        <w:tc>
          <w:tcPr>
            <w:tcW w:w="0" w:type="auto"/>
            <w:shd w:val="clear" w:color="auto" w:fill="auto"/>
          </w:tcPr>
          <w:p w:rsidR="003F615A" w:rsidRPr="004F5624" w:rsidRDefault="003F615A" w:rsidP="00C8661C">
            <w:pPr>
              <w:rPr>
                <w:rFonts w:asciiTheme="majorBidi" w:hAnsiTheme="majorBidi" w:cstheme="majorBidi"/>
              </w:rPr>
            </w:pPr>
            <w:r w:rsidRPr="004F5624">
              <w:rPr>
                <w:rFonts w:asciiTheme="majorBidi" w:hAnsiTheme="majorBidi" w:cstheme="majorBidi"/>
              </w:rPr>
              <w:t>May not be combined with “Latest issue consulted” note.</w:t>
            </w:r>
          </w:p>
        </w:tc>
      </w:tr>
    </w:tbl>
    <w:p w:rsidR="003F615A" w:rsidRPr="003F615A" w:rsidRDefault="003F615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u w:val="single"/>
        </w:rPr>
      </w:pPr>
    </w:p>
    <w:p w:rsidR="00F20D79" w:rsidRDefault="00F20D79">
      <w:pPr>
        <w:widowControl/>
        <w:autoSpaceDE/>
        <w:autoSpaceDN/>
        <w:adjustRightInd/>
        <w:rPr>
          <w:rFonts w:ascii="Times New Roman" w:hAnsi="Times New Roman" w:cs="Times New Roman"/>
          <w:i/>
          <w:iCs/>
          <w:u w:val="single"/>
        </w:rPr>
      </w:pPr>
      <w:r>
        <w:rPr>
          <w:rFonts w:ascii="Times New Roman" w:hAnsi="Times New Roman" w:cs="Times New Roman"/>
          <w:i/>
          <w:iCs/>
          <w:u w:val="single"/>
        </w:rPr>
        <w:br w:type="page"/>
      </w:r>
    </w:p>
    <w:p w:rsidR="003F615A" w:rsidRDefault="003F615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u w:val="single"/>
        </w:rPr>
      </w:pPr>
    </w:p>
    <w:p w:rsidR="00594E76" w:rsidRDefault="00192B2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u w:val="single"/>
        </w:rPr>
      </w:pPr>
      <w:r>
        <w:rPr>
          <w:rFonts w:ascii="Times New Roman" w:hAnsi="Times New Roman" w:cs="Times New Roman"/>
          <w:i/>
          <w:iCs/>
          <w:u w:val="single"/>
        </w:rPr>
        <w:t xml:space="preserve">MARC 21 </w:t>
      </w:r>
      <w:r w:rsidR="00594E76">
        <w:rPr>
          <w:rFonts w:ascii="Times New Roman" w:hAnsi="Times New Roman" w:cs="Times New Roman"/>
          <w:i/>
          <w:iCs/>
          <w:u w:val="single"/>
        </w:rPr>
        <w:t>record:</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93" w:type="dxa"/>
        <w:jc w:val="center"/>
        <w:tblLook w:val="01E0" w:firstRow="1" w:lastRow="1" w:firstColumn="1" w:lastColumn="1" w:noHBand="0" w:noVBand="0"/>
      </w:tblPr>
      <w:tblGrid>
        <w:gridCol w:w="817"/>
        <w:gridCol w:w="470"/>
        <w:gridCol w:w="7406"/>
      </w:tblGrid>
      <w:tr w:rsidR="001544E3" w:rsidRPr="00273102" w:rsidTr="00EF1C39">
        <w:trPr>
          <w:trHeight w:val="144"/>
          <w:jc w:val="center"/>
        </w:trPr>
        <w:tc>
          <w:tcPr>
            <w:tcW w:w="817" w:type="dxa"/>
          </w:tcPr>
          <w:p w:rsidR="001544E3" w:rsidRDefault="001544E3" w:rsidP="00C8661C">
            <w:pPr>
              <w:pStyle w:val="MARCRecordExample"/>
              <w:spacing w:line="240" w:lineRule="auto"/>
            </w:pPr>
            <w:r>
              <w:t>245</w:t>
            </w:r>
          </w:p>
        </w:tc>
        <w:tc>
          <w:tcPr>
            <w:tcW w:w="470" w:type="dxa"/>
          </w:tcPr>
          <w:p w:rsidR="001544E3" w:rsidRDefault="001544E3" w:rsidP="00C8661C">
            <w:pPr>
              <w:pStyle w:val="MARCRecordExample"/>
              <w:spacing w:line="240" w:lineRule="auto"/>
            </w:pPr>
            <w:r>
              <w:t>00</w:t>
            </w:r>
          </w:p>
        </w:tc>
        <w:tc>
          <w:tcPr>
            <w:tcW w:w="7406" w:type="dxa"/>
          </w:tcPr>
          <w:p w:rsidR="001544E3" w:rsidRPr="00273102" w:rsidRDefault="001544E3" w:rsidP="00C8661C">
            <w:pPr>
              <w:rPr>
                <w:rFonts w:ascii="Courier New" w:hAnsi="Courier New" w:cs="Courier New"/>
                <w:sz w:val="20"/>
                <w:szCs w:val="20"/>
              </w:rPr>
            </w:pPr>
            <w:r w:rsidRPr="00273102">
              <w:rPr>
                <w:rFonts w:ascii="Courier New" w:hAnsi="Courier New" w:cs="Courier New"/>
                <w:sz w:val="20"/>
                <w:szCs w:val="20"/>
              </w:rPr>
              <w:t>$a Newsletter of the Print and Drawing Council of Canada.</w:t>
            </w:r>
          </w:p>
        </w:tc>
      </w:tr>
      <w:tr w:rsidR="001544E3" w:rsidRPr="00273102" w:rsidTr="00EF1C39">
        <w:trPr>
          <w:trHeight w:val="144"/>
          <w:jc w:val="center"/>
        </w:trPr>
        <w:tc>
          <w:tcPr>
            <w:tcW w:w="817" w:type="dxa"/>
          </w:tcPr>
          <w:p w:rsidR="001544E3" w:rsidRDefault="001544E3" w:rsidP="00C8661C">
            <w:pPr>
              <w:pStyle w:val="MARCRecordExample"/>
              <w:spacing w:line="240" w:lineRule="auto"/>
            </w:pPr>
            <w:r>
              <w:t>264</w:t>
            </w:r>
          </w:p>
        </w:tc>
        <w:tc>
          <w:tcPr>
            <w:tcW w:w="470" w:type="dxa"/>
          </w:tcPr>
          <w:p w:rsidR="001544E3" w:rsidRDefault="001544E3" w:rsidP="00C8661C">
            <w:pPr>
              <w:pStyle w:val="MARCRecordExample"/>
              <w:spacing w:line="240" w:lineRule="auto"/>
            </w:pPr>
            <w:r>
              <w:t>#1</w:t>
            </w:r>
          </w:p>
        </w:tc>
        <w:tc>
          <w:tcPr>
            <w:tcW w:w="7406" w:type="dxa"/>
          </w:tcPr>
          <w:p w:rsidR="001544E3" w:rsidRPr="00273102" w:rsidRDefault="001544E3" w:rsidP="00C8661C">
            <w:pPr>
              <w:rPr>
                <w:rFonts w:ascii="Courier New" w:hAnsi="Courier New" w:cs="Courier New"/>
                <w:sz w:val="20"/>
                <w:szCs w:val="20"/>
              </w:rPr>
            </w:pPr>
            <w:r w:rsidRPr="00273102">
              <w:rPr>
                <w:rFonts w:ascii="Courier New" w:hAnsi="Courier New" w:cs="Courier New"/>
                <w:sz w:val="20"/>
                <w:szCs w:val="20"/>
              </w:rPr>
              <w:t>$a Toronto, Ontario, Canada : $b Print and Drawing Council of Canada</w:t>
            </w:r>
          </w:p>
        </w:tc>
      </w:tr>
      <w:tr w:rsidR="001544E3" w:rsidRPr="00273102" w:rsidTr="00EF1C39">
        <w:trPr>
          <w:trHeight w:val="144"/>
          <w:jc w:val="center"/>
        </w:trPr>
        <w:tc>
          <w:tcPr>
            <w:tcW w:w="817" w:type="dxa"/>
          </w:tcPr>
          <w:p w:rsidR="001544E3" w:rsidRDefault="001544E3" w:rsidP="00C8661C">
            <w:pPr>
              <w:pStyle w:val="MARCRecordExample"/>
              <w:spacing w:line="240" w:lineRule="auto"/>
            </w:pPr>
            <w:r>
              <w:t>300</w:t>
            </w:r>
          </w:p>
        </w:tc>
        <w:tc>
          <w:tcPr>
            <w:tcW w:w="470" w:type="dxa"/>
          </w:tcPr>
          <w:p w:rsidR="001544E3" w:rsidRDefault="001544E3" w:rsidP="00C8661C">
            <w:pPr>
              <w:pStyle w:val="MARCRecordExample"/>
              <w:spacing w:line="240" w:lineRule="auto"/>
            </w:pPr>
            <w:r>
              <w:t>##</w:t>
            </w:r>
          </w:p>
        </w:tc>
        <w:tc>
          <w:tcPr>
            <w:tcW w:w="7406" w:type="dxa"/>
          </w:tcPr>
          <w:p w:rsidR="001544E3" w:rsidRPr="00273102" w:rsidRDefault="001544E3" w:rsidP="00C8661C">
            <w:pPr>
              <w:rPr>
                <w:rFonts w:ascii="Courier New" w:hAnsi="Courier New" w:cs="Courier New"/>
                <w:sz w:val="20"/>
                <w:szCs w:val="20"/>
              </w:rPr>
            </w:pPr>
            <w:r>
              <w:rPr>
                <w:rFonts w:ascii="Courier New" w:hAnsi="Courier New" w:cs="Courier New"/>
                <w:sz w:val="20"/>
                <w:szCs w:val="20"/>
              </w:rPr>
              <w:t>$a volumes : $b illustrations ; $c 28 cm</w:t>
            </w:r>
          </w:p>
        </w:tc>
      </w:tr>
      <w:tr w:rsidR="001544E3" w:rsidRPr="00273102" w:rsidTr="00EF1C39">
        <w:trPr>
          <w:trHeight w:val="144"/>
          <w:jc w:val="center"/>
        </w:trPr>
        <w:tc>
          <w:tcPr>
            <w:tcW w:w="817" w:type="dxa"/>
          </w:tcPr>
          <w:p w:rsidR="001544E3" w:rsidRDefault="001544E3" w:rsidP="00C8661C">
            <w:pPr>
              <w:pStyle w:val="MARCRecordExample"/>
              <w:spacing w:line="240" w:lineRule="auto"/>
            </w:pPr>
            <w:r>
              <w:t>588</w:t>
            </w:r>
          </w:p>
        </w:tc>
        <w:tc>
          <w:tcPr>
            <w:tcW w:w="470" w:type="dxa"/>
          </w:tcPr>
          <w:p w:rsidR="001544E3" w:rsidRDefault="001544E3" w:rsidP="00C8661C">
            <w:pPr>
              <w:pStyle w:val="MARCRecordExample"/>
              <w:spacing w:line="240" w:lineRule="auto"/>
            </w:pPr>
            <w:r>
              <w:t>##</w:t>
            </w:r>
          </w:p>
        </w:tc>
        <w:tc>
          <w:tcPr>
            <w:tcW w:w="7406" w:type="dxa"/>
          </w:tcPr>
          <w:p w:rsidR="001544E3" w:rsidRPr="00273102" w:rsidRDefault="001544E3" w:rsidP="00C8661C">
            <w:pPr>
              <w:rPr>
                <w:rFonts w:ascii="Courier New" w:hAnsi="Courier New" w:cs="Courier New"/>
                <w:sz w:val="20"/>
                <w:szCs w:val="20"/>
              </w:rPr>
            </w:pPr>
            <w:r>
              <w:rPr>
                <w:rFonts w:ascii="Courier New" w:hAnsi="Courier New" w:cs="Courier New"/>
                <w:sz w:val="20"/>
                <w:szCs w:val="20"/>
              </w:rPr>
              <w:t>$a Description based on: Volume 2, no. 5 (November</w:t>
            </w:r>
            <w:r w:rsidRPr="00273102">
              <w:rPr>
                <w:rFonts w:ascii="Courier New" w:hAnsi="Courier New" w:cs="Courier New"/>
                <w:sz w:val="20"/>
                <w:szCs w:val="20"/>
              </w:rPr>
              <w:t>/</w:t>
            </w:r>
            <w:r>
              <w:rPr>
                <w:rFonts w:ascii="Courier New" w:hAnsi="Courier New" w:cs="Courier New"/>
                <w:sz w:val="20"/>
                <w:szCs w:val="20"/>
              </w:rPr>
              <w:t>December 1989</w:t>
            </w:r>
            <w:r w:rsidRPr="00273102">
              <w:rPr>
                <w:rFonts w:ascii="Courier New" w:hAnsi="Courier New" w:cs="Courier New"/>
                <w:sz w:val="20"/>
                <w:szCs w:val="20"/>
              </w:rPr>
              <w:t>); title from cover.</w:t>
            </w:r>
          </w:p>
        </w:tc>
      </w:tr>
      <w:tr w:rsidR="001544E3" w:rsidRPr="00802B58" w:rsidTr="00EF1C39">
        <w:trPr>
          <w:trHeight w:val="144"/>
          <w:jc w:val="center"/>
        </w:trPr>
        <w:tc>
          <w:tcPr>
            <w:tcW w:w="817" w:type="dxa"/>
          </w:tcPr>
          <w:p w:rsidR="001544E3" w:rsidRDefault="001544E3" w:rsidP="00C8661C">
            <w:pPr>
              <w:pStyle w:val="MARCRecordExample"/>
              <w:spacing w:line="240" w:lineRule="auto"/>
            </w:pPr>
            <w:r>
              <w:t>588</w:t>
            </w:r>
          </w:p>
        </w:tc>
        <w:tc>
          <w:tcPr>
            <w:tcW w:w="470" w:type="dxa"/>
          </w:tcPr>
          <w:p w:rsidR="001544E3" w:rsidRDefault="001544E3" w:rsidP="00C8661C">
            <w:pPr>
              <w:pStyle w:val="MARCRecordExample"/>
              <w:spacing w:line="240" w:lineRule="auto"/>
            </w:pPr>
            <w:r>
              <w:t>##</w:t>
            </w:r>
          </w:p>
        </w:tc>
        <w:tc>
          <w:tcPr>
            <w:tcW w:w="7406" w:type="dxa"/>
          </w:tcPr>
          <w:p w:rsidR="001544E3" w:rsidRPr="00802B58" w:rsidRDefault="001544E3" w:rsidP="00C8661C">
            <w:pPr>
              <w:rPr>
                <w:rFonts w:ascii="Courier New" w:hAnsi="Courier New" w:cs="Courier New"/>
                <w:sz w:val="20"/>
                <w:szCs w:val="20"/>
              </w:rPr>
            </w:pPr>
            <w:r w:rsidRPr="00802B58">
              <w:rPr>
                <w:rFonts w:ascii="Courier New" w:hAnsi="Courier New" w:cs="Courier New"/>
                <w:sz w:val="20"/>
                <w:szCs w:val="20"/>
              </w:rPr>
              <w:t xml:space="preserve">$a Latest issue consulted: </w:t>
            </w:r>
            <w:r>
              <w:rPr>
                <w:rFonts w:ascii="Courier New" w:hAnsi="Courier New" w:cs="Courier New"/>
                <w:sz w:val="20"/>
                <w:szCs w:val="20"/>
              </w:rPr>
              <w:t xml:space="preserve">Volume </w:t>
            </w:r>
            <w:r w:rsidRPr="00802B58">
              <w:rPr>
                <w:rFonts w:ascii="Courier New" w:hAnsi="Courier New" w:cs="Courier New"/>
                <w:sz w:val="20"/>
                <w:szCs w:val="20"/>
              </w:rPr>
              <w:t xml:space="preserve">3, </w:t>
            </w:r>
            <w:r>
              <w:rPr>
                <w:rFonts w:ascii="Courier New" w:hAnsi="Courier New" w:cs="Courier New"/>
                <w:sz w:val="20"/>
                <w:szCs w:val="20"/>
              </w:rPr>
              <w:t>no. 2</w:t>
            </w:r>
            <w:r w:rsidRPr="00802B58">
              <w:rPr>
                <w:rFonts w:ascii="Courier New" w:hAnsi="Courier New" w:cs="Courier New"/>
                <w:sz w:val="20"/>
                <w:szCs w:val="20"/>
              </w:rPr>
              <w:t xml:space="preserve"> (</w:t>
            </w:r>
            <w:r>
              <w:rPr>
                <w:rFonts w:ascii="Courier New" w:hAnsi="Courier New" w:cs="Courier New"/>
                <w:sz w:val="20"/>
                <w:szCs w:val="20"/>
              </w:rPr>
              <w:t>March/April 1990</w:t>
            </w:r>
            <w:r w:rsidRPr="00802B58">
              <w:rPr>
                <w:rFonts w:ascii="Courier New" w:hAnsi="Courier New" w:cs="Courier New"/>
                <w:sz w:val="20"/>
                <w:szCs w:val="20"/>
              </w:rPr>
              <w:t>).</w:t>
            </w:r>
          </w:p>
        </w:tc>
      </w:tr>
      <w:tr w:rsidR="001544E3" w:rsidRPr="00802B58" w:rsidTr="00EF1C39">
        <w:trPr>
          <w:trHeight w:val="144"/>
          <w:jc w:val="center"/>
        </w:trPr>
        <w:tc>
          <w:tcPr>
            <w:tcW w:w="817" w:type="dxa"/>
          </w:tcPr>
          <w:p w:rsidR="001544E3" w:rsidRDefault="001544E3" w:rsidP="00C8661C">
            <w:pPr>
              <w:pStyle w:val="MARCRecordExample"/>
              <w:spacing w:line="240" w:lineRule="auto"/>
            </w:pPr>
            <w:r>
              <w:t>710</w:t>
            </w:r>
          </w:p>
        </w:tc>
        <w:tc>
          <w:tcPr>
            <w:tcW w:w="470" w:type="dxa"/>
          </w:tcPr>
          <w:p w:rsidR="001544E3" w:rsidRDefault="001544E3" w:rsidP="00C8661C">
            <w:pPr>
              <w:pStyle w:val="MARCRecordExample"/>
              <w:spacing w:line="240" w:lineRule="auto"/>
            </w:pPr>
            <w:r>
              <w:t>2#</w:t>
            </w:r>
          </w:p>
        </w:tc>
        <w:tc>
          <w:tcPr>
            <w:tcW w:w="7406" w:type="dxa"/>
          </w:tcPr>
          <w:p w:rsidR="001544E3" w:rsidRPr="00802B58" w:rsidRDefault="001544E3" w:rsidP="00C8661C">
            <w:pPr>
              <w:rPr>
                <w:rFonts w:ascii="Courier New" w:hAnsi="Courier New" w:cs="Courier New"/>
                <w:sz w:val="20"/>
                <w:szCs w:val="20"/>
              </w:rPr>
            </w:pPr>
            <w:r w:rsidRPr="00802B58">
              <w:rPr>
                <w:rFonts w:ascii="Courier New" w:hAnsi="Courier New" w:cs="Courier New"/>
                <w:sz w:val="20"/>
                <w:szCs w:val="20"/>
              </w:rPr>
              <w:t xml:space="preserve">$a </w:t>
            </w:r>
            <w:r w:rsidRPr="00B72946">
              <w:rPr>
                <w:rFonts w:ascii="Courier New" w:hAnsi="Courier New" w:cs="Courier New"/>
                <w:sz w:val="20"/>
                <w:szCs w:val="20"/>
              </w:rPr>
              <w:t>Print and Drawing Council of Canada.</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i/>
          <w:iCs/>
          <w:u w:val="single"/>
        </w:rPr>
        <w:t>Possible OPAC display</w:t>
      </w:r>
      <w:r w:rsidR="0066007E">
        <w:rPr>
          <w:rFonts w:ascii="Times New Roman" w:hAnsi="Times New Roman" w:cs="Times New Roman"/>
          <w:i/>
          <w:iCs/>
          <w:u w:val="single"/>
        </w:rPr>
        <w:t xml:space="preserve"> (</w:t>
      </w:r>
      <w:proofErr w:type="gramStart"/>
      <w:r w:rsidR="0066007E">
        <w:rPr>
          <w:rFonts w:ascii="Times New Roman" w:hAnsi="Times New Roman" w:cs="Times New Roman"/>
          <w:i/>
          <w:iCs/>
          <w:u w:val="single"/>
        </w:rPr>
        <w:t>588 content</w:t>
      </w:r>
      <w:proofErr w:type="gramEnd"/>
      <w:r w:rsidR="0066007E">
        <w:rPr>
          <w:rFonts w:ascii="Times New Roman" w:hAnsi="Times New Roman" w:cs="Times New Roman"/>
          <w:i/>
          <w:iCs/>
          <w:u w:val="single"/>
        </w:rPr>
        <w:t xml:space="preserve"> has not been suppressed from the brief display)</w:t>
      </w:r>
      <w:r>
        <w:rPr>
          <w:rFonts w:ascii="Times New Roman" w:hAnsi="Times New Roman" w:cs="Times New Roman"/>
          <w:i/>
          <w:iCs/>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Brief description: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proofErr w:type="gramStart"/>
      <w:r>
        <w:rPr>
          <w:rFonts w:ascii="Times New Roman" w:hAnsi="Times New Roman" w:cs="Times New Roman"/>
        </w:rPr>
        <w:t>Newsletter of the Print and Drawing Council of Canada.</w:t>
      </w:r>
      <w:proofErr w:type="gramEnd"/>
    </w:p>
    <w:p w:rsidR="00594E76" w:rsidRPr="001544E3" w:rsidRDefault="00594E76" w:rsidP="001544E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sidRPr="001544E3">
        <w:rPr>
          <w:rFonts w:ascii="Times New Roman" w:hAnsi="Times New Roman" w:cs="Times New Roman"/>
        </w:rPr>
        <w:t xml:space="preserve">Toronto, Ontario, </w:t>
      </w:r>
      <w:proofErr w:type="gramStart"/>
      <w:r w:rsidRPr="001544E3">
        <w:rPr>
          <w:rFonts w:ascii="Times New Roman" w:hAnsi="Times New Roman" w:cs="Times New Roman"/>
        </w:rPr>
        <w:t>Canada :</w:t>
      </w:r>
      <w:proofErr w:type="gramEnd"/>
      <w:r w:rsidRPr="001544E3">
        <w:rPr>
          <w:rFonts w:ascii="Times New Roman" w:hAnsi="Times New Roman" w:cs="Times New Roman"/>
        </w:rPr>
        <w:t xml:space="preserve"> </w:t>
      </w:r>
      <w:r w:rsidR="001544E3" w:rsidRPr="001544E3">
        <w:rPr>
          <w:rFonts w:ascii="Times New Roman" w:hAnsi="Times New Roman" w:cs="Times New Roman"/>
        </w:rPr>
        <w:t>Print and Drawing Council of Canada</w:t>
      </w:r>
    </w:p>
    <w:p w:rsidR="00594E76" w:rsidRDefault="001544E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proofErr w:type="gramStart"/>
      <w:r>
        <w:rPr>
          <w:rFonts w:ascii="Times New Roman" w:hAnsi="Times New Roman" w:cs="Times New Roman"/>
        </w:rPr>
        <w:t>volumes :</w:t>
      </w:r>
      <w:proofErr w:type="gramEnd"/>
      <w:r>
        <w:rPr>
          <w:rFonts w:ascii="Times New Roman" w:hAnsi="Times New Roman" w:cs="Times New Roman"/>
        </w:rPr>
        <w:t xml:space="preserve"> illustrations ; 28 cm</w:t>
      </w:r>
    </w:p>
    <w:p w:rsidR="001544E3" w:rsidRDefault="00594E76" w:rsidP="001544E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Pr>
          <w:rFonts w:ascii="Times New Roman" w:hAnsi="Times New Roman" w:cs="Times New Roman"/>
        </w:rPr>
        <w:t>Description based</w:t>
      </w:r>
      <w:r w:rsidR="001544E3">
        <w:rPr>
          <w:rFonts w:ascii="Times New Roman" w:hAnsi="Times New Roman" w:cs="Times New Roman"/>
        </w:rPr>
        <w:t xml:space="preserve"> on: Volume 2</w:t>
      </w:r>
      <w:r>
        <w:rPr>
          <w:rFonts w:ascii="Times New Roman" w:hAnsi="Times New Roman" w:cs="Times New Roman"/>
        </w:rPr>
        <w:t>,</w:t>
      </w:r>
      <w:r w:rsidR="001544E3">
        <w:rPr>
          <w:rFonts w:ascii="Times New Roman" w:hAnsi="Times New Roman" w:cs="Times New Roman"/>
        </w:rPr>
        <w:t xml:space="preserve"> no. 5</w:t>
      </w:r>
      <w:r>
        <w:rPr>
          <w:rFonts w:ascii="Times New Roman" w:hAnsi="Times New Roman" w:cs="Times New Roman"/>
        </w:rPr>
        <w:t xml:space="preserve"> (</w:t>
      </w:r>
      <w:r w:rsidR="001544E3">
        <w:rPr>
          <w:rFonts w:ascii="Times New Roman" w:hAnsi="Times New Roman" w:cs="Times New Roman"/>
        </w:rPr>
        <w:t>November/December 1989)</w:t>
      </w:r>
      <w:r>
        <w:rPr>
          <w:rFonts w:ascii="Times New Roman" w:hAnsi="Times New Roman" w:cs="Times New Roman"/>
        </w:rPr>
        <w:t>; title from cover.</w:t>
      </w:r>
    </w:p>
    <w:p w:rsidR="001544E3" w:rsidRDefault="001544E3" w:rsidP="001544E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rPr>
      </w:pPr>
      <w:r>
        <w:rPr>
          <w:rFonts w:ascii="Times New Roman" w:hAnsi="Times New Roman" w:cs="Times New Roman"/>
        </w:rPr>
        <w:t xml:space="preserve">Latest issue consulted: </w:t>
      </w:r>
      <w:r w:rsidRPr="001544E3">
        <w:rPr>
          <w:rFonts w:ascii="Times New Roman" w:hAnsi="Times New Roman" w:cs="Times New Roman"/>
        </w:rPr>
        <w:t>Volume 3, no. 2 (March/April 1990).</w:t>
      </w:r>
    </w:p>
    <w:p w:rsidR="00D227AD" w:rsidRDefault="001544E3" w:rsidP="00D227A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 </w:t>
      </w:r>
    </w:p>
    <w:p w:rsidR="00594E76" w:rsidRDefault="001544E3" w:rsidP="00D227A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0687F">
        <w:rPr>
          <w:rFonts w:ascii="Times New Roman" w:hAnsi="Times New Roman" w:cs="Times New Roman"/>
          <w:i/>
          <w:iCs/>
        </w:rPr>
        <w:t>RDA</w:t>
      </w:r>
      <w:r w:rsidR="007E2D1D" w:rsidRPr="00C0687F">
        <w:rPr>
          <w:rFonts w:ascii="Times New Roman" w:hAnsi="Times New Roman" w:cs="Times New Roman"/>
        </w:rPr>
        <w:t xml:space="preserve"> record</w:t>
      </w:r>
      <w:r w:rsidR="000546E0" w:rsidRPr="00C0687F">
        <w:rPr>
          <w:rFonts w:ascii="Times New Roman" w:hAnsi="Times New Roman" w:cs="Times New Roman"/>
        </w:rPr>
        <w:t>s</w:t>
      </w:r>
      <w:r w:rsidR="007E2D1D" w:rsidRPr="00C0687F">
        <w:rPr>
          <w:rFonts w:ascii="Times New Roman" w:hAnsi="Times New Roman" w:cs="Times New Roman"/>
        </w:rPr>
        <w:t xml:space="preserve"> for serial</w:t>
      </w:r>
      <w:r w:rsidR="000546E0" w:rsidRPr="00C0687F">
        <w:rPr>
          <w:rFonts w:ascii="Times New Roman" w:hAnsi="Times New Roman" w:cs="Times New Roman"/>
        </w:rPr>
        <w:t>s should</w:t>
      </w:r>
      <w:r w:rsidR="007E2D1D" w:rsidRPr="00C0687F">
        <w:rPr>
          <w:rFonts w:ascii="Times New Roman" w:hAnsi="Times New Roman" w:cs="Times New Roman"/>
        </w:rPr>
        <w:t xml:space="preserve"> contain a date</w:t>
      </w:r>
      <w:r w:rsidR="00594E76" w:rsidRPr="00C0687F">
        <w:rPr>
          <w:rFonts w:ascii="Times New Roman" w:hAnsi="Times New Roman" w:cs="Times New Roman"/>
        </w:rPr>
        <w:t xml:space="preserve"> </w:t>
      </w:r>
      <w:r w:rsidR="000546E0" w:rsidRPr="00C0687F">
        <w:rPr>
          <w:rFonts w:ascii="Times New Roman" w:hAnsi="Times New Roman" w:cs="Times New Roman"/>
        </w:rPr>
        <w:t xml:space="preserve">if possible, </w:t>
      </w:r>
      <w:r w:rsidR="00594E76" w:rsidRPr="00C0687F">
        <w:rPr>
          <w:rFonts w:ascii="Times New Roman" w:hAnsi="Times New Roman" w:cs="Times New Roman"/>
        </w:rPr>
        <w:t>so that the user of the record has an idea of the time span covered by the serial.</w:t>
      </w:r>
      <w:r w:rsidR="00594E76">
        <w:rPr>
          <w:rFonts w:ascii="Times New Roman" w:hAnsi="Times New Roman" w:cs="Times New Roman"/>
        </w:rPr>
        <w:t xml:space="preserve">  This is particularly helpful to another cataloger in determining whether the record represents an earlier or later title in the case of a title change.  When a numeric designation alone is given in a "Description based on" note, add the</w:t>
      </w:r>
      <w:r w:rsidR="00C0687F">
        <w:rPr>
          <w:rFonts w:ascii="Times New Roman" w:hAnsi="Times New Roman" w:cs="Times New Roman"/>
        </w:rPr>
        <w:t xml:space="preserve"> date of publishing or copyright if possible</w:t>
      </w:r>
      <w:r w:rsidR="00594E76">
        <w:rPr>
          <w:rFonts w:ascii="Times New Roman" w:hAnsi="Times New Roman" w:cs="Times New Roman"/>
        </w:rPr>
        <w:t>.</w:t>
      </w:r>
      <w:r w:rsidR="00594E76">
        <w:rPr>
          <w:rStyle w:val="FootnoteReference"/>
          <w:rFonts w:ascii="Times New Roman" w:hAnsi="Times New Roman"/>
          <w:vertAlign w:val="superscript"/>
        </w:rPr>
        <w:footnoteReference w:id="1"/>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EF1C39" w:rsidRDefault="00594E76" w:rsidP="00EF1C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620"/>
        <w:rPr>
          <w:rFonts w:ascii="Sakkal Majalla" w:hAnsi="Sakkal Majalla" w:cs="Sakkal Majalla"/>
          <w:i/>
          <w:iCs/>
          <w:sz w:val="20"/>
          <w:szCs w:val="20"/>
        </w:rPr>
      </w:pPr>
      <w:r>
        <w:rPr>
          <w:rFonts w:ascii="Sakkal Majalla" w:hAnsi="Sakkal Majalla" w:cs="Sakkal Majalla"/>
          <w:sz w:val="20"/>
          <w:szCs w:val="20"/>
        </w:rPr>
        <w:tab/>
      </w:r>
    </w:p>
    <w:tbl>
      <w:tblPr>
        <w:tblW w:w="8693" w:type="dxa"/>
        <w:jc w:val="center"/>
        <w:tblLook w:val="01E0" w:firstRow="1" w:lastRow="1" w:firstColumn="1" w:lastColumn="1" w:noHBand="0" w:noVBand="0"/>
      </w:tblPr>
      <w:tblGrid>
        <w:gridCol w:w="814"/>
        <w:gridCol w:w="457"/>
        <w:gridCol w:w="7422"/>
      </w:tblGrid>
      <w:tr w:rsidR="00EF1C39" w:rsidRPr="00A7001D" w:rsidTr="00EF1C39">
        <w:trPr>
          <w:trHeight w:val="144"/>
          <w:jc w:val="center"/>
        </w:trPr>
        <w:tc>
          <w:tcPr>
            <w:tcW w:w="817" w:type="dxa"/>
          </w:tcPr>
          <w:p w:rsidR="00EF1C39" w:rsidRDefault="00EF1C39" w:rsidP="00C8661C">
            <w:pPr>
              <w:pStyle w:val="MARCRecordExample"/>
              <w:spacing w:line="240" w:lineRule="auto"/>
            </w:pPr>
            <w:r>
              <w:t>588</w:t>
            </w:r>
          </w:p>
        </w:tc>
        <w:tc>
          <w:tcPr>
            <w:tcW w:w="380" w:type="dxa"/>
          </w:tcPr>
          <w:p w:rsidR="00EF1C39" w:rsidRDefault="00EF1C39" w:rsidP="00C8661C">
            <w:pPr>
              <w:pStyle w:val="MARCRecordExample"/>
              <w:spacing w:line="240" w:lineRule="auto"/>
            </w:pPr>
            <w:r>
              <w:t>##</w:t>
            </w:r>
          </w:p>
        </w:tc>
        <w:tc>
          <w:tcPr>
            <w:tcW w:w="7496" w:type="dxa"/>
          </w:tcPr>
          <w:p w:rsidR="00EF1C39" w:rsidRPr="00A7001D" w:rsidRDefault="00EF1C39" w:rsidP="00C8661C">
            <w:pPr>
              <w:rPr>
                <w:rFonts w:ascii="Courier New" w:hAnsi="Courier New" w:cs="Courier New"/>
                <w:sz w:val="20"/>
                <w:szCs w:val="20"/>
              </w:rPr>
            </w:pPr>
            <w:r w:rsidRPr="00A7001D">
              <w:rPr>
                <w:rFonts w:ascii="Courier New" w:hAnsi="Courier New" w:cs="Courier New"/>
                <w:sz w:val="20"/>
                <w:szCs w:val="20"/>
              </w:rPr>
              <w:t>$a Description based on: No. 8, published in 1990</w:t>
            </w:r>
            <w:r w:rsidR="00C0687F">
              <w:rPr>
                <w:rFonts w:ascii="Courier New" w:hAnsi="Courier New" w:cs="Courier New"/>
                <w:sz w:val="20"/>
                <w:szCs w:val="20"/>
              </w:rPr>
              <w:t>; title from title page</w:t>
            </w:r>
            <w:r w:rsidRPr="00A7001D">
              <w:rPr>
                <w:rFonts w:ascii="Courier New" w:hAnsi="Courier New" w:cs="Courier New"/>
                <w:sz w:val="20"/>
                <w:szCs w:val="20"/>
              </w:rPr>
              <w:t>.</w:t>
            </w:r>
          </w:p>
        </w:tc>
      </w:tr>
      <w:tr w:rsidR="00EF1C39" w:rsidRPr="00A7001D" w:rsidTr="00EF1C39">
        <w:trPr>
          <w:trHeight w:val="144"/>
          <w:jc w:val="center"/>
        </w:trPr>
        <w:tc>
          <w:tcPr>
            <w:tcW w:w="817" w:type="dxa"/>
          </w:tcPr>
          <w:p w:rsidR="00EF1C39" w:rsidRDefault="00EF1C39" w:rsidP="00C8661C">
            <w:pPr>
              <w:pStyle w:val="MARCRecordExample"/>
              <w:spacing w:line="240" w:lineRule="auto"/>
            </w:pPr>
            <w:r>
              <w:t>588</w:t>
            </w:r>
          </w:p>
        </w:tc>
        <w:tc>
          <w:tcPr>
            <w:tcW w:w="380" w:type="dxa"/>
          </w:tcPr>
          <w:p w:rsidR="00EF1C39" w:rsidRDefault="00EF1C39" w:rsidP="00C8661C">
            <w:pPr>
              <w:pStyle w:val="MARCRecordExample"/>
              <w:spacing w:line="240" w:lineRule="auto"/>
            </w:pPr>
            <w:r>
              <w:t>##</w:t>
            </w:r>
          </w:p>
        </w:tc>
        <w:tc>
          <w:tcPr>
            <w:tcW w:w="7496" w:type="dxa"/>
          </w:tcPr>
          <w:p w:rsidR="00EF1C39" w:rsidRPr="00A7001D" w:rsidRDefault="00EF1C39" w:rsidP="00C8661C">
            <w:pPr>
              <w:rPr>
                <w:rFonts w:ascii="Courier New" w:hAnsi="Courier New" w:cs="Courier New"/>
                <w:sz w:val="20"/>
                <w:szCs w:val="20"/>
              </w:rPr>
            </w:pPr>
            <w:r w:rsidRPr="00A7001D">
              <w:rPr>
                <w:rFonts w:ascii="Courier New" w:hAnsi="Courier New" w:cs="Courier New"/>
                <w:sz w:val="20"/>
                <w:szCs w:val="20"/>
              </w:rPr>
              <w:t>$a Descript</w:t>
            </w:r>
            <w:r w:rsidR="007E2D1D">
              <w:rPr>
                <w:rFonts w:ascii="Courier New" w:hAnsi="Courier New" w:cs="Courier New"/>
                <w:sz w:val="20"/>
                <w:szCs w:val="20"/>
              </w:rPr>
              <w:t xml:space="preserve">ion based on: No. 2, copyright </w:t>
            </w:r>
            <w:r w:rsidRPr="00A7001D">
              <w:rPr>
                <w:rFonts w:ascii="Courier New" w:hAnsi="Courier New" w:cs="Courier New"/>
                <w:sz w:val="20"/>
                <w:szCs w:val="20"/>
              </w:rPr>
              <w:t>1989</w:t>
            </w:r>
            <w:r w:rsidR="00C0687F">
              <w:rPr>
                <w:rFonts w:ascii="Courier New" w:hAnsi="Courier New" w:cs="Courier New"/>
                <w:sz w:val="20"/>
                <w:szCs w:val="20"/>
              </w:rPr>
              <w:t>; title from caption</w:t>
            </w:r>
            <w:r w:rsidRPr="00A7001D">
              <w:rPr>
                <w:rFonts w:ascii="Courier New" w:hAnsi="Courier New" w:cs="Courier New"/>
                <w:sz w:val="20"/>
                <w:szCs w:val="20"/>
              </w:rPr>
              <w:t>.</w:t>
            </w:r>
          </w:p>
        </w:tc>
      </w:tr>
      <w:tr w:rsidR="00EF1C39" w:rsidRPr="00A7001D" w:rsidTr="00EF1C39">
        <w:trPr>
          <w:trHeight w:val="144"/>
          <w:jc w:val="center"/>
        </w:trPr>
        <w:tc>
          <w:tcPr>
            <w:tcW w:w="817" w:type="dxa"/>
          </w:tcPr>
          <w:p w:rsidR="00EF1C39" w:rsidRDefault="00EF1C39" w:rsidP="00C8661C">
            <w:pPr>
              <w:pStyle w:val="MARCRecordExample"/>
              <w:spacing w:line="240" w:lineRule="auto"/>
            </w:pPr>
            <w:r>
              <w:t>588</w:t>
            </w:r>
          </w:p>
        </w:tc>
        <w:tc>
          <w:tcPr>
            <w:tcW w:w="380" w:type="dxa"/>
          </w:tcPr>
          <w:p w:rsidR="00EF1C39" w:rsidRDefault="00EF1C39" w:rsidP="00C8661C">
            <w:pPr>
              <w:pStyle w:val="MARCRecordExample"/>
              <w:spacing w:line="240" w:lineRule="auto"/>
            </w:pPr>
            <w:r>
              <w:t>##</w:t>
            </w:r>
          </w:p>
        </w:tc>
        <w:tc>
          <w:tcPr>
            <w:tcW w:w="7496" w:type="dxa"/>
          </w:tcPr>
          <w:p w:rsidR="00EF1C39" w:rsidRPr="00A7001D" w:rsidRDefault="00EF1C39" w:rsidP="00C8661C">
            <w:pPr>
              <w:rPr>
                <w:rFonts w:ascii="Courier New" w:hAnsi="Courier New" w:cs="Courier New"/>
                <w:sz w:val="20"/>
                <w:szCs w:val="20"/>
              </w:rPr>
            </w:pPr>
            <w:r w:rsidRPr="00A7001D">
              <w:rPr>
                <w:rFonts w:ascii="Courier New" w:hAnsi="Courier New" w:cs="Courier New"/>
                <w:sz w:val="20"/>
                <w:szCs w:val="20"/>
              </w:rPr>
              <w:t>$a Description based on: 3, published 1989</w:t>
            </w:r>
            <w:r w:rsidR="00C0687F">
              <w:rPr>
                <w:rFonts w:ascii="Courier New" w:hAnsi="Courier New" w:cs="Courier New"/>
                <w:sz w:val="20"/>
                <w:szCs w:val="20"/>
              </w:rPr>
              <w:t>; title from cover</w:t>
            </w:r>
            <w:r w:rsidRPr="00A7001D">
              <w:rPr>
                <w:rFonts w:ascii="Courier New" w:hAnsi="Courier New" w:cs="Courier New"/>
                <w:sz w:val="20"/>
                <w:szCs w:val="20"/>
              </w:rPr>
              <w:t>?</w:t>
            </w:r>
          </w:p>
        </w:tc>
      </w:tr>
    </w:tbl>
    <w:p w:rsidR="00594E76" w:rsidRDefault="00594E76" w:rsidP="00EF1C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620"/>
        <w:rPr>
          <w:rFonts w:ascii="Sakkal Majalla" w:hAnsi="Sakkal Majalla" w:cs="Sakkal Majalla"/>
          <w:i/>
          <w:iCs/>
          <w:sz w:val="20"/>
          <w:szCs w:val="20"/>
        </w:rPr>
      </w:pPr>
    </w:p>
    <w:p w:rsidR="00594E76" w:rsidRDefault="000546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The “Description based on” and source of title notes are combined because they both refer to the same issue.</w:t>
      </w:r>
    </w:p>
    <w:p w:rsidR="000546E0" w:rsidRDefault="000546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93" w:type="dxa"/>
        <w:jc w:val="center"/>
        <w:tblLook w:val="01E0" w:firstRow="1" w:lastRow="1" w:firstColumn="1" w:lastColumn="1" w:noHBand="0" w:noVBand="0"/>
      </w:tblPr>
      <w:tblGrid>
        <w:gridCol w:w="817"/>
        <w:gridCol w:w="470"/>
        <w:gridCol w:w="7406"/>
      </w:tblGrid>
      <w:tr w:rsidR="00EF1C39" w:rsidRPr="00A7001D" w:rsidTr="00EF1C39">
        <w:trPr>
          <w:trHeight w:val="144"/>
          <w:jc w:val="center"/>
        </w:trPr>
        <w:tc>
          <w:tcPr>
            <w:tcW w:w="817" w:type="dxa"/>
          </w:tcPr>
          <w:p w:rsidR="00EF1C39" w:rsidRDefault="00EF1C39" w:rsidP="00C8661C">
            <w:pPr>
              <w:pStyle w:val="MARCRecordExample"/>
              <w:spacing w:line="240" w:lineRule="auto"/>
            </w:pPr>
            <w:r>
              <w:t>588</w:t>
            </w:r>
          </w:p>
        </w:tc>
        <w:tc>
          <w:tcPr>
            <w:tcW w:w="470" w:type="dxa"/>
          </w:tcPr>
          <w:p w:rsidR="00EF1C39" w:rsidRDefault="00EF1C39" w:rsidP="00C8661C">
            <w:pPr>
              <w:pStyle w:val="MARCRecordExample"/>
              <w:spacing w:line="240" w:lineRule="auto"/>
            </w:pPr>
            <w:r>
              <w:t>##</w:t>
            </w:r>
          </w:p>
        </w:tc>
        <w:tc>
          <w:tcPr>
            <w:tcW w:w="7406" w:type="dxa"/>
          </w:tcPr>
          <w:p w:rsidR="00EF1C39" w:rsidRPr="00A7001D" w:rsidRDefault="00EF1C39" w:rsidP="00C8661C">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szCs w:val="20"/>
              </w:rPr>
            </w:pPr>
            <w:r>
              <w:rPr>
                <w:rFonts w:ascii="Sakkal Majalla" w:hAnsi="Sakkal Majalla" w:cs="Sakkal Majalla"/>
                <w:sz w:val="20"/>
                <w:szCs w:val="20"/>
              </w:rPr>
              <w:t xml:space="preserve"> </w:t>
            </w:r>
            <w:r w:rsidRPr="00A7001D">
              <w:rPr>
                <w:rFonts w:ascii="Courier New" w:hAnsi="Courier New" w:cs="Courier New"/>
                <w:sz w:val="20"/>
                <w:szCs w:val="20"/>
              </w:rPr>
              <w:t>$a Description based on: 1965; title from cover.</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7E2D1D" w:rsidRDefault="00594E76" w:rsidP="007E2D1D">
      <w:pPr>
        <w:pStyle w:val="ListParagraph"/>
        <w:numPr>
          <w:ilvl w:val="0"/>
          <w:numId w:val="8"/>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3" w:name="_Toc392742658"/>
      <w:r w:rsidRPr="007E2D1D">
        <w:rPr>
          <w:rStyle w:val="Heading3Char"/>
        </w:rPr>
        <w:t>“Latest issue consulted” note</w:t>
      </w:r>
      <w:bookmarkEnd w:id="3"/>
      <w:r w:rsidRPr="007E2D1D">
        <w:rPr>
          <w:rFonts w:ascii="Times New Roman" w:hAnsi="Times New Roman" w:cs="Times New Roman"/>
        </w:rPr>
        <w:t xml:space="preserve"> (</w:t>
      </w:r>
      <w:r w:rsidR="002D40AF">
        <w:rPr>
          <w:rFonts w:ascii="Times New Roman" w:hAnsi="Times New Roman" w:cs="Times New Roman"/>
          <w:i/>
          <w:iCs/>
        </w:rPr>
        <w:t>RDA 2.17</w:t>
      </w:r>
      <w:r w:rsidR="00EF1C39" w:rsidRPr="007E2D1D">
        <w:rPr>
          <w:rFonts w:ascii="Times New Roman" w:hAnsi="Times New Roman" w:cs="Times New Roman"/>
          <w:i/>
          <w:iCs/>
        </w:rPr>
        <w:t>.13.2</w:t>
      </w:r>
      <w:r w:rsidR="00EF1C39" w:rsidRPr="007E2D1D">
        <w:rPr>
          <w:rFonts w:ascii="Times New Roman" w:hAnsi="Times New Roman" w:cs="Times New Roman"/>
        </w:rPr>
        <w:t>; field 588</w:t>
      </w:r>
      <w:r w:rsidRPr="007E2D1D">
        <w:rPr>
          <w:rFonts w:ascii="Times New Roman" w:hAnsi="Times New Roman" w:cs="Times New Roman"/>
        </w:rPr>
        <w:t>).</w:t>
      </w:r>
    </w:p>
    <w:p w:rsidR="007E2D1D" w:rsidRDefault="007E2D1D" w:rsidP="007E2D1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C8661C" w:rsidRPr="007E2D1D" w:rsidRDefault="00C8661C" w:rsidP="00D72568">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7E2D1D">
        <w:rPr>
          <w:rFonts w:ascii="Times New Roman" w:hAnsi="Times New Roman" w:cs="Times New Roman"/>
        </w:rPr>
        <w:lastRenderedPageBreak/>
        <w:t xml:space="preserve">While the </w:t>
      </w:r>
      <w:r w:rsidR="00C0687F">
        <w:rPr>
          <w:rFonts w:ascii="Times New Roman" w:hAnsi="Times New Roman" w:cs="Times New Roman"/>
        </w:rPr>
        <w:t xml:space="preserve">initial </w:t>
      </w:r>
      <w:r w:rsidRPr="007E2D1D">
        <w:rPr>
          <w:rFonts w:ascii="Times New Roman" w:hAnsi="Times New Roman" w:cs="Times New Roman"/>
        </w:rPr>
        <w:t xml:space="preserve">description is based </w:t>
      </w:r>
      <w:r w:rsidR="00594E76" w:rsidRPr="007E2D1D">
        <w:rPr>
          <w:rFonts w:ascii="Times New Roman" w:hAnsi="Times New Roman" w:cs="Times New Roman"/>
        </w:rPr>
        <w:t xml:space="preserve">on the first or earliest available issue, serial records that are updated over time reflect information from later issues.  In order </w:t>
      </w:r>
      <w:r w:rsidR="007E2D1D">
        <w:rPr>
          <w:rFonts w:ascii="Times New Roman" w:hAnsi="Times New Roman" w:cs="Times New Roman"/>
        </w:rPr>
        <w:t xml:space="preserve">for </w:t>
      </w:r>
      <w:r w:rsidR="00594E76" w:rsidRPr="007E2D1D">
        <w:rPr>
          <w:rFonts w:ascii="Times New Roman" w:hAnsi="Times New Roman" w:cs="Times New Roman"/>
        </w:rPr>
        <w:t xml:space="preserve">the record to reflect the </w:t>
      </w:r>
      <w:r w:rsidR="00594E76" w:rsidRPr="007E2D1D">
        <w:rPr>
          <w:rFonts w:ascii="Times New Roman" w:hAnsi="Times New Roman" w:cs="Times New Roman"/>
          <w:i/>
          <w:iCs/>
        </w:rPr>
        <w:t>work</w:t>
      </w:r>
      <w:r w:rsidR="00594E76" w:rsidRPr="007E2D1D">
        <w:rPr>
          <w:rFonts w:ascii="Times New Roman" w:hAnsi="Times New Roman" w:cs="Times New Roman"/>
        </w:rPr>
        <w:t xml:space="preserve">, rather than an </w:t>
      </w:r>
      <w:r w:rsidR="00594E76" w:rsidRPr="007E2D1D">
        <w:rPr>
          <w:rFonts w:ascii="Times New Roman" w:hAnsi="Times New Roman" w:cs="Times New Roman"/>
          <w:i/>
          <w:iCs/>
        </w:rPr>
        <w:t>issue</w:t>
      </w:r>
      <w:r w:rsidR="00594E76" w:rsidRPr="007E2D1D">
        <w:rPr>
          <w:rFonts w:ascii="Times New Roman" w:hAnsi="Times New Roman" w:cs="Times New Roman"/>
        </w:rPr>
        <w:t xml:space="preserve">, and to alert other catalogers to the currency of data in the record, a “Latest issue consulted” note is given.  </w:t>
      </w:r>
      <w:r w:rsidRPr="007E2D1D">
        <w:rPr>
          <w:rFonts w:ascii="Times New Roman" w:hAnsi="Times New Roman" w:cs="Times New Roman"/>
        </w:rPr>
        <w:t xml:space="preserve">CONSER practice is to always provide the “Latest issue consulted note” </w:t>
      </w:r>
      <w:r w:rsidR="00CC2BDE" w:rsidRPr="007E2D1D">
        <w:rPr>
          <w:rFonts w:ascii="Times New Roman" w:hAnsi="Times New Roman" w:cs="Times New Roman"/>
        </w:rPr>
        <w:t xml:space="preserve">when creating a new record, </w:t>
      </w:r>
      <w:r w:rsidRPr="007E2D1D">
        <w:rPr>
          <w:rFonts w:ascii="Times New Roman" w:hAnsi="Times New Roman" w:cs="Times New Roman"/>
        </w:rPr>
        <w:t>even if it is the same issue cited in the</w:t>
      </w:r>
      <w:r w:rsidR="007E2D1D">
        <w:rPr>
          <w:rFonts w:ascii="Times New Roman" w:hAnsi="Times New Roman" w:cs="Times New Roman"/>
        </w:rPr>
        <w:t xml:space="preserve"> </w:t>
      </w:r>
      <w:r w:rsidRPr="007E2D1D">
        <w:rPr>
          <w:rFonts w:ascii="Times New Roman" w:hAnsi="Times New Roman" w:cs="Times New Roman"/>
        </w:rPr>
        <w:t xml:space="preserve">“Description based on” note. The practice of always providing the two </w:t>
      </w:r>
      <w:r w:rsidR="00CC2BDE" w:rsidRPr="007E2D1D">
        <w:rPr>
          <w:rFonts w:ascii="Times New Roman" w:hAnsi="Times New Roman" w:cs="Times New Roman"/>
        </w:rPr>
        <w:t xml:space="preserve">notes when creating a new record simplifies training and sets up the record with the note </w:t>
      </w:r>
      <w:r w:rsidR="007E2D1D">
        <w:rPr>
          <w:rFonts w:ascii="Times New Roman" w:hAnsi="Times New Roman" w:cs="Times New Roman"/>
        </w:rPr>
        <w:t xml:space="preserve">in </w:t>
      </w:r>
      <w:r w:rsidR="00CC2BDE" w:rsidRPr="007E2D1D">
        <w:rPr>
          <w:rFonts w:ascii="Times New Roman" w:hAnsi="Times New Roman" w:cs="Times New Roman"/>
        </w:rPr>
        <w:t>place so that other catalogers can easi</w:t>
      </w:r>
      <w:r w:rsidR="007E2D1D">
        <w:rPr>
          <w:rFonts w:ascii="Times New Roman" w:hAnsi="Times New Roman" w:cs="Times New Roman"/>
        </w:rPr>
        <w:t xml:space="preserve">ly update it based on </w:t>
      </w:r>
      <w:r w:rsidR="00CC2BDE" w:rsidRPr="007E2D1D">
        <w:rPr>
          <w:rFonts w:ascii="Times New Roman" w:hAnsi="Times New Roman" w:cs="Times New Roman"/>
        </w:rPr>
        <w:t>later issue</w:t>
      </w:r>
      <w:r w:rsidR="007E2D1D">
        <w:rPr>
          <w:rFonts w:ascii="Times New Roman" w:hAnsi="Times New Roman" w:cs="Times New Roman"/>
        </w:rPr>
        <w:t>s</w:t>
      </w:r>
      <w:r w:rsidR="00CC2BDE" w:rsidRPr="007E2D1D">
        <w:rPr>
          <w:rFonts w:ascii="Times New Roman" w:hAnsi="Times New Roman" w:cs="Times New Roman"/>
        </w:rPr>
        <w:t>.</w:t>
      </w:r>
    </w:p>
    <w:p w:rsidR="00C8661C" w:rsidRDefault="00C8661C" w:rsidP="00EF1C3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C0687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The “Latest issue consulted” note is used when there is more than one issue in hand when the serial is first described or when changes are later made to a record because of changes on later issues that</w:t>
      </w:r>
      <w:r w:rsidR="009A6844">
        <w:rPr>
          <w:rFonts w:ascii="Times New Roman" w:hAnsi="Times New Roman" w:cs="Times New Roman"/>
        </w:rPr>
        <w:t xml:space="preserve"> have an impact on the identification the serial</w:t>
      </w:r>
      <w:r>
        <w:rPr>
          <w:rFonts w:ascii="Times New Roman" w:hAnsi="Times New Roman" w:cs="Times New Roman"/>
        </w:rPr>
        <w:t xml:space="preserve">. </w:t>
      </w:r>
    </w:p>
    <w:p w:rsidR="00C0687F" w:rsidRDefault="00C0687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0546E0"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While t</w:t>
      </w:r>
      <w:r w:rsidR="00594E76">
        <w:rPr>
          <w:rFonts w:ascii="Times New Roman" w:hAnsi="Times New Roman" w:cs="Times New Roman"/>
        </w:rPr>
        <w:t>he “Description based on” and source of title notes are combined</w:t>
      </w:r>
      <w:r>
        <w:rPr>
          <w:rFonts w:ascii="Times New Roman" w:hAnsi="Times New Roman" w:cs="Times New Roman"/>
        </w:rPr>
        <w:t xml:space="preserve"> </w:t>
      </w:r>
      <w:r w:rsidR="00594E76">
        <w:rPr>
          <w:rFonts w:ascii="Times New Roman" w:hAnsi="Times New Roman" w:cs="Times New Roman"/>
        </w:rPr>
        <w:t>because they both refer to the same issue</w:t>
      </w:r>
      <w:r>
        <w:rPr>
          <w:rFonts w:ascii="Times New Roman" w:hAnsi="Times New Roman" w:cs="Times New Roman"/>
        </w:rPr>
        <w:t xml:space="preserve">, The </w:t>
      </w:r>
      <w:r w:rsidR="00594E76">
        <w:rPr>
          <w:rFonts w:ascii="Times New Roman" w:hAnsi="Times New Roman" w:cs="Times New Roman"/>
        </w:rPr>
        <w:t>“Latest issue consulted” note</w:t>
      </w:r>
      <w:r>
        <w:rPr>
          <w:rFonts w:ascii="Times New Roman" w:hAnsi="Times New Roman" w:cs="Times New Roman"/>
        </w:rPr>
        <w:t xml:space="preserve"> is never combined with source of title </w:t>
      </w:r>
      <w:r w:rsidR="00594E76">
        <w:rPr>
          <w:rFonts w:ascii="Times New Roman" w:hAnsi="Times New Roman" w:cs="Times New Roman"/>
        </w:rPr>
        <w:t>because they relate to different issues. Instead, give the “Latest issue consulted” as a separate note (</w:t>
      </w:r>
      <w:r w:rsidR="00CC2BDE">
        <w:rPr>
          <w:rFonts w:ascii="Times New Roman" w:hAnsi="Times New Roman" w:cs="Times New Roman"/>
          <w:i/>
          <w:iCs/>
        </w:rPr>
        <w:t>RDA</w:t>
      </w:r>
      <w:r w:rsidR="00CC2BDE">
        <w:t xml:space="preserve"> </w:t>
      </w:r>
      <w:r w:rsidR="002D40AF">
        <w:rPr>
          <w:rFonts w:ascii="Times New Roman" w:hAnsi="Times New Roman" w:cs="Times New Roman"/>
          <w:i/>
          <w:iCs/>
        </w:rPr>
        <w:t>2.17</w:t>
      </w:r>
      <w:r w:rsidR="00CC2BDE" w:rsidRPr="00CC2BDE">
        <w:rPr>
          <w:rFonts w:ascii="Times New Roman" w:hAnsi="Times New Roman" w:cs="Times New Roman"/>
          <w:i/>
          <w:iCs/>
        </w:rPr>
        <w:t>.13.3.1</w:t>
      </w:r>
      <w:r w:rsidR="00594E76">
        <w:rPr>
          <w:rFonts w:ascii="Times New Roman" w:hAnsi="Times New Roman" w:cs="Times New Roman"/>
        </w:rPr>
        <w:t>).</w:t>
      </w:r>
    </w:p>
    <w:p w:rsidR="00594E76" w:rsidRDefault="00594E76"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4A30D4" w:rsidRDefault="00594E76"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recording the “Latest issue consulted” note, for the sake of consistency, apply the same rules that would be applied to the numbering given in a</w:t>
      </w:r>
      <w:r w:rsidR="00CC2BDE">
        <w:rPr>
          <w:rFonts w:ascii="Times New Roman" w:hAnsi="Times New Roman" w:cs="Times New Roman"/>
        </w:rPr>
        <w:t>n</w:t>
      </w:r>
      <w:r>
        <w:rPr>
          <w:rFonts w:ascii="Times New Roman" w:hAnsi="Times New Roman" w:cs="Times New Roman"/>
        </w:rPr>
        <w:t xml:space="preserve"> </w:t>
      </w:r>
      <w:r w:rsidR="00CC2BDE">
        <w:rPr>
          <w:rFonts w:ascii="Times New Roman" w:hAnsi="Times New Roman" w:cs="Times New Roman"/>
        </w:rPr>
        <w:t>un</w:t>
      </w:r>
      <w:r w:rsidR="000546E0">
        <w:rPr>
          <w:rFonts w:ascii="Times New Roman" w:hAnsi="Times New Roman" w:cs="Times New Roman"/>
        </w:rPr>
        <w:t>formatted 362 field and</w:t>
      </w:r>
      <w:r>
        <w:rPr>
          <w:rFonts w:ascii="Times New Roman" w:hAnsi="Times New Roman" w:cs="Times New Roman"/>
        </w:rPr>
        <w:t xml:space="preserve"> in a “Description based on” note. As with the “Description based on” note, when a numeric designation alone is given, add the date of publishing or copyright</w:t>
      </w:r>
      <w:r w:rsidR="000546E0">
        <w:rPr>
          <w:rFonts w:ascii="Times New Roman" w:hAnsi="Times New Roman" w:cs="Times New Roman"/>
        </w:rPr>
        <w:t xml:space="preserve"> </w:t>
      </w:r>
      <w:r w:rsidR="000546E0" w:rsidRPr="00C0687F">
        <w:rPr>
          <w:rFonts w:ascii="Times New Roman" w:hAnsi="Times New Roman" w:cs="Times New Roman"/>
        </w:rPr>
        <w:t>if possible</w:t>
      </w:r>
      <w:r>
        <w:rPr>
          <w:rFonts w:ascii="Times New Roman" w:hAnsi="Times New Roman" w:cs="Times New Roman"/>
        </w:rPr>
        <w:t>.</w:t>
      </w:r>
      <w:r w:rsidR="004A30D4">
        <w:rPr>
          <w:rFonts w:ascii="Times New Roman" w:hAnsi="Times New Roman" w:cs="Times New Roman"/>
        </w:rPr>
        <w:t xml:space="preserve"> </w:t>
      </w:r>
    </w:p>
    <w:p w:rsidR="000B002C" w:rsidRDefault="000B002C"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Pr="008E04E7" w:rsidRDefault="0066007E"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Using the 362 and 588</w:t>
      </w:r>
      <w:r w:rsidR="00594E76" w:rsidRPr="008E04E7">
        <w:rPr>
          <w:rFonts w:ascii="Times New Roman" w:hAnsi="Times New Roman" w:cs="Times New Roman"/>
          <w:b/>
          <w:bCs/>
        </w:rPr>
        <w:t xml:space="preserve"> fields</w:t>
      </w:r>
    </w:p>
    <w:p w:rsidR="00594E76" w:rsidRPr="008E04E7" w:rsidRDefault="00594E76"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8E04E7" w:rsidRDefault="00594E76"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t xml:space="preserve">First issue </w:t>
      </w:r>
      <w:r w:rsidR="004A30D4">
        <w:rPr>
          <w:rFonts w:ascii="Times New Roman" w:hAnsi="Times New Roman" w:cs="Times New Roman"/>
        </w:rPr>
        <w:t xml:space="preserve">and a later issue </w:t>
      </w:r>
      <w:r w:rsidRPr="008E04E7">
        <w:rPr>
          <w:rFonts w:ascii="Times New Roman" w:hAnsi="Times New Roman" w:cs="Times New Roman"/>
        </w:rPr>
        <w:t>in hand:</w:t>
      </w:r>
    </w:p>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Began with: Volume 1, no. 1 (May 2011).</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Description based on: Volume 1, no. 1 (May 2011); title from caption.</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Latest issue consulted: Volume 3, no. 1 (May 2013).</w:t>
            </w:r>
          </w:p>
        </w:tc>
      </w:tr>
    </w:tbl>
    <w:p w:rsidR="00594E76" w:rsidRPr="008E04E7" w:rsidRDefault="00594E76" w:rsidP="000B002C">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8E04E7" w:rsidRDefault="00594E76"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t>First issue not in hand</w:t>
      </w:r>
      <w:r w:rsidR="008E04E7" w:rsidRPr="008E04E7">
        <w:rPr>
          <w:rFonts w:ascii="Times New Roman" w:hAnsi="Times New Roman" w:cs="Times New Roman"/>
        </w:rPr>
        <w:t>, information about when the serial began is unknown</w:t>
      </w:r>
      <w:r w:rsidR="004A30D4">
        <w:rPr>
          <w:rFonts w:ascii="Times New Roman" w:hAnsi="Times New Roman" w:cs="Times New Roman"/>
        </w:rPr>
        <w:t xml:space="preserve"> (no 362 1#)</w:t>
      </w:r>
      <w:r w:rsidRPr="008E04E7">
        <w:rPr>
          <w:rFonts w:ascii="Times New Roman" w:hAnsi="Times New Roman" w:cs="Times New Roman"/>
        </w:rPr>
        <w:t>:</w:t>
      </w:r>
    </w:p>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264</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New York : $b Anchor Books</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Description based on: Number 3 (July 2013); title from cover.</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Latest issue consulted: Number 3 (July 2013).</w:t>
            </w:r>
          </w:p>
        </w:tc>
      </w:tr>
    </w:tbl>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594E76" w:rsidRPr="008E04E7" w:rsidRDefault="00594E76"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t>First issue</w:t>
      </w:r>
      <w:r w:rsidR="008E04E7" w:rsidRPr="008E04E7">
        <w:rPr>
          <w:rFonts w:ascii="Times New Roman" w:hAnsi="Times New Roman" w:cs="Times New Roman"/>
        </w:rPr>
        <w:t xml:space="preserve"> not in hand but information about when the </w:t>
      </w:r>
      <w:r w:rsidRPr="008E04E7">
        <w:rPr>
          <w:rFonts w:ascii="Times New Roman" w:hAnsi="Times New Roman" w:cs="Times New Roman"/>
        </w:rPr>
        <w:t>serial began</w:t>
      </w:r>
      <w:r w:rsidR="008E04E7" w:rsidRPr="008E04E7">
        <w:rPr>
          <w:rFonts w:ascii="Times New Roman" w:hAnsi="Times New Roman" w:cs="Times New Roman"/>
        </w:rPr>
        <w:t xml:space="preserve"> is known</w:t>
      </w:r>
      <w:r w:rsidRPr="008E04E7">
        <w:rPr>
          <w:rFonts w:ascii="Times New Roman" w:hAnsi="Times New Roman" w:cs="Times New Roman"/>
        </w:rPr>
        <w:t>:</w:t>
      </w:r>
    </w:p>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Began in 2001.</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Description based on: Vol. 4 (2004); title from cover.</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Latest issue consulted: Vol. 13 (2013).</w:t>
            </w:r>
          </w:p>
        </w:tc>
      </w:tr>
    </w:tbl>
    <w:p w:rsidR="00D227AD" w:rsidRDefault="00D227A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D227AD" w:rsidRDefault="00D227AD">
      <w:pPr>
        <w:widowControl/>
        <w:autoSpaceDE/>
        <w:autoSpaceDN/>
        <w:adjustRightInd/>
        <w:rPr>
          <w:rFonts w:ascii="Times New Roman" w:hAnsi="Times New Roman" w:cs="Times New Roman"/>
        </w:rPr>
      </w:pPr>
      <w:r>
        <w:rPr>
          <w:rFonts w:ascii="Times New Roman" w:hAnsi="Times New Roman" w:cs="Times New Roman"/>
        </w:rPr>
        <w:br w:type="page"/>
      </w:r>
    </w:p>
    <w:p w:rsidR="00594E76" w:rsidRPr="008E04E7" w:rsidRDefault="00594E76"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lastRenderedPageBreak/>
        <w:t>Last issue known but not in hand</w:t>
      </w:r>
      <w:r w:rsidR="004A30D4">
        <w:rPr>
          <w:rFonts w:ascii="Times New Roman" w:hAnsi="Times New Roman" w:cs="Times New Roman"/>
        </w:rPr>
        <w:t>, information about the first issue is unknown</w:t>
      </w:r>
      <w:r w:rsidRPr="008E04E7">
        <w:rPr>
          <w:rFonts w:ascii="Times New Roman" w:hAnsi="Times New Roman" w:cs="Times New Roman"/>
        </w:rPr>
        <w:t xml:space="preserve">: </w:t>
      </w:r>
    </w:p>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Ceased with no. 12, published in 2013.</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Description based on: No. 2, published in 2003; title from cover.</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Latest issue consulted: No. 10, published in 2011.</w:t>
            </w:r>
          </w:p>
        </w:tc>
      </w:tr>
    </w:tbl>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8E04E7" w:rsidRPr="008E04E7" w:rsidRDefault="008E04E7"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t xml:space="preserve">Last issue known but not in hand, closing out an existing CONSER AACR2 record: </w:t>
      </w:r>
    </w:p>
    <w:p w:rsidR="008E04E7" w:rsidRPr="008E04E7"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0#</w:t>
            </w:r>
          </w:p>
        </w:tc>
        <w:tc>
          <w:tcPr>
            <w:tcW w:w="6725" w:type="dxa"/>
          </w:tcPr>
          <w:p w:rsidR="008E04E7" w:rsidRPr="008E04E7" w:rsidRDefault="008E04E7" w:rsidP="008E04E7">
            <w:pPr>
              <w:pStyle w:val="MARCRecordExample"/>
              <w:spacing w:line="240" w:lineRule="auto"/>
            </w:pPr>
            <w:r w:rsidRPr="008E04E7">
              <w:t>$a Mar. 1979-</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Ceased in 2011.</w:t>
            </w:r>
          </w:p>
        </w:tc>
      </w:tr>
    </w:tbl>
    <w:p w:rsidR="00594E76" w:rsidRPr="008E04E7"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8E04E7" w:rsidRDefault="00594E76"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8E04E7">
        <w:rPr>
          <w:rFonts w:ascii="Times New Roman" w:hAnsi="Times New Roman" w:cs="Times New Roman"/>
        </w:rPr>
        <w:t>First and last issue known but not in hand:</w:t>
      </w:r>
    </w:p>
    <w:p w:rsidR="00594E76" w:rsidRPr="008E04E7"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7848" w:type="dxa"/>
        <w:tblLook w:val="01E0" w:firstRow="1" w:lastRow="1" w:firstColumn="1" w:lastColumn="1" w:noHBand="0" w:noVBand="0"/>
      </w:tblPr>
      <w:tblGrid>
        <w:gridCol w:w="642"/>
        <w:gridCol w:w="481"/>
        <w:gridCol w:w="6725"/>
      </w:tblGrid>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362</w:t>
            </w:r>
          </w:p>
        </w:tc>
        <w:tc>
          <w:tcPr>
            <w:tcW w:w="481" w:type="dxa"/>
          </w:tcPr>
          <w:p w:rsidR="008E04E7" w:rsidRPr="008E04E7" w:rsidRDefault="008E04E7" w:rsidP="008E04E7">
            <w:pPr>
              <w:pStyle w:val="MARCRecordExample"/>
              <w:spacing w:line="240" w:lineRule="auto"/>
            </w:pPr>
            <w:r w:rsidRPr="008E04E7">
              <w:t>1#</w:t>
            </w:r>
          </w:p>
        </w:tc>
        <w:tc>
          <w:tcPr>
            <w:tcW w:w="6725" w:type="dxa"/>
          </w:tcPr>
          <w:p w:rsidR="008E04E7" w:rsidRPr="008E04E7" w:rsidRDefault="008E04E7" w:rsidP="008E04E7">
            <w:pPr>
              <w:pStyle w:val="MARCRecordExample"/>
              <w:spacing w:line="240" w:lineRule="auto"/>
            </w:pPr>
            <w:r w:rsidRPr="008E04E7">
              <w:t>$a Began with volume 1, no. 1 (January 2004); ceased with volume 10, no. 2 (February 2013).</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Description based on: Volume 3, no. 1 (January 2006); title from cover.</w:t>
            </w:r>
          </w:p>
        </w:tc>
      </w:tr>
      <w:tr w:rsidR="008E04E7" w:rsidRPr="008E04E7" w:rsidTr="008E04E7">
        <w:trPr>
          <w:trHeight w:val="144"/>
        </w:trPr>
        <w:tc>
          <w:tcPr>
            <w:tcW w:w="642" w:type="dxa"/>
          </w:tcPr>
          <w:p w:rsidR="008E04E7" w:rsidRPr="008E04E7" w:rsidRDefault="008E04E7" w:rsidP="008E04E7">
            <w:pPr>
              <w:pStyle w:val="MARCRecordExample"/>
              <w:spacing w:line="240" w:lineRule="auto"/>
            </w:pPr>
            <w:r w:rsidRPr="008E04E7">
              <w:t>588</w:t>
            </w:r>
          </w:p>
        </w:tc>
        <w:tc>
          <w:tcPr>
            <w:tcW w:w="481" w:type="dxa"/>
          </w:tcPr>
          <w:p w:rsidR="008E04E7" w:rsidRPr="008E04E7" w:rsidRDefault="008E04E7" w:rsidP="008E04E7">
            <w:pPr>
              <w:pStyle w:val="MARCRecordExample"/>
              <w:spacing w:line="240" w:lineRule="auto"/>
            </w:pPr>
            <w:r w:rsidRPr="008E04E7">
              <w:t>##</w:t>
            </w:r>
          </w:p>
        </w:tc>
        <w:tc>
          <w:tcPr>
            <w:tcW w:w="6725" w:type="dxa"/>
          </w:tcPr>
          <w:p w:rsidR="008E04E7" w:rsidRPr="008E04E7" w:rsidRDefault="008E04E7" w:rsidP="008E04E7">
            <w:pPr>
              <w:pStyle w:val="MARCRecordExample"/>
              <w:spacing w:line="240" w:lineRule="auto"/>
            </w:pPr>
            <w:r w:rsidRPr="008E04E7">
              <w:t>$a Latest issue consulted: Volume 3, no. 1(January 2006).</w:t>
            </w:r>
          </w:p>
        </w:tc>
      </w:tr>
    </w:tbl>
    <w:p w:rsidR="00594E76" w:rsidRPr="00CC2BDE"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highlight w:val="yellow"/>
        </w:rPr>
      </w:pPr>
    </w:p>
    <w:p w:rsidR="00594E76" w:rsidRPr="00D72568" w:rsidRDefault="004A30D4" w:rsidP="00D227A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D72568">
        <w:rPr>
          <w:rFonts w:ascii="Times New Roman" w:hAnsi="Times New Roman" w:cs="Times New Roman"/>
        </w:rPr>
        <w:t xml:space="preserve">First issue is not in hand but the </w:t>
      </w:r>
      <w:r w:rsidR="00594E76" w:rsidRPr="00D72568">
        <w:rPr>
          <w:rFonts w:ascii="Times New Roman" w:hAnsi="Times New Roman" w:cs="Times New Roman"/>
        </w:rPr>
        <w:t>last issue is:</w:t>
      </w:r>
    </w:p>
    <w:p w:rsidR="008E04E7" w:rsidRPr="00D72568"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7848" w:type="dxa"/>
        <w:tblLook w:val="01E0" w:firstRow="1" w:lastRow="1" w:firstColumn="1" w:lastColumn="1" w:noHBand="0" w:noVBand="0"/>
      </w:tblPr>
      <w:tblGrid>
        <w:gridCol w:w="642"/>
        <w:gridCol w:w="481"/>
        <w:gridCol w:w="6725"/>
      </w:tblGrid>
      <w:tr w:rsidR="008E04E7" w:rsidRPr="00D72568" w:rsidTr="008E04E7">
        <w:trPr>
          <w:trHeight w:val="144"/>
        </w:trPr>
        <w:tc>
          <w:tcPr>
            <w:tcW w:w="642" w:type="dxa"/>
          </w:tcPr>
          <w:p w:rsidR="008E04E7" w:rsidRPr="00D72568" w:rsidRDefault="008E04E7" w:rsidP="008E04E7">
            <w:pPr>
              <w:pStyle w:val="MARCRecordExample"/>
              <w:spacing w:line="240" w:lineRule="auto"/>
            </w:pPr>
            <w:r w:rsidRPr="00D72568">
              <w:t>362</w:t>
            </w:r>
          </w:p>
        </w:tc>
        <w:tc>
          <w:tcPr>
            <w:tcW w:w="481" w:type="dxa"/>
          </w:tcPr>
          <w:p w:rsidR="008E04E7" w:rsidRPr="00D72568" w:rsidRDefault="008E04E7" w:rsidP="008E04E7">
            <w:pPr>
              <w:pStyle w:val="MARCRecordExample"/>
              <w:spacing w:line="240" w:lineRule="auto"/>
            </w:pPr>
            <w:r w:rsidRPr="00D72568">
              <w:t>1#</w:t>
            </w:r>
          </w:p>
        </w:tc>
        <w:tc>
          <w:tcPr>
            <w:tcW w:w="6725" w:type="dxa"/>
          </w:tcPr>
          <w:p w:rsidR="008E04E7" w:rsidRPr="00D72568" w:rsidRDefault="008E04E7" w:rsidP="008E04E7">
            <w:pPr>
              <w:pStyle w:val="MARCRecordExample"/>
              <w:spacing w:line="240" w:lineRule="auto"/>
            </w:pPr>
            <w:r w:rsidRPr="00D72568">
              <w:t>$a Ceased with: Vol. 4 no. 5 (May 1990).</w:t>
            </w:r>
          </w:p>
        </w:tc>
      </w:tr>
      <w:tr w:rsidR="008E04E7" w:rsidRPr="00D72568" w:rsidTr="008E04E7">
        <w:trPr>
          <w:trHeight w:val="144"/>
        </w:trPr>
        <w:tc>
          <w:tcPr>
            <w:tcW w:w="642" w:type="dxa"/>
          </w:tcPr>
          <w:p w:rsidR="008E04E7" w:rsidRPr="00D72568" w:rsidRDefault="008E04E7" w:rsidP="008E04E7">
            <w:pPr>
              <w:pStyle w:val="MARCRecordExample"/>
              <w:spacing w:line="240" w:lineRule="auto"/>
            </w:pPr>
            <w:r w:rsidRPr="00D72568">
              <w:t>588</w:t>
            </w:r>
          </w:p>
        </w:tc>
        <w:tc>
          <w:tcPr>
            <w:tcW w:w="481" w:type="dxa"/>
          </w:tcPr>
          <w:p w:rsidR="008E04E7" w:rsidRPr="00D72568" w:rsidRDefault="008E04E7" w:rsidP="008E04E7">
            <w:pPr>
              <w:pStyle w:val="MARCRecordExample"/>
              <w:spacing w:line="240" w:lineRule="auto"/>
            </w:pPr>
            <w:r w:rsidRPr="00D72568">
              <w:t>##</w:t>
            </w:r>
          </w:p>
        </w:tc>
        <w:tc>
          <w:tcPr>
            <w:tcW w:w="6725" w:type="dxa"/>
          </w:tcPr>
          <w:p w:rsidR="008E04E7" w:rsidRPr="00D72568" w:rsidRDefault="008E04E7" w:rsidP="008E04E7">
            <w:pPr>
              <w:pStyle w:val="MARCRecordExample"/>
              <w:spacing w:line="240" w:lineRule="auto"/>
            </w:pPr>
            <w:r w:rsidRPr="00D72568">
              <w:t>$a Description based on: Vol. 3, no. 10 (October 1989); title from cover.</w:t>
            </w:r>
          </w:p>
        </w:tc>
      </w:tr>
      <w:tr w:rsidR="008E04E7" w:rsidRPr="00D72568" w:rsidTr="008E04E7">
        <w:trPr>
          <w:trHeight w:val="144"/>
        </w:trPr>
        <w:tc>
          <w:tcPr>
            <w:tcW w:w="642" w:type="dxa"/>
          </w:tcPr>
          <w:p w:rsidR="008E04E7" w:rsidRPr="00D72568" w:rsidRDefault="008E04E7" w:rsidP="008E04E7">
            <w:pPr>
              <w:pStyle w:val="MARCRecordExample"/>
              <w:spacing w:line="240" w:lineRule="auto"/>
            </w:pPr>
            <w:r w:rsidRPr="00D72568">
              <w:t>588</w:t>
            </w:r>
          </w:p>
        </w:tc>
        <w:tc>
          <w:tcPr>
            <w:tcW w:w="481" w:type="dxa"/>
          </w:tcPr>
          <w:p w:rsidR="008E04E7" w:rsidRPr="00D72568" w:rsidRDefault="008E04E7" w:rsidP="008E04E7">
            <w:pPr>
              <w:pStyle w:val="MARCRecordExample"/>
              <w:spacing w:line="240" w:lineRule="auto"/>
            </w:pPr>
            <w:r w:rsidRPr="00D72568">
              <w:t>##</w:t>
            </w:r>
          </w:p>
        </w:tc>
        <w:tc>
          <w:tcPr>
            <w:tcW w:w="6725" w:type="dxa"/>
          </w:tcPr>
          <w:p w:rsidR="008E04E7" w:rsidRPr="00D72568" w:rsidRDefault="008E04E7" w:rsidP="008E04E7">
            <w:pPr>
              <w:pStyle w:val="MARCRecordExample"/>
              <w:spacing w:line="240" w:lineRule="auto"/>
            </w:pPr>
            <w:r w:rsidRPr="00D72568">
              <w:t>$</w:t>
            </w:r>
            <w:r w:rsidR="007F0AB3" w:rsidRPr="00D72568">
              <w:t>a Latest issue consulted: Vol. 4, no. 5 (May 1990</w:t>
            </w:r>
            <w:r w:rsidRPr="00D72568">
              <w:t>).</w:t>
            </w:r>
          </w:p>
        </w:tc>
      </w:tr>
    </w:tbl>
    <w:p w:rsidR="008E04E7" w:rsidRPr="00D72568"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Pr="00D7256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D72568" w:rsidRDefault="00594E76" w:rsidP="00D227A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D72568">
        <w:rPr>
          <w:rFonts w:ascii="Times New Roman" w:hAnsi="Times New Roman" w:cs="Times New Roman"/>
        </w:rPr>
        <w:t>Last issue is the only issue in hand:</w:t>
      </w:r>
    </w:p>
    <w:p w:rsidR="008E04E7" w:rsidRPr="00D72568" w:rsidRDefault="008E04E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8E04E7" w:rsidRPr="00D72568" w:rsidTr="008E04E7">
        <w:trPr>
          <w:trHeight w:val="144"/>
        </w:trPr>
        <w:tc>
          <w:tcPr>
            <w:tcW w:w="642" w:type="dxa"/>
          </w:tcPr>
          <w:p w:rsidR="008E04E7" w:rsidRPr="00D72568" w:rsidRDefault="008E04E7" w:rsidP="008E04E7">
            <w:pPr>
              <w:pStyle w:val="MARCRecordExample"/>
              <w:spacing w:line="240" w:lineRule="auto"/>
            </w:pPr>
            <w:r w:rsidRPr="00D72568">
              <w:t>362</w:t>
            </w:r>
          </w:p>
        </w:tc>
        <w:tc>
          <w:tcPr>
            <w:tcW w:w="481" w:type="dxa"/>
          </w:tcPr>
          <w:p w:rsidR="008E04E7" w:rsidRPr="00D72568" w:rsidRDefault="008E04E7" w:rsidP="008E04E7">
            <w:pPr>
              <w:pStyle w:val="MARCRecordExample"/>
              <w:spacing w:line="240" w:lineRule="auto"/>
            </w:pPr>
            <w:r w:rsidRPr="00D72568">
              <w:t>1#</w:t>
            </w:r>
          </w:p>
        </w:tc>
        <w:tc>
          <w:tcPr>
            <w:tcW w:w="6725" w:type="dxa"/>
          </w:tcPr>
          <w:p w:rsidR="008E04E7" w:rsidRPr="00D72568" w:rsidRDefault="008E04E7" w:rsidP="008E04E7">
            <w:pPr>
              <w:pStyle w:val="MARCRecordExample"/>
              <w:spacing w:line="240" w:lineRule="auto"/>
            </w:pPr>
            <w:r w:rsidRPr="00D72568">
              <w:t>$a Ceased with 1988.</w:t>
            </w:r>
          </w:p>
        </w:tc>
      </w:tr>
      <w:tr w:rsidR="008E04E7" w:rsidRPr="00D72568" w:rsidTr="008E04E7">
        <w:trPr>
          <w:trHeight w:val="144"/>
        </w:trPr>
        <w:tc>
          <w:tcPr>
            <w:tcW w:w="642" w:type="dxa"/>
          </w:tcPr>
          <w:p w:rsidR="008E04E7" w:rsidRPr="00D72568" w:rsidRDefault="008E04E7" w:rsidP="008E04E7">
            <w:pPr>
              <w:pStyle w:val="MARCRecordExample"/>
              <w:spacing w:line="240" w:lineRule="auto"/>
            </w:pPr>
            <w:r w:rsidRPr="00D72568">
              <w:t>588</w:t>
            </w:r>
          </w:p>
        </w:tc>
        <w:tc>
          <w:tcPr>
            <w:tcW w:w="481" w:type="dxa"/>
          </w:tcPr>
          <w:p w:rsidR="008E04E7" w:rsidRPr="00D72568" w:rsidRDefault="008E04E7" w:rsidP="008E04E7">
            <w:pPr>
              <w:pStyle w:val="MARCRecordExample"/>
              <w:spacing w:line="240" w:lineRule="auto"/>
            </w:pPr>
            <w:r w:rsidRPr="00D72568">
              <w:t>##</w:t>
            </w:r>
          </w:p>
        </w:tc>
        <w:tc>
          <w:tcPr>
            <w:tcW w:w="6725" w:type="dxa"/>
          </w:tcPr>
          <w:p w:rsidR="008E04E7" w:rsidRPr="00D72568" w:rsidRDefault="008E04E7" w:rsidP="008E04E7">
            <w:pPr>
              <w:pStyle w:val="MARCRecordExample"/>
              <w:spacing w:line="240" w:lineRule="auto"/>
            </w:pPr>
            <w:r w:rsidRPr="00D72568">
              <w:t>$a Description based on: 1988; title from cover.</w:t>
            </w:r>
          </w:p>
        </w:tc>
      </w:tr>
      <w:tr w:rsidR="008E04E7" w:rsidRPr="008E04E7" w:rsidTr="008E04E7">
        <w:trPr>
          <w:trHeight w:val="144"/>
        </w:trPr>
        <w:tc>
          <w:tcPr>
            <w:tcW w:w="642" w:type="dxa"/>
          </w:tcPr>
          <w:p w:rsidR="008E04E7" w:rsidRPr="00D72568" w:rsidRDefault="008E04E7" w:rsidP="008E04E7">
            <w:pPr>
              <w:pStyle w:val="MARCRecordExample"/>
              <w:spacing w:line="240" w:lineRule="auto"/>
            </w:pPr>
            <w:r w:rsidRPr="00D72568">
              <w:t>588</w:t>
            </w:r>
          </w:p>
        </w:tc>
        <w:tc>
          <w:tcPr>
            <w:tcW w:w="481" w:type="dxa"/>
          </w:tcPr>
          <w:p w:rsidR="008E04E7" w:rsidRPr="00D72568" w:rsidRDefault="008E04E7" w:rsidP="008E04E7">
            <w:pPr>
              <w:pStyle w:val="MARCRecordExample"/>
              <w:spacing w:line="240" w:lineRule="auto"/>
            </w:pPr>
            <w:r w:rsidRPr="00D72568">
              <w:t>##</w:t>
            </w:r>
          </w:p>
        </w:tc>
        <w:tc>
          <w:tcPr>
            <w:tcW w:w="6725" w:type="dxa"/>
          </w:tcPr>
          <w:p w:rsidR="00F80B6F" w:rsidRPr="008E04E7" w:rsidRDefault="008E04E7" w:rsidP="00F80B6F">
            <w:pPr>
              <w:pStyle w:val="MARCRecordExample"/>
              <w:spacing w:line="240" w:lineRule="auto"/>
            </w:pPr>
            <w:r w:rsidRPr="00D72568">
              <w:t>$a Latest issue consulted: 1988.</w:t>
            </w:r>
          </w:p>
        </w:tc>
      </w:tr>
    </w:tbl>
    <w:p w:rsidR="00344A21" w:rsidRDefault="00344A21"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p w:rsidR="00594E76" w:rsidRDefault="00344A21" w:rsidP="00344A21">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r w:rsidRPr="006444A7">
        <w:rPr>
          <w:rFonts w:ascii="Times New Roman" w:hAnsi="Times New Roman" w:cs="Times New Roman"/>
        </w:rPr>
        <w:t>A surrogate is a substitute for the issue on which the description of a resource is based.  The purpose of a surrogate is to provide documentation for use in authenticating and modifying CONSER records and should, therefore, include pages that support the bibliographic description of the item and that show the presentation of names used as headings in the description.  The use of a surrogate is noted in the 588 description based on and latest issue consulted notes.</w:t>
      </w:r>
    </w:p>
    <w:p w:rsidR="00F80B6F"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p w:rsidR="00F80B6F"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p w:rsidR="00F80B6F" w:rsidRPr="00344A21"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r w:rsidRPr="00344A21">
        <w:rPr>
          <w:rFonts w:ascii="Times New Roman" w:hAnsi="Times New Roman" w:cs="Times New Roman"/>
        </w:rPr>
        <w:t>Situation #1: Photocopies and scanned images of print</w:t>
      </w:r>
      <w:r w:rsidR="00344A21">
        <w:rPr>
          <w:rFonts w:ascii="Times New Roman" w:hAnsi="Times New Roman" w:cs="Times New Roman"/>
        </w:rPr>
        <w:t xml:space="preserve"> used as a surrogate:</w:t>
      </w:r>
    </w:p>
    <w:p w:rsidR="00F80B6F" w:rsidRPr="00344A21"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tbl>
      <w:tblPr>
        <w:tblW w:w="8640" w:type="dxa"/>
        <w:tblLook w:val="01E0" w:firstRow="1" w:lastRow="1" w:firstColumn="1" w:lastColumn="1" w:noHBand="0" w:noVBand="0"/>
      </w:tblPr>
      <w:tblGrid>
        <w:gridCol w:w="780"/>
        <w:gridCol w:w="564"/>
        <w:gridCol w:w="7296"/>
      </w:tblGrid>
      <w:tr w:rsidR="00F80B6F" w:rsidRPr="00344A21" w:rsidTr="00F80B6F">
        <w:trPr>
          <w:trHeight w:val="144"/>
        </w:trPr>
        <w:tc>
          <w:tcPr>
            <w:tcW w:w="780" w:type="dxa"/>
          </w:tcPr>
          <w:p w:rsidR="00F80B6F" w:rsidRPr="00344A21" w:rsidRDefault="00F80B6F" w:rsidP="00EC1D5D">
            <w:pPr>
              <w:pStyle w:val="MARCRecordExample"/>
              <w:spacing w:line="240" w:lineRule="auto"/>
            </w:pPr>
            <w:r w:rsidRPr="00344A21">
              <w:t>588</w:t>
            </w:r>
          </w:p>
        </w:tc>
        <w:tc>
          <w:tcPr>
            <w:tcW w:w="564" w:type="dxa"/>
          </w:tcPr>
          <w:p w:rsidR="00F80B6F" w:rsidRPr="00344A21" w:rsidRDefault="00F80B6F" w:rsidP="00EC1D5D">
            <w:pPr>
              <w:pStyle w:val="MARCRecordExample"/>
              <w:spacing w:line="240" w:lineRule="auto"/>
            </w:pPr>
            <w:r w:rsidRPr="00344A21">
              <w:t>##</w:t>
            </w:r>
          </w:p>
        </w:tc>
        <w:tc>
          <w:tcPr>
            <w:tcW w:w="7296" w:type="dxa"/>
          </w:tcPr>
          <w:p w:rsidR="00F80B6F" w:rsidRPr="00344A21" w:rsidRDefault="00F80B6F" w:rsidP="00EC1D5D">
            <w:pPr>
              <w:pStyle w:val="MARCRecordExample"/>
              <w:spacing w:line="240" w:lineRule="auto"/>
            </w:pPr>
            <w:r w:rsidRPr="00344A21">
              <w:t xml:space="preserve">$a Description based on: Volume 1, no. 1 (January 2014) (surrogate); title from cover. </w:t>
            </w:r>
          </w:p>
        </w:tc>
      </w:tr>
      <w:tr w:rsidR="00F80B6F" w:rsidRPr="00344A21" w:rsidTr="00F80B6F">
        <w:trPr>
          <w:trHeight w:val="144"/>
        </w:trPr>
        <w:tc>
          <w:tcPr>
            <w:tcW w:w="780" w:type="dxa"/>
          </w:tcPr>
          <w:p w:rsidR="00F80B6F" w:rsidRPr="00344A21" w:rsidRDefault="00F80B6F" w:rsidP="00EC1D5D">
            <w:pPr>
              <w:pStyle w:val="MARCRecordExample"/>
              <w:spacing w:line="240" w:lineRule="auto"/>
            </w:pPr>
            <w:r w:rsidRPr="00344A21">
              <w:t>588</w:t>
            </w:r>
          </w:p>
        </w:tc>
        <w:tc>
          <w:tcPr>
            <w:tcW w:w="564" w:type="dxa"/>
          </w:tcPr>
          <w:p w:rsidR="00F80B6F" w:rsidRPr="00344A21" w:rsidRDefault="00F80B6F" w:rsidP="00EC1D5D">
            <w:pPr>
              <w:pStyle w:val="MARCRecordExample"/>
              <w:spacing w:line="240" w:lineRule="auto"/>
            </w:pPr>
            <w:r w:rsidRPr="00344A21">
              <w:t>##</w:t>
            </w:r>
          </w:p>
        </w:tc>
        <w:tc>
          <w:tcPr>
            <w:tcW w:w="7296" w:type="dxa"/>
          </w:tcPr>
          <w:p w:rsidR="00F80B6F" w:rsidRPr="00344A21" w:rsidRDefault="00F80B6F" w:rsidP="00EC1D5D">
            <w:pPr>
              <w:pStyle w:val="MARCRecordExample"/>
              <w:spacing w:line="240" w:lineRule="auto"/>
            </w:pPr>
            <w:r w:rsidRPr="00344A21">
              <w:t>$a Latest issue consulted: Volume 1, no. 1 (January 2014) (surrogate).</w:t>
            </w:r>
          </w:p>
        </w:tc>
      </w:tr>
    </w:tbl>
    <w:p w:rsidR="00F80B6F" w:rsidRPr="00344A21" w:rsidRDefault="00F80B6F" w:rsidP="00F80B6F"/>
    <w:p w:rsidR="00F80B6F" w:rsidRPr="00344A21"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p w:rsidR="00F80B6F" w:rsidRPr="00344A21"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r w:rsidRPr="00344A21">
        <w:rPr>
          <w:rFonts w:ascii="Times New Roman" w:hAnsi="Times New Roman" w:cs="Times New Roman"/>
        </w:rPr>
        <w:t>Situation #2: Facsimile online versions</w:t>
      </w:r>
      <w:r w:rsidR="00344A21">
        <w:rPr>
          <w:rFonts w:ascii="Times New Roman" w:hAnsi="Times New Roman" w:cs="Times New Roman"/>
        </w:rPr>
        <w:t>, e.g. a PDF image is used to update a record for the print version</w:t>
      </w:r>
      <w:r w:rsidRPr="00344A21">
        <w:rPr>
          <w:rFonts w:ascii="Times New Roman" w:hAnsi="Times New Roman" w:cs="Times New Roman"/>
        </w:rPr>
        <w:t>*</w:t>
      </w:r>
    </w:p>
    <w:p w:rsidR="00F80B6F" w:rsidRPr="00344A21" w:rsidRDefault="00F80B6F" w:rsidP="00F80B6F">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tbl>
      <w:tblPr>
        <w:tblW w:w="8640" w:type="dxa"/>
        <w:tblLook w:val="01E0" w:firstRow="1" w:lastRow="1" w:firstColumn="1" w:lastColumn="1" w:noHBand="0" w:noVBand="0"/>
      </w:tblPr>
      <w:tblGrid>
        <w:gridCol w:w="780"/>
        <w:gridCol w:w="564"/>
        <w:gridCol w:w="7296"/>
      </w:tblGrid>
      <w:tr w:rsidR="00F80B6F" w:rsidRPr="00344A21" w:rsidTr="00F80B6F">
        <w:trPr>
          <w:trHeight w:val="144"/>
        </w:trPr>
        <w:tc>
          <w:tcPr>
            <w:tcW w:w="780" w:type="dxa"/>
          </w:tcPr>
          <w:p w:rsidR="00F80B6F" w:rsidRPr="00344A21" w:rsidRDefault="00F80B6F" w:rsidP="00EC1D5D">
            <w:pPr>
              <w:pStyle w:val="MARCRecordExample"/>
              <w:spacing w:line="240" w:lineRule="auto"/>
            </w:pPr>
            <w:r w:rsidRPr="00344A21">
              <w:t>588</w:t>
            </w:r>
          </w:p>
        </w:tc>
        <w:tc>
          <w:tcPr>
            <w:tcW w:w="564" w:type="dxa"/>
          </w:tcPr>
          <w:p w:rsidR="00F80B6F" w:rsidRPr="00344A21" w:rsidRDefault="00F80B6F" w:rsidP="00EC1D5D">
            <w:pPr>
              <w:pStyle w:val="MARCRecordExample"/>
              <w:spacing w:line="240" w:lineRule="auto"/>
            </w:pPr>
            <w:r w:rsidRPr="00344A21">
              <w:t>##</w:t>
            </w:r>
          </w:p>
        </w:tc>
        <w:tc>
          <w:tcPr>
            <w:tcW w:w="7296" w:type="dxa"/>
          </w:tcPr>
          <w:p w:rsidR="00F80B6F" w:rsidRPr="00344A21" w:rsidRDefault="00F80B6F" w:rsidP="00EC1D5D">
            <w:pPr>
              <w:pStyle w:val="MARCRecordExample"/>
              <w:spacing w:line="240" w:lineRule="auto"/>
            </w:pPr>
            <w:r w:rsidRPr="00344A21">
              <w:t>$a Description based on: Vol. 1, no. 1 (Sept. 2013) (online surrogate); title from PDF caption (journal archive page, viewed Jan. 27, 2014).</w:t>
            </w:r>
          </w:p>
        </w:tc>
      </w:tr>
      <w:tr w:rsidR="00F80B6F" w:rsidRPr="00344A21" w:rsidTr="00F80B6F">
        <w:trPr>
          <w:trHeight w:val="144"/>
        </w:trPr>
        <w:tc>
          <w:tcPr>
            <w:tcW w:w="780" w:type="dxa"/>
          </w:tcPr>
          <w:p w:rsidR="00F80B6F" w:rsidRPr="00344A21" w:rsidRDefault="00F80B6F" w:rsidP="00EC1D5D">
            <w:pPr>
              <w:pStyle w:val="MARCRecordExample"/>
              <w:spacing w:line="240" w:lineRule="auto"/>
            </w:pPr>
            <w:r w:rsidRPr="00344A21">
              <w:t>588</w:t>
            </w:r>
          </w:p>
        </w:tc>
        <w:tc>
          <w:tcPr>
            <w:tcW w:w="564" w:type="dxa"/>
          </w:tcPr>
          <w:p w:rsidR="00F80B6F" w:rsidRPr="00344A21" w:rsidRDefault="00F80B6F" w:rsidP="00EC1D5D">
            <w:pPr>
              <w:pStyle w:val="MARCRecordExample"/>
              <w:spacing w:line="240" w:lineRule="auto"/>
            </w:pPr>
            <w:r w:rsidRPr="00344A21">
              <w:t>##</w:t>
            </w:r>
          </w:p>
        </w:tc>
        <w:tc>
          <w:tcPr>
            <w:tcW w:w="7296" w:type="dxa"/>
          </w:tcPr>
          <w:p w:rsidR="00F80B6F" w:rsidRPr="00344A21" w:rsidRDefault="00F80B6F" w:rsidP="00EC1D5D">
            <w:pPr>
              <w:pStyle w:val="MARCRecordExample"/>
              <w:spacing w:line="240" w:lineRule="auto"/>
            </w:pPr>
            <w:r w:rsidRPr="00344A21">
              <w:t>$a Latest issue consulted: Vol. 1, no. 1 (Sept. 2013) (online surrogate); (journal archive page, viewed Jan. 27, 2014).</w:t>
            </w:r>
          </w:p>
        </w:tc>
      </w:tr>
    </w:tbl>
    <w:p w:rsidR="00F80B6F" w:rsidRPr="00344A21" w:rsidRDefault="00F80B6F" w:rsidP="00F80B6F"/>
    <w:p w:rsidR="00D227AD" w:rsidRDefault="00F80B6F" w:rsidP="00D227AD">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r w:rsidRPr="00344A21">
        <w:rPr>
          <w:rFonts w:ascii="Times New Roman" w:hAnsi="Times New Roman" w:cs="Times New Roman"/>
        </w:rPr>
        <w:t>*The use of such notes on a print version record assumes that the cataloger is certain that the issue being cited was in fact issued in print.</w:t>
      </w:r>
      <w:bookmarkStart w:id="4" w:name="_Toc392742659"/>
    </w:p>
    <w:p w:rsidR="00D227AD" w:rsidRDefault="00D227AD" w:rsidP="00D227AD">
      <w:pPr>
        <w:tabs>
          <w:tab w:val="left" w:pos="0"/>
          <w:tab w:val="left" w:pos="360"/>
          <w:tab w:val="left" w:pos="720"/>
          <w:tab w:val="left" w:pos="1080"/>
          <w:tab w:val="left" w:pos="1440"/>
          <w:tab w:val="left" w:pos="2880"/>
          <w:tab w:val="left" w:pos="4320"/>
          <w:tab w:val="left" w:pos="5760"/>
          <w:tab w:val="left" w:pos="7200"/>
          <w:tab w:val="left" w:pos="8640"/>
        </w:tabs>
        <w:rPr>
          <w:rFonts w:ascii="Times New Roman" w:hAnsi="Times New Roman" w:cs="Times New Roman"/>
        </w:rPr>
      </w:pPr>
    </w:p>
    <w:p w:rsidR="00594E76" w:rsidRDefault="00594E76" w:rsidP="00D227AD">
      <w:pPr>
        <w:pStyle w:val="Heading1"/>
        <w:rPr>
          <w:rFonts w:cs="Times New Roman"/>
        </w:rPr>
      </w:pPr>
      <w:r>
        <w:t>8.2</w:t>
      </w:r>
      <w:proofErr w:type="gramStart"/>
      <w:r>
        <w:t>.  What</w:t>
      </w:r>
      <w:proofErr w:type="gramEnd"/>
      <w:r>
        <w:t xml:space="preserve"> constitutes numbering?</w:t>
      </w:r>
      <w:bookmarkEnd w:id="4"/>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bookmarkStart w:id="5" w:name="_Toc392742660"/>
      <w:r w:rsidRPr="00394B95">
        <w:rPr>
          <w:rStyle w:val="Heading2Char"/>
        </w:rPr>
        <w:t>8.2.1</w:t>
      </w:r>
      <w:proofErr w:type="gramStart"/>
      <w:r w:rsidRPr="00394B95">
        <w:rPr>
          <w:rStyle w:val="Heading2Char"/>
        </w:rPr>
        <w:t>.  Definitions</w:t>
      </w:r>
      <w:proofErr w:type="gramEnd"/>
      <w:r w:rsidRPr="00394B95">
        <w:rPr>
          <w:rStyle w:val="Heading2Char"/>
        </w:rPr>
        <w:t>.</w:t>
      </w:r>
      <w:bookmarkEnd w:id="5"/>
      <w:r>
        <w:rPr>
          <w:rFonts w:ascii="Times New Roman" w:hAnsi="Times New Roman" w:cs="Times New Roman"/>
          <w:b/>
          <w:bCs/>
        </w:rPr>
        <w:t xml:space="preserve">  </w:t>
      </w:r>
      <w:r>
        <w:rPr>
          <w:rFonts w:ascii="Times New Roman" w:hAnsi="Times New Roman" w:cs="Times New Roman"/>
        </w:rPr>
        <w:t>Serials may carry a variety of numbers and dates, but only those which meet certain criteria are considered to be numeric or chronological designations.</w:t>
      </w:r>
      <w:r>
        <w:rPr>
          <w:rFonts w:ascii="Times New Roman" w:hAnsi="Times New Roman" w:cs="Times New Roman"/>
          <w:b/>
          <w:bCs/>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CC2BDE" w:rsidRPr="00CC2BDE" w:rsidRDefault="00CC2BDE" w:rsidP="00D227AD">
      <w:pPr>
        <w:tabs>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roofErr w:type="gramStart"/>
      <w:r w:rsidRPr="00CC2BDE">
        <w:rPr>
          <w:rFonts w:ascii="Times New Roman" w:hAnsi="Times New Roman" w:cs="Times New Roman"/>
          <w:b/>
          <w:bCs/>
        </w:rPr>
        <w:t>Numeric and/or Alphabetic Designation of First (or Last) Issue or Part of Sequence</w:t>
      </w:r>
      <w:r>
        <w:rPr>
          <w:rFonts w:ascii="Times New Roman" w:hAnsi="Times New Roman" w:cs="Times New Roman"/>
          <w:b/>
          <w:bCs/>
        </w:rPr>
        <w:t>.</w:t>
      </w:r>
      <w:proofErr w:type="gramEnd"/>
      <w:r>
        <w:rPr>
          <w:rFonts w:ascii="Times New Roman" w:hAnsi="Times New Roman" w:cs="Times New Roman"/>
          <w:b/>
          <w:bCs/>
        </w:rPr>
        <w:t xml:space="preserve"> </w:t>
      </w:r>
      <w:r w:rsidRPr="00CC2BDE">
        <w:rPr>
          <w:rFonts w:ascii="Times New Roman" w:hAnsi="Times New Roman" w:cs="Times New Roman"/>
        </w:rPr>
        <w:t>Numbering presented in numeric and/or alphabetic form on the first (or last) issue or part of a sequence of numbering for a serial.</w:t>
      </w:r>
    </w:p>
    <w:p w:rsidR="00CC2BDE" w:rsidRDefault="00CC2BD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CC2BD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roofErr w:type="gramStart"/>
      <w:r w:rsidRPr="00CC2BDE">
        <w:rPr>
          <w:rFonts w:ascii="Times New Roman" w:hAnsi="Times New Roman" w:cs="Times New Roman"/>
          <w:b/>
          <w:bCs/>
        </w:rPr>
        <w:t>Chro</w:t>
      </w:r>
      <w:r>
        <w:rPr>
          <w:rFonts w:ascii="Times New Roman" w:hAnsi="Times New Roman" w:cs="Times New Roman"/>
          <w:b/>
          <w:bCs/>
        </w:rPr>
        <w:t>nological Designation of First (</w:t>
      </w:r>
      <w:r w:rsidRPr="00CC2BDE">
        <w:rPr>
          <w:rFonts w:ascii="Times New Roman" w:hAnsi="Times New Roman" w:cs="Times New Roman"/>
          <w:b/>
          <w:bCs/>
        </w:rPr>
        <w:t>or Last</w:t>
      </w:r>
      <w:r>
        <w:rPr>
          <w:rFonts w:ascii="Times New Roman" w:hAnsi="Times New Roman" w:cs="Times New Roman"/>
          <w:b/>
          <w:bCs/>
        </w:rPr>
        <w:t>)</w:t>
      </w:r>
      <w:r w:rsidRPr="00CC2BDE">
        <w:rPr>
          <w:rFonts w:ascii="Times New Roman" w:hAnsi="Times New Roman" w:cs="Times New Roman"/>
          <w:b/>
          <w:bCs/>
        </w:rPr>
        <w:t xml:space="preserve"> Issue</w:t>
      </w:r>
      <w:r>
        <w:rPr>
          <w:rFonts w:ascii="Times New Roman" w:hAnsi="Times New Roman" w:cs="Times New Roman"/>
          <w:b/>
          <w:bCs/>
        </w:rPr>
        <w:t xml:space="preserve"> </w:t>
      </w:r>
      <w:r w:rsidRPr="00CC2BDE">
        <w:rPr>
          <w:rFonts w:ascii="Times New Roman" w:hAnsi="Times New Roman" w:cs="Times New Roman"/>
          <w:b/>
          <w:bCs/>
        </w:rPr>
        <w:t>or Part of Sequence</w:t>
      </w:r>
      <w:r>
        <w:rPr>
          <w:rFonts w:ascii="Times New Roman" w:hAnsi="Times New Roman" w:cs="Times New Roman"/>
          <w:b/>
          <w:bCs/>
        </w:rPr>
        <w:t>.</w:t>
      </w:r>
      <w:proofErr w:type="gramEnd"/>
      <w:r>
        <w:rPr>
          <w:rFonts w:ascii="Times New Roman" w:hAnsi="Times New Roman" w:cs="Times New Roman"/>
          <w:b/>
          <w:bCs/>
        </w:rPr>
        <w:t xml:space="preserve"> </w:t>
      </w:r>
      <w:r w:rsidRPr="00CC2BDE">
        <w:rPr>
          <w:rFonts w:ascii="Times New Roman" w:hAnsi="Times New Roman" w:cs="Times New Roman"/>
        </w:rPr>
        <w:t>Numbering presented in the form of a date (e.g., a year; year and month; month, day, and year) on the first (or last) issue or part of a sequence of numbering for a serial.</w:t>
      </w:r>
      <w:r w:rsidRPr="00CC2BDE">
        <w:rPr>
          <w:rFonts w:ascii="Times New Roman" w:hAnsi="Times New Roman" w:cs="Times New Roman"/>
          <w:b/>
          <w:bCs/>
        </w:rPr>
        <w:t xml:space="preserve"> </w:t>
      </w:r>
    </w:p>
    <w:p w:rsidR="00D227AD" w:rsidRDefault="00D227A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6" w:name="_Toc392742661"/>
      <w:r w:rsidRPr="00394B95">
        <w:rPr>
          <w:rStyle w:val="Heading2Char"/>
        </w:rPr>
        <w:t>8.2.2</w:t>
      </w:r>
      <w:proofErr w:type="gramStart"/>
      <w:r w:rsidRPr="00394B95">
        <w:rPr>
          <w:rStyle w:val="Heading2Char"/>
        </w:rPr>
        <w:t>.  The</w:t>
      </w:r>
      <w:proofErr w:type="gramEnd"/>
      <w:r w:rsidRPr="00394B95">
        <w:rPr>
          <w:rStyle w:val="Heading2Char"/>
        </w:rPr>
        <w:t xml:space="preserve"> numbering must uniquely "identify" the issue</w:t>
      </w:r>
      <w:bookmarkEnd w:id="6"/>
      <w:r>
        <w:rPr>
          <w:rFonts w:ascii="Times New Roman" w:hAnsi="Times New Roman" w:cs="Times New Roman"/>
          <w:b/>
          <w:bCs/>
        </w:rPr>
        <w:t>.</w:t>
      </w:r>
      <w:r>
        <w:rPr>
          <w:rFonts w:ascii="Times New Roman" w:hAnsi="Times New Roman" w:cs="Times New Roman"/>
        </w:rPr>
        <w:t xml:space="preserve">  The</w:t>
      </w:r>
      <w:r>
        <w:rPr>
          <w:rFonts w:ascii="Times New Roman" w:hAnsi="Times New Roman" w:cs="Times New Roman"/>
          <w:b/>
          <w:bCs/>
        </w:rPr>
        <w:t xml:space="preserve"> </w:t>
      </w:r>
      <w:r>
        <w:rPr>
          <w:rFonts w:ascii="Times New Roman" w:hAnsi="Times New Roman" w:cs="Times New Roman"/>
        </w:rPr>
        <w:t xml:space="preserve">aspect of identification is essential.  For example, if the serial is issued monthly and there is only a chronological designation, it must contain at least the name of the month and the year so that each monthly issue can be distinguished from other issues.  If a serial carries both a numeric and a chronological designation, at least one must identify the issue, in which case, both should be recorded.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7848" w:type="dxa"/>
        <w:tblLook w:val="01E0" w:firstRow="1" w:lastRow="1" w:firstColumn="1" w:lastColumn="1" w:noHBand="0" w:noVBand="0"/>
      </w:tblPr>
      <w:tblGrid>
        <w:gridCol w:w="642"/>
        <w:gridCol w:w="481"/>
        <w:gridCol w:w="6725"/>
      </w:tblGrid>
      <w:tr w:rsidR="00061B84" w:rsidRPr="00A005A6" w:rsidTr="00061B84">
        <w:trPr>
          <w:trHeight w:val="144"/>
        </w:trPr>
        <w:tc>
          <w:tcPr>
            <w:tcW w:w="7848" w:type="dxa"/>
            <w:gridSpan w:val="3"/>
          </w:tcPr>
          <w:p w:rsidR="00061B84" w:rsidRPr="00A005A6" w:rsidRDefault="00061B84" w:rsidP="008E04E7">
            <w:pPr>
              <w:pStyle w:val="MARCRecordExample"/>
              <w:spacing w:line="240" w:lineRule="auto"/>
              <w:rPr>
                <w:rFonts w:ascii="Times New Roman" w:hAnsi="Times New Roman"/>
                <w:sz w:val="24"/>
              </w:rPr>
            </w:pPr>
            <w:r w:rsidRPr="00A005A6">
              <w:rPr>
                <w:rFonts w:ascii="Times New Roman" w:hAnsi="Times New Roman"/>
                <w:sz w:val="24"/>
              </w:rPr>
              <w:t>Serial is issued monthly</w:t>
            </w:r>
            <w:r>
              <w:rPr>
                <w:rFonts w:ascii="Times New Roman" w:hAnsi="Times New Roman"/>
                <w:sz w:val="24"/>
              </w:rPr>
              <w:t>:</w:t>
            </w:r>
          </w:p>
        </w:tc>
      </w:tr>
      <w:tr w:rsidR="00061B84" w:rsidRPr="00CE5102" w:rsidTr="00061B84">
        <w:trPr>
          <w:trHeight w:val="144"/>
        </w:trPr>
        <w:tc>
          <w:tcPr>
            <w:tcW w:w="1123" w:type="dxa"/>
            <w:gridSpan w:val="2"/>
          </w:tcPr>
          <w:p w:rsidR="00061B84" w:rsidRDefault="00061B84" w:rsidP="008E04E7">
            <w:pPr>
              <w:pStyle w:val="MARCRecordExample"/>
              <w:spacing w:line="240" w:lineRule="auto"/>
            </w:pPr>
          </w:p>
        </w:tc>
        <w:tc>
          <w:tcPr>
            <w:tcW w:w="6725" w:type="dxa"/>
          </w:tcPr>
          <w:p w:rsidR="00061B84" w:rsidRPr="006E7AB4" w:rsidRDefault="00061B84" w:rsidP="008E04E7">
            <w:pPr>
              <w:rPr>
                <w:rFonts w:asciiTheme="majorBidi" w:hAnsiTheme="majorBidi" w:cstheme="majorBidi"/>
              </w:rPr>
            </w:pPr>
            <w:r w:rsidRPr="006E7AB4">
              <w:rPr>
                <w:rFonts w:asciiTheme="majorBidi" w:hAnsiTheme="majorBidi" w:cstheme="majorBidi"/>
              </w:rPr>
              <w:t>1st issue = Volume 1, June 2000</w:t>
            </w:r>
          </w:p>
        </w:tc>
      </w:tr>
      <w:tr w:rsidR="00061B84" w:rsidRPr="00CE5102" w:rsidTr="00061B84">
        <w:trPr>
          <w:trHeight w:val="144"/>
        </w:trPr>
        <w:tc>
          <w:tcPr>
            <w:tcW w:w="1123" w:type="dxa"/>
            <w:gridSpan w:val="2"/>
          </w:tcPr>
          <w:p w:rsidR="00061B84" w:rsidRDefault="00061B84" w:rsidP="008E04E7">
            <w:pPr>
              <w:pStyle w:val="MARCRecordExample"/>
              <w:spacing w:line="240" w:lineRule="auto"/>
            </w:pPr>
          </w:p>
        </w:tc>
        <w:tc>
          <w:tcPr>
            <w:tcW w:w="6725" w:type="dxa"/>
          </w:tcPr>
          <w:p w:rsidR="00061B84" w:rsidRPr="006E7AB4" w:rsidRDefault="00061B84" w:rsidP="008E04E7">
            <w:pPr>
              <w:rPr>
                <w:rFonts w:asciiTheme="majorBidi" w:hAnsiTheme="majorBidi" w:cstheme="majorBidi"/>
              </w:rPr>
            </w:pPr>
            <w:r w:rsidRPr="006E7AB4">
              <w:rPr>
                <w:rFonts w:asciiTheme="majorBidi" w:hAnsiTheme="majorBidi" w:cstheme="majorBidi"/>
              </w:rPr>
              <w:t>2nd issue = Volume 1, July 2000</w:t>
            </w:r>
          </w:p>
        </w:tc>
      </w:tr>
      <w:tr w:rsidR="00061B84" w:rsidTr="00061B84">
        <w:trPr>
          <w:trHeight w:val="144"/>
        </w:trPr>
        <w:tc>
          <w:tcPr>
            <w:tcW w:w="1123" w:type="dxa"/>
            <w:gridSpan w:val="2"/>
          </w:tcPr>
          <w:p w:rsidR="00061B84" w:rsidRDefault="00061B84" w:rsidP="008E04E7">
            <w:pPr>
              <w:pStyle w:val="MARCRecordExample"/>
              <w:spacing w:line="240" w:lineRule="auto"/>
            </w:pPr>
          </w:p>
        </w:tc>
        <w:tc>
          <w:tcPr>
            <w:tcW w:w="6725" w:type="dxa"/>
          </w:tcPr>
          <w:p w:rsidR="00061B84" w:rsidRPr="006E7AB4" w:rsidRDefault="00061B84" w:rsidP="008E04E7">
            <w:pPr>
              <w:rPr>
                <w:rFonts w:asciiTheme="majorBidi" w:hAnsiTheme="majorBidi" w:cstheme="majorBidi"/>
              </w:rPr>
            </w:pPr>
            <w:r w:rsidRPr="006E7AB4">
              <w:rPr>
                <w:rFonts w:asciiTheme="majorBidi" w:hAnsiTheme="majorBidi" w:cstheme="majorBidi"/>
              </w:rPr>
              <w:t>3rd issue = Volume 1, August 2000</w:t>
            </w:r>
          </w:p>
        </w:tc>
      </w:tr>
      <w:tr w:rsidR="00061B84" w:rsidTr="00061B84">
        <w:trPr>
          <w:trHeight w:val="144"/>
        </w:trPr>
        <w:tc>
          <w:tcPr>
            <w:tcW w:w="7848" w:type="dxa"/>
            <w:gridSpan w:val="3"/>
          </w:tcPr>
          <w:p w:rsidR="00061B84" w:rsidRDefault="00061B84" w:rsidP="008E04E7">
            <w:pPr>
              <w:pStyle w:val="MARCRecordExample"/>
              <w:spacing w:line="240" w:lineRule="auto"/>
            </w:pPr>
          </w:p>
        </w:tc>
      </w:tr>
      <w:tr w:rsidR="00061B84" w:rsidRPr="00331691" w:rsidTr="00061B84">
        <w:trPr>
          <w:trHeight w:val="144"/>
        </w:trPr>
        <w:tc>
          <w:tcPr>
            <w:tcW w:w="7848" w:type="dxa"/>
            <w:gridSpan w:val="3"/>
          </w:tcPr>
          <w:p w:rsidR="00061B84" w:rsidRPr="00061B84" w:rsidRDefault="00061B84" w:rsidP="008E04E7">
            <w:pPr>
              <w:pStyle w:val="MARCRecordExample"/>
              <w:spacing w:line="240" w:lineRule="auto"/>
              <w:rPr>
                <w:rFonts w:asciiTheme="majorBidi" w:hAnsiTheme="majorBidi" w:cstheme="majorBidi"/>
                <w:sz w:val="24"/>
              </w:rPr>
            </w:pPr>
            <w:r w:rsidRPr="00061B84">
              <w:rPr>
                <w:rFonts w:asciiTheme="majorBidi" w:hAnsiTheme="majorBidi" w:cstheme="majorBidi"/>
                <w:sz w:val="24"/>
              </w:rPr>
              <w:t>Cataloged as:</w:t>
            </w:r>
          </w:p>
        </w:tc>
      </w:tr>
      <w:tr w:rsidR="00061B84" w:rsidTr="00061B84">
        <w:trPr>
          <w:trHeight w:val="144"/>
        </w:trPr>
        <w:tc>
          <w:tcPr>
            <w:tcW w:w="7848" w:type="dxa"/>
            <w:gridSpan w:val="3"/>
          </w:tcPr>
          <w:p w:rsidR="00061B84" w:rsidRDefault="00061B84" w:rsidP="008E04E7">
            <w:pPr>
              <w:pStyle w:val="MARCRecordExample"/>
              <w:spacing w:line="240" w:lineRule="auto"/>
            </w:pPr>
          </w:p>
        </w:tc>
      </w:tr>
      <w:tr w:rsidR="00061B84" w:rsidTr="00061B84">
        <w:trPr>
          <w:trHeight w:val="144"/>
        </w:trPr>
        <w:tc>
          <w:tcPr>
            <w:tcW w:w="642" w:type="dxa"/>
          </w:tcPr>
          <w:p w:rsidR="00061B84" w:rsidRDefault="00061B84" w:rsidP="008E04E7">
            <w:pPr>
              <w:pStyle w:val="MARCRecordExample"/>
              <w:spacing w:line="240" w:lineRule="auto"/>
            </w:pPr>
            <w:r>
              <w:t>362</w:t>
            </w:r>
          </w:p>
        </w:tc>
        <w:tc>
          <w:tcPr>
            <w:tcW w:w="481" w:type="dxa"/>
          </w:tcPr>
          <w:p w:rsidR="00061B84" w:rsidRDefault="00061B84" w:rsidP="008E04E7">
            <w:pPr>
              <w:pStyle w:val="MARCRecordExample"/>
              <w:spacing w:line="240" w:lineRule="auto"/>
            </w:pPr>
            <w:r>
              <w:t>1#</w:t>
            </w:r>
          </w:p>
        </w:tc>
        <w:tc>
          <w:tcPr>
            <w:tcW w:w="6725" w:type="dxa"/>
          </w:tcPr>
          <w:p w:rsidR="00061B84" w:rsidRDefault="00344A21" w:rsidP="008E04E7">
            <w:pPr>
              <w:pStyle w:val="MARCRecordExample"/>
              <w:spacing w:line="240" w:lineRule="auto"/>
            </w:pPr>
            <w:r>
              <w:t>$a Began with: Volume 1</w:t>
            </w:r>
            <w:proofErr w:type="gramStart"/>
            <w:r>
              <w:t>,(</w:t>
            </w:r>
            <w:proofErr w:type="gramEnd"/>
            <w:r w:rsidR="00061B84">
              <w:t>June 2000</w:t>
            </w:r>
            <w:r>
              <w:t>)</w:t>
            </w:r>
            <w:r w:rsidR="00061B84">
              <w:t>.</w:t>
            </w:r>
          </w:p>
        </w:tc>
      </w:tr>
      <w:tr w:rsidR="00061B84" w:rsidTr="00061B84">
        <w:trPr>
          <w:trHeight w:val="144"/>
        </w:trPr>
        <w:tc>
          <w:tcPr>
            <w:tcW w:w="642" w:type="dxa"/>
          </w:tcPr>
          <w:p w:rsidR="00061B84" w:rsidRDefault="00061B84" w:rsidP="008E04E7">
            <w:pPr>
              <w:pStyle w:val="MARCRecordExample"/>
              <w:spacing w:line="240" w:lineRule="auto"/>
            </w:pPr>
            <w:r>
              <w:t>588</w:t>
            </w:r>
          </w:p>
        </w:tc>
        <w:tc>
          <w:tcPr>
            <w:tcW w:w="481" w:type="dxa"/>
          </w:tcPr>
          <w:p w:rsidR="00061B84" w:rsidRDefault="00061B84" w:rsidP="008E04E7">
            <w:pPr>
              <w:pStyle w:val="MARCRecordExample"/>
              <w:spacing w:line="240" w:lineRule="auto"/>
            </w:pPr>
            <w:r>
              <w:t>##</w:t>
            </w:r>
          </w:p>
        </w:tc>
        <w:tc>
          <w:tcPr>
            <w:tcW w:w="6725" w:type="dxa"/>
          </w:tcPr>
          <w:p w:rsidR="00061B84" w:rsidRDefault="00061B84" w:rsidP="008E04E7">
            <w:pPr>
              <w:pStyle w:val="MARCRecordExample"/>
              <w:spacing w:line="240" w:lineRule="auto"/>
            </w:pPr>
            <w:r>
              <w:t xml:space="preserve">$a Description based on: Volume 1, </w:t>
            </w:r>
            <w:r w:rsidR="00344A21">
              <w:t>(</w:t>
            </w:r>
            <w:r>
              <w:t>June 2000</w:t>
            </w:r>
            <w:r w:rsidR="00344A21">
              <w:t>)</w:t>
            </w:r>
            <w:r>
              <w:t>; title from caption.</w:t>
            </w:r>
          </w:p>
        </w:tc>
      </w:tr>
      <w:tr w:rsidR="00061B84" w:rsidTr="00061B84">
        <w:trPr>
          <w:trHeight w:val="144"/>
        </w:trPr>
        <w:tc>
          <w:tcPr>
            <w:tcW w:w="642" w:type="dxa"/>
          </w:tcPr>
          <w:p w:rsidR="00061B84" w:rsidRDefault="00061B84" w:rsidP="008E04E7">
            <w:pPr>
              <w:pStyle w:val="MARCRecordExample"/>
              <w:spacing w:line="240" w:lineRule="auto"/>
            </w:pPr>
            <w:r>
              <w:t>588</w:t>
            </w:r>
          </w:p>
        </w:tc>
        <w:tc>
          <w:tcPr>
            <w:tcW w:w="481" w:type="dxa"/>
          </w:tcPr>
          <w:p w:rsidR="00061B84" w:rsidRDefault="00061B84" w:rsidP="008E04E7">
            <w:pPr>
              <w:pStyle w:val="MARCRecordExample"/>
              <w:spacing w:line="240" w:lineRule="auto"/>
            </w:pPr>
            <w:r>
              <w:t>##</w:t>
            </w:r>
          </w:p>
        </w:tc>
        <w:tc>
          <w:tcPr>
            <w:tcW w:w="6725" w:type="dxa"/>
          </w:tcPr>
          <w:p w:rsidR="00061B84" w:rsidRDefault="00061B84" w:rsidP="008E04E7">
            <w:pPr>
              <w:pStyle w:val="MARCRecordExample"/>
              <w:spacing w:line="240" w:lineRule="auto"/>
            </w:pPr>
            <w:r>
              <w:t>Latest</w:t>
            </w:r>
            <w:r w:rsidR="001F3104">
              <w:t xml:space="preserve"> issue consulted: Volume 1, </w:t>
            </w:r>
            <w:r w:rsidR="00344A21">
              <w:t>(</w:t>
            </w:r>
            <w:r w:rsidR="001F3104">
              <w:t>August</w:t>
            </w:r>
            <w:r>
              <w:t xml:space="preserve"> 2000</w:t>
            </w:r>
            <w:r w:rsidR="00344A21">
              <w:t>)</w:t>
            </w:r>
            <w:r>
              <w:t>.</w:t>
            </w:r>
          </w:p>
        </w:tc>
      </w:tr>
    </w:tbl>
    <w:p w:rsidR="00420EAB" w:rsidRDefault="00420EAB">
      <w:pPr>
        <w:widowControl/>
        <w:autoSpaceDE/>
        <w:autoSpaceDN/>
        <w:adjustRightInd/>
        <w:rPr>
          <w:rFonts w:ascii="Times New Roman" w:hAnsi="Times New Roman" w:cs="Times New Roman"/>
        </w:rPr>
      </w:pPr>
    </w:p>
    <w:tbl>
      <w:tblPr>
        <w:tblW w:w="8784" w:type="dxa"/>
        <w:jc w:val="center"/>
        <w:tblLook w:val="01E0" w:firstRow="1" w:lastRow="1" w:firstColumn="1" w:lastColumn="1" w:noHBand="0" w:noVBand="0"/>
      </w:tblPr>
      <w:tblGrid>
        <w:gridCol w:w="4379"/>
        <w:gridCol w:w="4405"/>
      </w:tblGrid>
      <w:tr w:rsidR="00420EAB" w:rsidTr="00420EAB">
        <w:trPr>
          <w:trHeight w:val="144"/>
          <w:jc w:val="center"/>
        </w:trPr>
        <w:tc>
          <w:tcPr>
            <w:tcW w:w="4379" w:type="dxa"/>
            <w:tcBorders>
              <w:top w:val="single" w:sz="4" w:space="0" w:color="auto"/>
              <w:left w:val="single" w:sz="4" w:space="0" w:color="auto"/>
              <w:bottom w:val="single" w:sz="4" w:space="0" w:color="auto"/>
              <w:right w:val="single" w:sz="4" w:space="0" w:color="auto"/>
            </w:tcBorders>
          </w:tcPr>
          <w:p w:rsidR="0062121E" w:rsidRDefault="0062121E" w:rsidP="00636AE0">
            <w:pPr>
              <w:pStyle w:val="MARCRecordExample"/>
              <w:rPr>
                <w:rFonts w:ascii="Sakkal Majalla" w:hAnsi="Sakkal Majalla" w:cs="Sakkal Majalla"/>
                <w:sz w:val="36"/>
                <w:szCs w:val="36"/>
              </w:rPr>
            </w:pPr>
          </w:p>
          <w:p w:rsidR="00420EAB" w:rsidRPr="0062121E" w:rsidRDefault="00420EAB" w:rsidP="00636AE0">
            <w:pPr>
              <w:pStyle w:val="MARCRecordExample"/>
              <w:rPr>
                <w:rFonts w:ascii="Sakkal Majalla" w:hAnsi="Sakkal Majalla" w:cs="Sakkal Majalla"/>
                <w:sz w:val="40"/>
                <w:szCs w:val="40"/>
              </w:rPr>
            </w:pPr>
            <w:r w:rsidRPr="0062121E">
              <w:rPr>
                <w:rFonts w:ascii="Sakkal Majalla" w:hAnsi="Sakkal Majalla" w:cs="Sakkal Majalla"/>
                <w:sz w:val="40"/>
                <w:szCs w:val="40"/>
              </w:rPr>
              <w:t>Utopian Studies</w:t>
            </w:r>
          </w:p>
          <w:p w:rsidR="0062121E" w:rsidRPr="0062121E" w:rsidRDefault="0062121E" w:rsidP="00636AE0">
            <w:pPr>
              <w:pStyle w:val="MARCRecordExample"/>
              <w:rPr>
                <w:rFonts w:ascii="Sakkal Majalla" w:hAnsi="Sakkal Majalla" w:cs="Sakkal Majalla"/>
                <w:sz w:val="28"/>
                <w:szCs w:val="28"/>
              </w:rPr>
            </w:pPr>
          </w:p>
          <w:p w:rsidR="00420EAB" w:rsidRPr="0062121E" w:rsidRDefault="00420EAB" w:rsidP="00636AE0">
            <w:pPr>
              <w:pStyle w:val="MARCRecordExample"/>
              <w:rPr>
                <w:rFonts w:ascii="Sakkal Majalla" w:hAnsi="Sakkal Majalla" w:cs="Sakkal Majalla"/>
                <w:sz w:val="24"/>
              </w:rPr>
            </w:pPr>
            <w:r w:rsidRPr="00AA795C">
              <w:rPr>
                <w:rFonts w:ascii="Sakkal Majalla" w:hAnsi="Sakkal Majalla" w:cs="Sakkal Majalla"/>
              </w:rPr>
              <w:tab/>
            </w:r>
            <w:r w:rsidRPr="0062121E">
              <w:rPr>
                <w:rFonts w:ascii="Sakkal Majalla" w:hAnsi="Sakkal Majalla" w:cs="Sakkal Majalla"/>
                <w:sz w:val="24"/>
              </w:rPr>
              <w:t>Journal of The Society for Utopian Studies</w:t>
            </w:r>
          </w:p>
          <w:p w:rsidR="00420EAB" w:rsidRPr="0062121E" w:rsidRDefault="00420EAB" w:rsidP="00636AE0">
            <w:pPr>
              <w:pStyle w:val="MARCRecordExample"/>
              <w:rPr>
                <w:rFonts w:ascii="Sakkal Majalla" w:hAnsi="Sakkal Majalla" w:cs="Sakkal Majalla"/>
                <w:sz w:val="24"/>
              </w:rPr>
            </w:pPr>
          </w:p>
          <w:p w:rsidR="00420EAB" w:rsidRPr="0062121E" w:rsidRDefault="00420EAB" w:rsidP="00636AE0">
            <w:pPr>
              <w:pStyle w:val="MARCRecordExample"/>
              <w:rPr>
                <w:rFonts w:ascii="Sakkal Majalla" w:hAnsi="Sakkal Majalla" w:cs="Sakkal Majalla"/>
                <w:sz w:val="24"/>
              </w:rPr>
            </w:pPr>
            <w:r w:rsidRPr="0062121E">
              <w:rPr>
                <w:rFonts w:ascii="Sakkal Majalla" w:hAnsi="Sakkal Majalla" w:cs="Sakkal Majalla"/>
                <w:sz w:val="24"/>
              </w:rPr>
              <w:tab/>
              <w:t>Volume One, Number One 1990</w:t>
            </w:r>
          </w:p>
          <w:p w:rsidR="00420EAB" w:rsidRPr="0062121E" w:rsidRDefault="00420EAB" w:rsidP="00636AE0">
            <w:pPr>
              <w:pStyle w:val="MARCRecordExample"/>
              <w:rPr>
                <w:rFonts w:ascii="Sakkal Majalla" w:hAnsi="Sakkal Majalla" w:cs="Sakkal Majalla"/>
                <w:sz w:val="24"/>
              </w:rPr>
            </w:pPr>
          </w:p>
          <w:p w:rsidR="00420EAB" w:rsidRPr="0062121E" w:rsidRDefault="00420EAB" w:rsidP="00636AE0">
            <w:pPr>
              <w:pStyle w:val="MARCRecordExample"/>
              <w:rPr>
                <w:rFonts w:ascii="Sakkal Majalla" w:hAnsi="Sakkal Majalla" w:cs="Sakkal Majalla"/>
                <w:sz w:val="24"/>
              </w:rPr>
            </w:pPr>
          </w:p>
          <w:p w:rsidR="00420EAB" w:rsidRPr="0062121E" w:rsidRDefault="00420EAB" w:rsidP="00636AE0">
            <w:pPr>
              <w:pStyle w:val="MARCRecordExample"/>
              <w:rPr>
                <w:rFonts w:ascii="Sakkal Majalla" w:hAnsi="Sakkal Majalla" w:cs="Sakkal Majalla"/>
                <w:sz w:val="24"/>
              </w:rPr>
            </w:pPr>
            <w:r w:rsidRPr="0062121E">
              <w:rPr>
                <w:rFonts w:ascii="Sakkal Majalla" w:hAnsi="Sakkal Majalla" w:cs="Sakkal Majalla"/>
                <w:sz w:val="24"/>
              </w:rPr>
              <w:tab/>
              <w:t>Published by the</w:t>
            </w:r>
          </w:p>
          <w:p w:rsidR="00420EAB" w:rsidRPr="0062121E" w:rsidRDefault="00420EAB" w:rsidP="00636AE0">
            <w:pPr>
              <w:pStyle w:val="MARCRecordExample"/>
              <w:rPr>
                <w:rFonts w:ascii="Sakkal Majalla" w:hAnsi="Sakkal Majalla" w:cs="Sakkal Majalla"/>
                <w:sz w:val="24"/>
              </w:rPr>
            </w:pPr>
            <w:r w:rsidRPr="0062121E">
              <w:rPr>
                <w:rFonts w:ascii="Sakkal Majalla" w:hAnsi="Sakkal Majalla" w:cs="Sakkal Majalla"/>
                <w:sz w:val="24"/>
              </w:rPr>
              <w:t xml:space="preserve"> </w:t>
            </w:r>
            <w:r w:rsidRPr="0062121E">
              <w:rPr>
                <w:rFonts w:ascii="Sakkal Majalla" w:hAnsi="Sakkal Majalla" w:cs="Sakkal Majalla"/>
                <w:sz w:val="24"/>
              </w:rPr>
              <w:tab/>
              <w:t>Society for Utopian Studies</w:t>
            </w:r>
          </w:p>
          <w:p w:rsidR="00420EAB" w:rsidRPr="0062121E" w:rsidRDefault="00420EAB" w:rsidP="00636AE0">
            <w:pPr>
              <w:pStyle w:val="MARCRecordExample"/>
              <w:rPr>
                <w:sz w:val="24"/>
              </w:rPr>
            </w:pPr>
          </w:p>
          <w:p w:rsidR="00420EAB" w:rsidRDefault="00420EAB" w:rsidP="00636AE0">
            <w:pPr>
              <w:pStyle w:val="MARCRecordExample"/>
            </w:pPr>
          </w:p>
          <w:p w:rsidR="00420EAB" w:rsidRDefault="00420EAB" w:rsidP="008E04E7">
            <w:pPr>
              <w:pStyle w:val="MARCRecordExample"/>
              <w:spacing w:line="240" w:lineRule="auto"/>
            </w:pPr>
          </w:p>
        </w:tc>
        <w:tc>
          <w:tcPr>
            <w:tcW w:w="4405" w:type="dxa"/>
            <w:tcBorders>
              <w:left w:val="single" w:sz="4" w:space="0" w:color="auto"/>
            </w:tcBorders>
          </w:tcPr>
          <w:p w:rsidR="00420EAB" w:rsidRDefault="00420EAB" w:rsidP="008E04E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In Fig. 8.4., both the numeric and the chronological designation may be given because the numeric is sufficient to identify the issue. This serial is also an example of a successive designation.  The numbering began with numbers only (e.g., "1") but with this issue changes to volume numbers and internal numbers (see </w:t>
            </w:r>
            <w:r>
              <w:rPr>
                <w:rFonts w:ascii="Times New Roman" w:hAnsi="Times New Roman" w:cs="Times New Roman"/>
                <w:i/>
                <w:iCs/>
              </w:rPr>
              <w:t>CCM</w:t>
            </w:r>
            <w:r>
              <w:rPr>
                <w:rFonts w:ascii="Times New Roman" w:hAnsi="Times New Roman" w:cs="Times New Roman"/>
              </w:rPr>
              <w:t xml:space="preserve"> 8.7.2.).</w:t>
            </w:r>
          </w:p>
          <w:p w:rsidR="00420EAB" w:rsidRDefault="00420EAB" w:rsidP="008E04E7">
            <w:pPr>
              <w:pStyle w:val="MARCRecordExample"/>
              <w:spacing w:line="240" w:lineRule="auto"/>
            </w:pPr>
          </w:p>
        </w:tc>
      </w:tr>
      <w:tr w:rsidR="00420EAB" w:rsidTr="00420EAB">
        <w:trPr>
          <w:trHeight w:val="144"/>
          <w:jc w:val="center"/>
        </w:trPr>
        <w:tc>
          <w:tcPr>
            <w:tcW w:w="4379" w:type="dxa"/>
            <w:tcBorders>
              <w:top w:val="single" w:sz="4" w:space="0" w:color="auto"/>
            </w:tcBorders>
          </w:tcPr>
          <w:p w:rsidR="00420EAB" w:rsidRPr="00800FCE" w:rsidRDefault="00420EAB" w:rsidP="008E04E7">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8.4</w:t>
            </w:r>
          </w:p>
        </w:tc>
        <w:tc>
          <w:tcPr>
            <w:tcW w:w="4405" w:type="dxa"/>
          </w:tcPr>
          <w:p w:rsidR="00420EAB" w:rsidRPr="00800FCE" w:rsidRDefault="00420EAB" w:rsidP="008E04E7">
            <w:pPr>
              <w:pStyle w:val="MARCRecordExample"/>
              <w:spacing w:line="240" w:lineRule="auto"/>
              <w:rPr>
                <w:noProof/>
                <w:lang w:eastAsia="zh-CN"/>
              </w:rPr>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6540" w:hanging="6180"/>
        <w:rPr>
          <w:rFonts w:ascii="Sakkal Majalla" w:hAnsi="Sakkal Majalla" w:cs="Sakkal Majalla"/>
          <w:i/>
          <w:iCs/>
          <w:sz w:val="20"/>
          <w:szCs w:val="20"/>
        </w:rPr>
      </w:pPr>
    </w:p>
    <w:p w:rsidR="007D1439" w:rsidRDefault="007D1439">
      <w:pPr>
        <w:tabs>
          <w:tab w:val="left" w:pos="0"/>
          <w:tab w:val="left" w:pos="360"/>
          <w:tab w:val="left" w:pos="720"/>
          <w:tab w:val="left" w:pos="1080"/>
          <w:tab w:val="left" w:pos="1440"/>
          <w:tab w:val="left" w:pos="1620"/>
          <w:tab w:val="left" w:pos="2880"/>
          <w:tab w:val="left" w:pos="4320"/>
          <w:tab w:val="left" w:pos="5760"/>
          <w:tab w:val="left" w:pos="7200"/>
          <w:tab w:val="left" w:pos="8640"/>
        </w:tabs>
        <w:ind w:left="6540" w:hanging="6180"/>
        <w:rPr>
          <w:rFonts w:ascii="Sakkal Majalla" w:hAnsi="Sakkal Majalla" w:cs="Sakkal Majalla"/>
          <w:i/>
          <w:iCs/>
          <w:sz w:val="20"/>
          <w:szCs w:val="20"/>
        </w:rPr>
      </w:pPr>
    </w:p>
    <w:p w:rsidR="007D1439" w:rsidRDefault="007D1439">
      <w:pPr>
        <w:tabs>
          <w:tab w:val="left" w:pos="0"/>
          <w:tab w:val="left" w:pos="360"/>
          <w:tab w:val="left" w:pos="720"/>
          <w:tab w:val="left" w:pos="1080"/>
          <w:tab w:val="left" w:pos="1440"/>
          <w:tab w:val="left" w:pos="1620"/>
          <w:tab w:val="left" w:pos="2880"/>
          <w:tab w:val="left" w:pos="4320"/>
          <w:tab w:val="left" w:pos="5760"/>
          <w:tab w:val="left" w:pos="7200"/>
          <w:tab w:val="left" w:pos="8640"/>
        </w:tabs>
        <w:ind w:left="6540" w:hanging="6180"/>
        <w:rPr>
          <w:rFonts w:ascii="Sakkal Majalla" w:hAnsi="Sakkal Majalla" w:cs="Sakkal Majalla"/>
          <w:i/>
          <w:iCs/>
          <w:sz w:val="20"/>
          <w:szCs w:val="20"/>
        </w:rPr>
      </w:pPr>
    </w:p>
    <w:tbl>
      <w:tblPr>
        <w:tblW w:w="8784" w:type="dxa"/>
        <w:jc w:val="center"/>
        <w:tblLook w:val="01E0" w:firstRow="1" w:lastRow="1" w:firstColumn="1" w:lastColumn="1" w:noHBand="0" w:noVBand="0"/>
      </w:tblPr>
      <w:tblGrid>
        <w:gridCol w:w="814"/>
        <w:gridCol w:w="550"/>
        <w:gridCol w:w="7420"/>
      </w:tblGrid>
      <w:tr w:rsidR="007D1439" w:rsidTr="008E04E7">
        <w:trPr>
          <w:trHeight w:val="144"/>
          <w:jc w:val="center"/>
        </w:trPr>
        <w:tc>
          <w:tcPr>
            <w:tcW w:w="801" w:type="dxa"/>
          </w:tcPr>
          <w:p w:rsidR="007D1439" w:rsidRDefault="007D1439" w:rsidP="008E04E7">
            <w:pPr>
              <w:pStyle w:val="MARCRecordExample"/>
              <w:spacing w:line="240" w:lineRule="auto"/>
            </w:pPr>
            <w:r>
              <w:t>362</w:t>
            </w:r>
          </w:p>
        </w:tc>
        <w:tc>
          <w:tcPr>
            <w:tcW w:w="541" w:type="dxa"/>
          </w:tcPr>
          <w:p w:rsidR="007D1439" w:rsidRDefault="007D1439" w:rsidP="008E04E7">
            <w:pPr>
              <w:pStyle w:val="MARCRecordExample"/>
              <w:spacing w:line="240" w:lineRule="auto"/>
            </w:pPr>
            <w:r>
              <w:t>1#</w:t>
            </w:r>
          </w:p>
        </w:tc>
        <w:tc>
          <w:tcPr>
            <w:tcW w:w="7298" w:type="dxa"/>
          </w:tcPr>
          <w:p w:rsidR="007D1439" w:rsidRDefault="007D1439" w:rsidP="008E04E7">
            <w:pPr>
              <w:pStyle w:val="MARCRecordExample"/>
              <w:spacing w:line="240" w:lineRule="auto"/>
            </w:pPr>
            <w:r>
              <w:t xml:space="preserve">$a </w:t>
            </w:r>
            <w:r w:rsidRPr="00A36683">
              <w:t>Began with 1.</w:t>
            </w:r>
          </w:p>
        </w:tc>
      </w:tr>
      <w:tr w:rsidR="007D1439" w:rsidTr="008E04E7">
        <w:trPr>
          <w:trHeight w:val="144"/>
          <w:jc w:val="center"/>
        </w:trPr>
        <w:tc>
          <w:tcPr>
            <w:tcW w:w="801" w:type="dxa"/>
          </w:tcPr>
          <w:p w:rsidR="007D1439" w:rsidRDefault="007D1439" w:rsidP="008E04E7">
            <w:pPr>
              <w:pStyle w:val="MARCRecordExample"/>
              <w:spacing w:line="240" w:lineRule="auto"/>
            </w:pPr>
            <w:r>
              <w:t>515</w:t>
            </w:r>
          </w:p>
        </w:tc>
        <w:tc>
          <w:tcPr>
            <w:tcW w:w="541" w:type="dxa"/>
          </w:tcPr>
          <w:p w:rsidR="007D1439" w:rsidRDefault="007D1439" w:rsidP="008E04E7">
            <w:pPr>
              <w:pStyle w:val="MARCRecordExample"/>
              <w:spacing w:line="240" w:lineRule="auto"/>
            </w:pPr>
            <w:r>
              <w:t>##</w:t>
            </w:r>
          </w:p>
        </w:tc>
        <w:tc>
          <w:tcPr>
            <w:tcW w:w="7298" w:type="dxa"/>
          </w:tcPr>
          <w:p w:rsidR="007D1439" w:rsidRDefault="007D1439" w:rsidP="008E04E7">
            <w:pPr>
              <w:pStyle w:val="MARCRecordExample"/>
              <w:spacing w:line="240" w:lineRule="auto"/>
            </w:pPr>
            <w:r>
              <w:t xml:space="preserve">$a </w:t>
            </w:r>
            <w:r w:rsidRPr="00AB571D">
              <w:t>Consecutive numbering ceased with 4 and was continued by: Vo</w:t>
            </w:r>
            <w:r w:rsidR="00053C76">
              <w:t>lume 1, number 1</w:t>
            </w:r>
            <w:r w:rsidRPr="00AB571D">
              <w:t xml:space="preserve"> (1990)-</w:t>
            </w:r>
          </w:p>
        </w:tc>
      </w:tr>
    </w:tbl>
    <w:p w:rsidR="00594E76" w:rsidRDefault="00594E76" w:rsidP="00394B95">
      <w:pPr>
        <w:pStyle w:val="Heading1"/>
        <w:rPr>
          <w:rFonts w:cs="Times New Roman"/>
        </w:rPr>
      </w:pPr>
      <w:r>
        <w:rPr>
          <w:rFonts w:ascii="Sakkal Majalla" w:hAnsi="Sakkal Majalla" w:cs="Sakkal Majalla"/>
        </w:rPr>
        <w:tab/>
      </w:r>
      <w:bookmarkStart w:id="7" w:name="_Toc392742662"/>
      <w:r>
        <w:t>8.3</w:t>
      </w:r>
      <w:proofErr w:type="gramStart"/>
      <w:r>
        <w:t>.  Selecting</w:t>
      </w:r>
      <w:proofErr w:type="gramEnd"/>
      <w:r>
        <w:t xml:space="preserve"> the numbering</w:t>
      </w:r>
      <w:bookmarkEnd w:id="7"/>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394B95" w:rsidP="00394B9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roofErr w:type="gramStart"/>
      <w:r w:rsidRPr="00CC2BDE">
        <w:rPr>
          <w:rFonts w:ascii="Times New Roman" w:hAnsi="Times New Roman" w:cs="Times New Roman"/>
          <w:b/>
          <w:bCs/>
        </w:rPr>
        <w:t>Numbering of serials</w:t>
      </w:r>
      <w:r>
        <w:rPr>
          <w:rFonts w:ascii="Times New Roman" w:hAnsi="Times New Roman" w:cs="Times New Roman"/>
          <w:b/>
          <w:bCs/>
        </w:rPr>
        <w:t>.</w:t>
      </w:r>
      <w:proofErr w:type="gramEnd"/>
      <w:r w:rsidRPr="00CC2BDE">
        <w:rPr>
          <w:rFonts w:ascii="Times New Roman" w:hAnsi="Times New Roman" w:cs="Times New Roman"/>
          <w:b/>
          <w:bCs/>
        </w:rPr>
        <w:t xml:space="preserve"> </w:t>
      </w:r>
      <w:proofErr w:type="gramStart"/>
      <w:r w:rsidRPr="00CC2BDE">
        <w:rPr>
          <w:rFonts w:ascii="Times New Roman" w:hAnsi="Times New Roman" w:cs="Times New Roman"/>
        </w:rPr>
        <w:t>The identification of each of the issues or parts of a serial.</w:t>
      </w:r>
      <w:proofErr w:type="gramEnd"/>
      <w:r w:rsidRPr="00CC2BDE">
        <w:rPr>
          <w:rFonts w:ascii="Times New Roman" w:hAnsi="Times New Roman" w:cs="Times New Roman"/>
        </w:rPr>
        <w:t xml:space="preserve"> Numbering of serials may include a numeral, a letter, any other character, or the combination of these with or without an accompanying caption (volume, number, etc.) and/or a chronological designation.</w:t>
      </w:r>
      <w:r>
        <w:rPr>
          <w:rFonts w:ascii="Times New Roman" w:hAnsi="Times New Roman" w:cs="Times New Roman"/>
        </w:rPr>
        <w:t xml:space="preserve"> (</w:t>
      </w:r>
      <w:r w:rsidRPr="00394B95">
        <w:rPr>
          <w:rFonts w:ascii="Times New Roman" w:hAnsi="Times New Roman" w:cs="Times New Roman"/>
          <w:i/>
          <w:iCs/>
        </w:rPr>
        <w:t>RDA glossary</w:t>
      </w:r>
      <w:r>
        <w:rPr>
          <w:rFonts w:ascii="Times New Roman" w:hAnsi="Times New Roman" w:cs="Times New Roman"/>
        </w:rPr>
        <w:t>)</w:t>
      </w:r>
    </w:p>
    <w:p w:rsidR="00394B95" w:rsidRDefault="00394B9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rsidP="00394B95">
      <w:pPr>
        <w:pStyle w:val="Heading2"/>
      </w:pPr>
      <w:bookmarkStart w:id="8" w:name="_Toc392742663"/>
      <w:r>
        <w:t>8.3.1</w:t>
      </w:r>
      <w:proofErr w:type="gramStart"/>
      <w:r>
        <w:t xml:space="preserve">.  </w:t>
      </w:r>
      <w:r>
        <w:rPr>
          <w:u w:val="single"/>
        </w:rPr>
        <w:t>Sources</w:t>
      </w:r>
      <w:bookmarkEnd w:id="8"/>
      <w:proofErr w:type="gramEnd"/>
      <w: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E364DD" w:rsidRPr="00E364DD" w:rsidRDefault="00E364DD" w:rsidP="00E364DD">
      <w:pPr>
        <w:pStyle w:val="ListParagraph"/>
        <w:numPr>
          <w:ilvl w:val="0"/>
          <w:numId w:val="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E364DD">
        <w:rPr>
          <w:rFonts w:ascii="Times New Roman" w:hAnsi="Times New Roman" w:cs="Times New Roman"/>
          <w:b/>
          <w:bCs/>
        </w:rPr>
        <w:t>S</w:t>
      </w:r>
      <w:r w:rsidR="00594E76" w:rsidRPr="00E364DD">
        <w:rPr>
          <w:rFonts w:ascii="Times New Roman" w:hAnsi="Times New Roman" w:cs="Times New Roman"/>
          <w:b/>
          <w:bCs/>
        </w:rPr>
        <w:t>ources</w:t>
      </w:r>
      <w:r w:rsidRPr="00E364DD">
        <w:rPr>
          <w:rFonts w:ascii="Times New Roman" w:hAnsi="Times New Roman" w:cs="Times New Roman"/>
          <w:b/>
          <w:bCs/>
        </w:rPr>
        <w:t xml:space="preserve"> of information for numbering</w:t>
      </w:r>
      <w:r>
        <w:rPr>
          <w:rFonts w:ascii="Times New Roman" w:hAnsi="Times New Roman" w:cs="Times New Roman"/>
          <w:b/>
          <w:bCs/>
        </w:rPr>
        <w:t xml:space="preserve"> </w:t>
      </w:r>
      <w:r>
        <w:rPr>
          <w:rFonts w:ascii="Times New Roman" w:hAnsi="Times New Roman" w:cs="Times New Roman"/>
          <w:i/>
          <w:iCs/>
        </w:rPr>
        <w:t xml:space="preserve">(RDA 2.6.1.2 </w:t>
      </w:r>
      <w:r w:rsidRPr="00DF1156">
        <w:rPr>
          <w:rFonts w:ascii="Times New Roman" w:hAnsi="Times New Roman" w:cs="Times New Roman"/>
        </w:rPr>
        <w:t>and sub references</w:t>
      </w:r>
      <w:r>
        <w:rPr>
          <w:rFonts w:ascii="Times New Roman" w:hAnsi="Times New Roman" w:cs="Times New Roman"/>
          <w:i/>
          <w:iCs/>
        </w:rPr>
        <w:t>)</w:t>
      </w:r>
    </w:p>
    <w:p w:rsidR="00E364DD" w:rsidRDefault="00E364DD" w:rsidP="00E364D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364DD" w:rsidRDefault="00E364DD" w:rsidP="00E364D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The sources of numbering are in preferred order</w:t>
      </w:r>
      <w:r w:rsidRPr="00E364DD">
        <w:rPr>
          <w:rFonts w:ascii="Times New Roman" w:hAnsi="Times New Roman" w:cs="Times New Roman"/>
        </w:rPr>
        <w:t>:</w:t>
      </w:r>
    </w:p>
    <w:p w:rsidR="00E364DD" w:rsidRDefault="00E364DD" w:rsidP="00E364DD">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364DD" w:rsidRPr="00E364DD" w:rsidRDefault="00E364DD" w:rsidP="00E364DD">
      <w:pPr>
        <w:pStyle w:val="ListParagraph"/>
        <w:numPr>
          <w:ilvl w:val="0"/>
          <w:numId w:val="4"/>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E364DD">
        <w:rPr>
          <w:rFonts w:ascii="Times New Roman" w:hAnsi="Times New Roman" w:cs="Times New Roman"/>
        </w:rPr>
        <w:t xml:space="preserve">the source </w:t>
      </w:r>
      <w:r w:rsidR="00DF1156">
        <w:rPr>
          <w:rFonts w:ascii="Times New Roman" w:hAnsi="Times New Roman" w:cs="Times New Roman"/>
        </w:rPr>
        <w:t xml:space="preserve">from which the </w:t>
      </w:r>
      <w:r>
        <w:rPr>
          <w:rFonts w:ascii="Times New Roman" w:hAnsi="Times New Roman" w:cs="Times New Roman"/>
        </w:rPr>
        <w:t>title proper</w:t>
      </w:r>
      <w:r w:rsidR="00DF1156">
        <w:rPr>
          <w:rFonts w:ascii="Times New Roman" w:hAnsi="Times New Roman" w:cs="Times New Roman"/>
        </w:rPr>
        <w:t xml:space="preserve"> was recorded</w:t>
      </w:r>
      <w:r>
        <w:rPr>
          <w:rFonts w:ascii="Times New Roman" w:hAnsi="Times New Roman" w:cs="Times New Roman"/>
        </w:rPr>
        <w:t xml:space="preserve"> </w:t>
      </w:r>
    </w:p>
    <w:p w:rsidR="00E364DD" w:rsidRDefault="00E364DD" w:rsidP="00E364DD">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364DD" w:rsidRDefault="00E364DD" w:rsidP="00E364DD">
      <w:pPr>
        <w:pStyle w:val="ListParagraph"/>
        <w:numPr>
          <w:ilvl w:val="0"/>
          <w:numId w:val="4"/>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E364DD">
        <w:rPr>
          <w:rFonts w:ascii="Times New Roman" w:hAnsi="Times New Roman" w:cs="Times New Roman"/>
        </w:rPr>
        <w:t>another s</w:t>
      </w:r>
      <w:r>
        <w:rPr>
          <w:rFonts w:ascii="Times New Roman" w:hAnsi="Times New Roman" w:cs="Times New Roman"/>
        </w:rPr>
        <w:t>ource within the issue</w:t>
      </w:r>
    </w:p>
    <w:p w:rsidR="00E364DD" w:rsidRPr="00E364DD" w:rsidRDefault="00E364DD" w:rsidP="00E364DD">
      <w:pPr>
        <w:pStyle w:val="ListParagraph"/>
        <w:rPr>
          <w:rFonts w:ascii="Times New Roman" w:hAnsi="Times New Roman" w:cs="Times New Roman"/>
        </w:rPr>
      </w:pPr>
    </w:p>
    <w:p w:rsidR="00E364DD" w:rsidRDefault="00E364DD" w:rsidP="00E364DD">
      <w:pPr>
        <w:pStyle w:val="ListParagraph"/>
        <w:numPr>
          <w:ilvl w:val="0"/>
          <w:numId w:val="4"/>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sidRPr="00E364DD">
        <w:rPr>
          <w:rFonts w:ascii="Times New Roman" w:hAnsi="Times New Roman" w:cs="Times New Roman"/>
        </w:rPr>
        <w:t>one</w:t>
      </w:r>
      <w:proofErr w:type="gramEnd"/>
      <w:r w:rsidRPr="00E364DD">
        <w:rPr>
          <w:rFonts w:ascii="Times New Roman" w:hAnsi="Times New Roman" w:cs="Times New Roman"/>
        </w:rPr>
        <w:t xml:space="preserve"> of the other sources of information specified at </w:t>
      </w:r>
      <w:r w:rsidR="00DF1156" w:rsidRPr="00DF1156">
        <w:rPr>
          <w:rFonts w:ascii="Times New Roman" w:hAnsi="Times New Roman" w:cs="Times New Roman"/>
          <w:i/>
          <w:iCs/>
        </w:rPr>
        <w:t xml:space="preserve">RDA </w:t>
      </w:r>
      <w:r w:rsidRPr="00DF1156">
        <w:rPr>
          <w:rFonts w:ascii="Times New Roman" w:hAnsi="Times New Roman" w:cs="Times New Roman"/>
          <w:i/>
          <w:iCs/>
        </w:rPr>
        <w:t>2.2.4.</w:t>
      </w:r>
    </w:p>
    <w:p w:rsidR="00E364DD" w:rsidRDefault="00E364DD" w:rsidP="00E364DD">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ind w:left="0"/>
        <w:rPr>
          <w:rFonts w:ascii="Times New Roman" w:hAnsi="Times New Roman" w:cs="Times New Roman"/>
        </w:rPr>
      </w:pPr>
    </w:p>
    <w:p w:rsidR="0086158B" w:rsidRDefault="00594E76" w:rsidP="00E364DD">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ind w:left="0"/>
        <w:rPr>
          <w:rFonts w:ascii="Times New Roman" w:hAnsi="Times New Roman" w:cs="Times New Roman"/>
        </w:rPr>
      </w:pPr>
      <w:r w:rsidRPr="00E364DD">
        <w:rPr>
          <w:rFonts w:ascii="Times New Roman" w:hAnsi="Times New Roman" w:cs="Times New Roman"/>
        </w:rPr>
        <w:t>The numbering may or ma</w:t>
      </w:r>
      <w:r w:rsidR="00DF1156">
        <w:rPr>
          <w:rFonts w:ascii="Times New Roman" w:hAnsi="Times New Roman" w:cs="Times New Roman"/>
        </w:rPr>
        <w:t>y not appear on the same source as the title proper</w:t>
      </w:r>
      <w:r w:rsidRPr="00E364DD">
        <w:rPr>
          <w:rFonts w:ascii="Times New Roman" w:hAnsi="Times New Roman" w:cs="Times New Roman"/>
        </w:rPr>
        <w:t xml:space="preserve">.  In many periodicals, part of the numbering appears on the cover while the full designation appears only on the editorial page or in the masthead.  </w:t>
      </w:r>
    </w:p>
    <w:p w:rsidR="00C056AE" w:rsidRDefault="00C056AE" w:rsidP="00C056A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roofErr w:type="gramStart"/>
      <w:r>
        <w:rPr>
          <w:rFonts w:ascii="Times New Roman" w:hAnsi="Times New Roman" w:cs="Times New Roman"/>
        </w:rPr>
        <w:lastRenderedPageBreak/>
        <w:t>Fig. 8.5.</w:t>
      </w:r>
      <w:proofErr w:type="gramEnd"/>
      <w:r>
        <w:rPr>
          <w:rFonts w:ascii="Times New Roman" w:hAnsi="Times New Roman" w:cs="Times New Roman"/>
        </w:rPr>
        <w:t xml:space="preserve"> </w:t>
      </w:r>
      <w:proofErr w:type="gramStart"/>
      <w:r>
        <w:rPr>
          <w:rFonts w:ascii="Times New Roman" w:hAnsi="Times New Roman" w:cs="Times New Roman"/>
        </w:rPr>
        <w:t>is</w:t>
      </w:r>
      <w:proofErr w:type="gramEnd"/>
      <w:r>
        <w:rPr>
          <w:rFonts w:ascii="Times New Roman" w:hAnsi="Times New Roman" w:cs="Times New Roman"/>
        </w:rPr>
        <w:t xml:space="preserve"> a typical periodical in that only the chronological designation appears on the cover while the numeric designation is found on the contents page.  If cataloged from this issue, the designation would be:</w:t>
      </w:r>
    </w:p>
    <w:p w:rsidR="00C056AE" w:rsidRDefault="00C056AE" w:rsidP="00C056A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C056AE" w:rsidTr="00C056AE">
        <w:trPr>
          <w:trHeight w:val="144"/>
          <w:jc w:val="center"/>
        </w:trPr>
        <w:tc>
          <w:tcPr>
            <w:tcW w:w="801" w:type="dxa"/>
          </w:tcPr>
          <w:p w:rsidR="00C056AE" w:rsidRDefault="00C056AE" w:rsidP="00C056AE">
            <w:pPr>
              <w:pStyle w:val="MARCRecordExample"/>
              <w:spacing w:line="240" w:lineRule="auto"/>
            </w:pPr>
            <w:r>
              <w:t>588</w:t>
            </w:r>
          </w:p>
        </w:tc>
        <w:tc>
          <w:tcPr>
            <w:tcW w:w="541" w:type="dxa"/>
          </w:tcPr>
          <w:p w:rsidR="00C056AE" w:rsidRDefault="00C056AE" w:rsidP="00C056AE">
            <w:pPr>
              <w:pStyle w:val="MARCRecordExample"/>
              <w:spacing w:line="240" w:lineRule="auto"/>
            </w:pPr>
            <w:r>
              <w:t>##</w:t>
            </w:r>
          </w:p>
        </w:tc>
        <w:tc>
          <w:tcPr>
            <w:tcW w:w="7298" w:type="dxa"/>
          </w:tcPr>
          <w:p w:rsidR="00C056AE" w:rsidRDefault="00C056AE" w:rsidP="00C056AE">
            <w:pPr>
              <w:pStyle w:val="MARCRecordExample"/>
              <w:spacing w:line="240" w:lineRule="auto"/>
            </w:pPr>
            <w:r>
              <w:t>$a Description based on: Vol. 62, no. 1 (January 1992); title from cover.</w:t>
            </w:r>
          </w:p>
        </w:tc>
      </w:tr>
    </w:tbl>
    <w:p w:rsidR="0086158B" w:rsidRDefault="0086158B">
      <w:pPr>
        <w:widowControl/>
        <w:autoSpaceDE/>
        <w:autoSpaceDN/>
        <w:adjustRightInd/>
        <w:rPr>
          <w:rFonts w:ascii="Times New Roman" w:hAnsi="Times New Roman" w:cs="Times New Roman"/>
        </w:rPr>
      </w:pPr>
    </w:p>
    <w:tbl>
      <w:tblPr>
        <w:tblW w:w="5925" w:type="dxa"/>
        <w:jc w:val="center"/>
        <w:tblLook w:val="01E0" w:firstRow="1" w:lastRow="1" w:firstColumn="1" w:lastColumn="1" w:noHBand="0" w:noVBand="0"/>
      </w:tblPr>
      <w:tblGrid>
        <w:gridCol w:w="5925"/>
      </w:tblGrid>
      <w:tr w:rsidR="0086158B" w:rsidTr="00C056AE">
        <w:trPr>
          <w:cantSplit/>
          <w:trHeight w:val="1815"/>
          <w:jc w:val="center"/>
        </w:trPr>
        <w:tc>
          <w:tcPr>
            <w:tcW w:w="5925" w:type="dxa"/>
          </w:tcPr>
          <w:p w:rsidR="0086158B" w:rsidRDefault="0086158B" w:rsidP="0036401A"/>
          <w:p w:rsidR="0086158B" w:rsidRPr="00D5108A" w:rsidRDefault="00C056AE" w:rsidP="0036401A">
            <w:r>
              <w:rPr>
                <w:noProof/>
                <w:lang w:eastAsia="zh-CN"/>
              </w:rPr>
              <w:drawing>
                <wp:inline distT="0" distB="0" distL="0" distR="0" wp14:anchorId="35C53311" wp14:editId="6944E392">
                  <wp:extent cx="1310005" cy="1828800"/>
                  <wp:effectExtent l="0" t="0" r="4445" b="0"/>
                  <wp:docPr id="4" name="Picture 4" descr="S:\Coop\CONSER\DOCUMENTATION\CCM\CCM-from-Restore-Manuals\CCM Images\8.5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oop\CONSER\DOCUMENTATION\CCM\CCM-from-Restore-Manuals\CCM Images\8.5a.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10005" cy="1828800"/>
                          </a:xfrm>
                          <a:prstGeom prst="rect">
                            <a:avLst/>
                          </a:prstGeom>
                          <a:noFill/>
                          <a:ln>
                            <a:noFill/>
                          </a:ln>
                        </pic:spPr>
                      </pic:pic>
                    </a:graphicData>
                  </a:graphic>
                </wp:inline>
              </w:drawing>
            </w:r>
          </w:p>
        </w:tc>
      </w:tr>
      <w:tr w:rsidR="0086158B" w:rsidTr="00C056AE">
        <w:trPr>
          <w:cantSplit/>
          <w:trHeight w:val="288"/>
          <w:jc w:val="center"/>
        </w:trPr>
        <w:tc>
          <w:tcPr>
            <w:tcW w:w="5925" w:type="dxa"/>
          </w:tcPr>
          <w:p w:rsidR="0086158B" w:rsidRPr="0086158B" w:rsidRDefault="0086158B" w:rsidP="0036401A">
            <w:pPr>
              <w:rPr>
                <w:rFonts w:ascii="Times New Roman" w:hAnsi="Times New Roman" w:cs="Times New Roman"/>
                <w:sz w:val="20"/>
                <w:szCs w:val="20"/>
              </w:rPr>
            </w:pPr>
            <w:r w:rsidRPr="0086158B">
              <w:rPr>
                <w:rFonts w:ascii="Times New Roman" w:hAnsi="Times New Roman" w:cs="Times New Roman"/>
                <w:b/>
                <w:bCs/>
                <w:i/>
                <w:iCs/>
                <w:sz w:val="20"/>
                <w:szCs w:val="20"/>
              </w:rPr>
              <w:t>Figure 8.5</w:t>
            </w:r>
            <w:r w:rsidR="00C056AE">
              <w:rPr>
                <w:rFonts w:ascii="Times New Roman" w:hAnsi="Times New Roman" w:cs="Times New Roman"/>
                <w:b/>
                <w:bCs/>
                <w:i/>
                <w:iCs/>
                <w:sz w:val="20"/>
                <w:szCs w:val="20"/>
              </w:rPr>
              <w:t>a</w:t>
            </w:r>
            <w:r w:rsidRPr="0086158B">
              <w:rPr>
                <w:rFonts w:ascii="Times New Roman" w:hAnsi="Times New Roman" w:cs="Times New Roman"/>
                <w:b/>
                <w:bCs/>
                <w:i/>
                <w:iCs/>
                <w:sz w:val="20"/>
                <w:szCs w:val="20"/>
              </w:rPr>
              <w:t>: Cover</w:t>
            </w:r>
          </w:p>
        </w:tc>
      </w:tr>
      <w:tr w:rsidR="0086158B" w:rsidTr="0086158B">
        <w:trPr>
          <w:cantSplit/>
          <w:trHeight w:val="288"/>
          <w:jc w:val="center"/>
        </w:trPr>
        <w:tc>
          <w:tcPr>
            <w:tcW w:w="5925" w:type="dxa"/>
          </w:tcPr>
          <w:p w:rsidR="0086158B" w:rsidRPr="009E688B" w:rsidRDefault="0086158B" w:rsidP="0036401A">
            <w:pPr>
              <w:rPr>
                <w:b/>
                <w:bCs/>
                <w:i/>
                <w:iCs/>
                <w:sz w:val="20"/>
                <w:szCs w:val="20"/>
              </w:rPr>
            </w:pPr>
          </w:p>
        </w:tc>
      </w:tr>
      <w:tr w:rsidR="0086158B" w:rsidTr="00C056AE">
        <w:trPr>
          <w:cantSplit/>
          <w:trHeight w:val="288"/>
          <w:jc w:val="center"/>
        </w:trPr>
        <w:tc>
          <w:tcPr>
            <w:tcW w:w="5925" w:type="dxa"/>
          </w:tcPr>
          <w:p w:rsidR="0086158B" w:rsidRPr="009E688B" w:rsidRDefault="0086158B" w:rsidP="0036401A">
            <w:pPr>
              <w:rPr>
                <w:b/>
                <w:bCs/>
                <w:i/>
                <w:iCs/>
                <w:sz w:val="20"/>
                <w:szCs w:val="20"/>
              </w:rPr>
            </w:pPr>
          </w:p>
        </w:tc>
      </w:tr>
      <w:tr w:rsidR="0086158B" w:rsidTr="00C056AE">
        <w:trPr>
          <w:cantSplit/>
          <w:trHeight w:val="1586"/>
          <w:jc w:val="center"/>
        </w:trPr>
        <w:tc>
          <w:tcPr>
            <w:tcW w:w="5925" w:type="dxa"/>
          </w:tcPr>
          <w:p w:rsidR="0086158B" w:rsidRDefault="00C056AE" w:rsidP="0036401A">
            <w:pPr>
              <w:pStyle w:val="MARCRecordExample"/>
              <w:spacing w:line="240" w:lineRule="auto"/>
            </w:pPr>
            <w:r>
              <w:rPr>
                <w:noProof/>
                <w:lang w:eastAsia="zh-CN"/>
              </w:rPr>
              <w:drawing>
                <wp:inline distT="0" distB="0" distL="0" distR="0" wp14:anchorId="24601203" wp14:editId="149FBAFC">
                  <wp:extent cx="1593215" cy="2288540"/>
                  <wp:effectExtent l="0" t="0" r="6985" b="0"/>
                  <wp:docPr id="5" name="Picture 5" descr="S:\Coop\CONSER\DOCUMENTATION\CCM\CCM-from-Restore-Manuals\CCM Images\8.5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oop\CONSER\DOCUMENTATION\CCM\CCM-from-Restore-Manuals\CCM Images\8.5b.t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93215" cy="2288540"/>
                          </a:xfrm>
                          <a:prstGeom prst="rect">
                            <a:avLst/>
                          </a:prstGeom>
                          <a:noFill/>
                          <a:ln>
                            <a:noFill/>
                          </a:ln>
                        </pic:spPr>
                      </pic:pic>
                    </a:graphicData>
                  </a:graphic>
                </wp:inline>
              </w:drawing>
            </w:r>
          </w:p>
        </w:tc>
      </w:tr>
      <w:tr w:rsidR="0086158B" w:rsidTr="00C056AE">
        <w:trPr>
          <w:cantSplit/>
          <w:trHeight w:val="144"/>
          <w:jc w:val="center"/>
        </w:trPr>
        <w:tc>
          <w:tcPr>
            <w:tcW w:w="5925" w:type="dxa"/>
          </w:tcPr>
          <w:p w:rsidR="0086158B" w:rsidRPr="009E688B" w:rsidRDefault="0086158B" w:rsidP="0036401A">
            <w:pPr>
              <w:pStyle w:val="MARCRecordExample"/>
              <w:spacing w:line="240" w:lineRule="auto"/>
              <w:rPr>
                <w:rFonts w:ascii="Times New Roman" w:hAnsi="Times New Roman"/>
              </w:rPr>
            </w:pPr>
            <w:r w:rsidRPr="009E688B">
              <w:rPr>
                <w:rFonts w:ascii="Times New Roman" w:hAnsi="Times New Roman"/>
                <w:b/>
                <w:bCs/>
                <w:i/>
                <w:iCs/>
              </w:rPr>
              <w:t>Figure 8.5</w:t>
            </w:r>
            <w:r w:rsidR="00C056AE">
              <w:rPr>
                <w:rFonts w:ascii="Times New Roman" w:hAnsi="Times New Roman"/>
                <w:b/>
                <w:bCs/>
                <w:i/>
                <w:iCs/>
              </w:rPr>
              <w:t>b</w:t>
            </w:r>
            <w:r w:rsidRPr="009E688B">
              <w:rPr>
                <w:rFonts w:ascii="Times New Roman" w:hAnsi="Times New Roman"/>
                <w:b/>
                <w:bCs/>
                <w:i/>
                <w:iCs/>
              </w:rPr>
              <w:t>:</w:t>
            </w:r>
            <w:r>
              <w:rPr>
                <w:rFonts w:ascii="Times New Roman" w:hAnsi="Times New Roman"/>
                <w:b/>
                <w:bCs/>
                <w:i/>
                <w:iCs/>
              </w:rPr>
              <w:t xml:space="preserve"> Contents page</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C056AE" w:rsidRDefault="00DF1156" w:rsidP="00C056A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b.  Completeness</w:t>
      </w:r>
      <w:proofErr w:type="gramEnd"/>
      <w:r>
        <w:rPr>
          <w:rFonts w:ascii="Times New Roman" w:hAnsi="Times New Roman" w:cs="Times New Roman"/>
          <w:b/>
          <w:bCs/>
        </w:rPr>
        <w:t xml:space="preserve"> of numbering presentation</w:t>
      </w:r>
      <w:r w:rsidR="00594E76">
        <w:rPr>
          <w:rFonts w:ascii="Times New Roman" w:hAnsi="Times New Roman" w:cs="Times New Roman"/>
          <w:b/>
          <w:bCs/>
        </w:rPr>
        <w:t>.</w:t>
      </w:r>
      <w:r w:rsidR="0086158B">
        <w:rPr>
          <w:rFonts w:ascii="Times New Roman" w:hAnsi="Times New Roman" w:cs="Times New Roman"/>
        </w:rPr>
        <w:t xml:space="preserve">  T</w:t>
      </w:r>
      <w:r w:rsidR="002C4DE5">
        <w:rPr>
          <w:rFonts w:ascii="Times New Roman" w:hAnsi="Times New Roman" w:cs="Times New Roman"/>
        </w:rPr>
        <w:t xml:space="preserve">he preferred order of </w:t>
      </w:r>
      <w:r w:rsidR="0086158B">
        <w:rPr>
          <w:rFonts w:ascii="Times New Roman" w:hAnsi="Times New Roman" w:cs="Times New Roman"/>
        </w:rPr>
        <w:t xml:space="preserve">sources of </w:t>
      </w:r>
      <w:r w:rsidR="00594E76">
        <w:rPr>
          <w:rFonts w:ascii="Times New Roman" w:hAnsi="Times New Roman" w:cs="Times New Roman"/>
        </w:rPr>
        <w:t>numbering</w:t>
      </w:r>
      <w:r w:rsidR="002C4DE5">
        <w:rPr>
          <w:rFonts w:ascii="Times New Roman" w:hAnsi="Times New Roman" w:cs="Times New Roman"/>
        </w:rPr>
        <w:t xml:space="preserve"> </w:t>
      </w:r>
      <w:r w:rsidR="0062121E">
        <w:rPr>
          <w:rFonts w:ascii="Times New Roman" w:hAnsi="Times New Roman" w:cs="Times New Roman"/>
        </w:rPr>
        <w:t xml:space="preserve">is specified in RDA, </w:t>
      </w:r>
      <w:r w:rsidR="0086158B">
        <w:rPr>
          <w:rFonts w:ascii="Times New Roman" w:hAnsi="Times New Roman" w:cs="Times New Roman"/>
        </w:rPr>
        <w:t xml:space="preserve">if needed, the numbering </w:t>
      </w:r>
      <w:r w:rsidR="00594E76">
        <w:rPr>
          <w:rFonts w:ascii="Times New Roman" w:hAnsi="Times New Roman" w:cs="Times New Roman"/>
        </w:rPr>
        <w:t>may be tak</w:t>
      </w:r>
      <w:r w:rsidR="0062121E">
        <w:rPr>
          <w:rFonts w:ascii="Times New Roman" w:hAnsi="Times New Roman" w:cs="Times New Roman"/>
        </w:rPr>
        <w:t>en from</w:t>
      </w:r>
      <w:r w:rsidR="0086158B">
        <w:rPr>
          <w:rFonts w:ascii="Times New Roman" w:hAnsi="Times New Roman" w:cs="Times New Roman"/>
        </w:rPr>
        <w:t xml:space="preserve"> any source. However, </w:t>
      </w:r>
      <w:r w:rsidR="002C4DE5">
        <w:rPr>
          <w:rFonts w:ascii="Times New Roman" w:hAnsi="Times New Roman" w:cs="Times New Roman"/>
        </w:rPr>
        <w:t xml:space="preserve">CONSER catalogers </w:t>
      </w:r>
      <w:r w:rsidR="00594E76">
        <w:rPr>
          <w:rFonts w:ascii="Times New Roman" w:hAnsi="Times New Roman" w:cs="Times New Roman"/>
        </w:rPr>
        <w:t>generally prefer a source with the most complete presentation</w:t>
      </w:r>
      <w:r w:rsidR="0086158B">
        <w:rPr>
          <w:rFonts w:ascii="Times New Roman" w:hAnsi="Times New Roman" w:cs="Times New Roman"/>
        </w:rPr>
        <w:t xml:space="preserve"> of the numbering provided </w:t>
      </w:r>
      <w:r w:rsidR="00594E76">
        <w:rPr>
          <w:rFonts w:ascii="Times New Roman" w:hAnsi="Times New Roman" w:cs="Times New Roman"/>
        </w:rPr>
        <w:t>it appears pro</w:t>
      </w:r>
      <w:r>
        <w:rPr>
          <w:rFonts w:ascii="Times New Roman" w:hAnsi="Times New Roman" w:cs="Times New Roman"/>
        </w:rPr>
        <w:t>minently or is stated formally</w:t>
      </w:r>
      <w:r w:rsidR="00594E76">
        <w:rPr>
          <w:rFonts w:ascii="Times New Roman" w:hAnsi="Times New Roman" w:cs="Times New Roman"/>
        </w:rPr>
        <w:t xml:space="preserve">.  “Most complete” does not necessarily mean that the components of the numbering are spelled out, only that they are present.  For example “1:1" would be preferred over “vol. 1, no. 1" if this form were given more prominently in the issue. When choosing among multiple sources that are equally </w:t>
      </w:r>
      <w:r w:rsidR="00594E76">
        <w:rPr>
          <w:rFonts w:ascii="Times New Roman" w:hAnsi="Times New Roman" w:cs="Times New Roman"/>
        </w:rPr>
        <w:lastRenderedPageBreak/>
        <w:t>prominent and each bear the numbering, consider the check-in of future issues and the ability for the numbering to be easily located in the issue.</w:t>
      </w:r>
    </w:p>
    <w:p w:rsidR="00C056AE" w:rsidRDefault="00C056AE" w:rsidP="00C056A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C056A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c.</w:t>
      </w:r>
      <w:r>
        <w:rPr>
          <w:rFonts w:ascii="Times New Roman" w:hAnsi="Times New Roman" w:cs="Times New Roman"/>
        </w:rPr>
        <w:t xml:space="preserve">  </w:t>
      </w:r>
      <w:r>
        <w:rPr>
          <w:rFonts w:ascii="Times New Roman" w:hAnsi="Times New Roman" w:cs="Times New Roman"/>
          <w:b/>
          <w:bCs/>
        </w:rPr>
        <w:t>Sources</w:t>
      </w:r>
      <w:proofErr w:type="gramEnd"/>
      <w:r>
        <w:rPr>
          <w:rFonts w:ascii="Times New Roman" w:hAnsi="Times New Roman" w:cs="Times New Roman"/>
          <w:b/>
          <w:bCs/>
        </w:rPr>
        <w:t xml:space="preserve"> of numbering that contain a numeric and a chronological designation.</w:t>
      </w:r>
      <w:r>
        <w:rPr>
          <w:rFonts w:ascii="Times New Roman" w:hAnsi="Times New Roman" w:cs="Times New Roman"/>
        </w:rPr>
        <w:t xml:space="preserve">  When the serial has both a numeric and a chronological designation, each part of the designation may be taken from different sources.  Each part of the numbering is selected as a separate entity then joined with the appropriate punctuation. </w:t>
      </w:r>
    </w:p>
    <w:p w:rsidR="00961877" w:rsidRDefault="00961877">
      <w:pPr>
        <w:widowControl/>
        <w:autoSpaceDE/>
        <w:autoSpaceDN/>
        <w:adjustRightInd/>
        <w:rPr>
          <w:rFonts w:ascii="Times New Roman" w:hAnsi="Times New Roman" w:cs="Times New Roman"/>
        </w:rPr>
      </w:pPr>
    </w:p>
    <w:p w:rsidR="002C4DE5" w:rsidRDefault="002C4DE5" w:rsidP="00716872">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784" w:type="dxa"/>
        <w:jc w:val="center"/>
        <w:tblLook w:val="01E0" w:firstRow="1" w:lastRow="1" w:firstColumn="1" w:lastColumn="1" w:noHBand="0" w:noVBand="0"/>
      </w:tblPr>
      <w:tblGrid>
        <w:gridCol w:w="4379"/>
        <w:gridCol w:w="4405"/>
      </w:tblGrid>
      <w:tr w:rsidR="002C4DE5" w:rsidTr="008E04E7">
        <w:trPr>
          <w:trHeight w:val="144"/>
          <w:jc w:val="center"/>
        </w:trPr>
        <w:tc>
          <w:tcPr>
            <w:tcW w:w="4379" w:type="dxa"/>
            <w:tcBorders>
              <w:top w:val="single" w:sz="4" w:space="0" w:color="auto"/>
              <w:left w:val="single" w:sz="4" w:space="0" w:color="auto"/>
              <w:bottom w:val="single" w:sz="4" w:space="0" w:color="auto"/>
              <w:right w:val="single" w:sz="4" w:space="0" w:color="auto"/>
            </w:tcBorders>
          </w:tcPr>
          <w:p w:rsidR="002C4DE5" w:rsidRDefault="002C4DE5" w:rsidP="00716872">
            <w:pPr>
              <w:pStyle w:val="MARCRecordExample"/>
              <w:rPr>
                <w:rFonts w:ascii="Sakkal Majalla" w:hAnsi="Sakkal Majalla" w:cs="Sakkal Majalla"/>
              </w:rPr>
            </w:pPr>
          </w:p>
          <w:p w:rsidR="002C4DE5" w:rsidRPr="00D515E3" w:rsidRDefault="002C4DE5" w:rsidP="00716872">
            <w:pPr>
              <w:pStyle w:val="MARCRecordExample"/>
              <w:jc w:val="right"/>
              <w:rPr>
                <w:rFonts w:asciiTheme="majorBidi" w:hAnsiTheme="majorBidi" w:cstheme="majorBidi"/>
                <w:sz w:val="24"/>
              </w:rPr>
            </w:pPr>
            <w:r w:rsidRPr="00D515E3">
              <w:rPr>
                <w:rFonts w:asciiTheme="majorBidi" w:hAnsiTheme="majorBidi" w:cstheme="majorBidi"/>
                <w:sz w:val="24"/>
              </w:rPr>
              <w:t>November/December 2013</w:t>
            </w:r>
          </w:p>
          <w:p w:rsidR="002C4DE5" w:rsidRDefault="002C4DE5" w:rsidP="00716872">
            <w:pPr>
              <w:pStyle w:val="MARCRecordExample"/>
              <w:rPr>
                <w:rFonts w:ascii="Sakkal Majalla" w:hAnsi="Sakkal Majalla" w:cs="Sakkal Majalla"/>
              </w:rPr>
            </w:pPr>
          </w:p>
          <w:p w:rsidR="002C4DE5" w:rsidRDefault="002C4DE5" w:rsidP="00716872">
            <w:pPr>
              <w:pStyle w:val="MARCRecordExample"/>
              <w:rPr>
                <w:rFonts w:ascii="Sakkal Majalla" w:hAnsi="Sakkal Majalla" w:cs="Sakkal Majalla"/>
                <w:sz w:val="40"/>
                <w:szCs w:val="40"/>
              </w:rPr>
            </w:pPr>
          </w:p>
          <w:p w:rsidR="002C4DE5" w:rsidRDefault="002C4DE5" w:rsidP="00716872">
            <w:pPr>
              <w:widowControl/>
              <w:pBdr>
                <w:top w:val="single" w:sz="6" w:space="0" w:color="000000"/>
                <w:left w:val="single" w:sz="6" w:space="0" w:color="000000"/>
                <w:bottom w:val="single" w:sz="6" w:space="0" w:color="000000"/>
                <w:right w:val="single" w:sz="6" w:space="0" w:color="000000"/>
              </w:pBdr>
              <w:jc w:val="both"/>
              <w:rPr>
                <w:rFonts w:ascii="Sakkal Majalla" w:hAnsi="Sakkal Majalla" w:cs="Sakkal Majalla"/>
                <w:b/>
                <w:bCs/>
                <w:i/>
                <w:iCs/>
                <w:sz w:val="60"/>
                <w:szCs w:val="60"/>
              </w:rPr>
            </w:pPr>
            <w:r>
              <w:rPr>
                <w:rFonts w:ascii="Sakkal Majalla" w:hAnsi="Sakkal Majalla" w:cs="Sakkal Majalla"/>
                <w:b/>
                <w:bCs/>
                <w:i/>
                <w:iCs/>
                <w:sz w:val="70"/>
                <w:szCs w:val="70"/>
              </w:rPr>
              <w:t>M</w:t>
            </w:r>
            <w:r>
              <w:rPr>
                <w:rFonts w:ascii="Sakkal Majalla" w:hAnsi="Sakkal Majalla" w:cs="Sakkal Majalla"/>
                <w:b/>
                <w:bCs/>
                <w:i/>
                <w:iCs/>
                <w:sz w:val="50"/>
                <w:szCs w:val="50"/>
              </w:rPr>
              <w:t xml:space="preserve">attapoisett </w:t>
            </w:r>
            <w:r>
              <w:rPr>
                <w:rFonts w:ascii="Sakkal Majalla" w:hAnsi="Sakkal Majalla" w:cs="Sakkal Majalla"/>
                <w:b/>
                <w:bCs/>
                <w:i/>
                <w:iCs/>
                <w:sz w:val="80"/>
                <w:szCs w:val="80"/>
              </w:rPr>
              <w:t>T</w:t>
            </w:r>
            <w:r>
              <w:rPr>
                <w:rFonts w:ascii="Sakkal Majalla" w:hAnsi="Sakkal Majalla" w:cs="Sakkal Majalla"/>
                <w:b/>
                <w:bCs/>
                <w:i/>
                <w:iCs/>
                <w:sz w:val="60"/>
                <w:szCs w:val="60"/>
              </w:rPr>
              <w:t>imes</w:t>
            </w:r>
          </w:p>
          <w:p w:rsidR="002C4DE5" w:rsidRDefault="002C4DE5" w:rsidP="00716872">
            <w:pPr>
              <w:pStyle w:val="MARCRecordExample"/>
            </w:pPr>
          </w:p>
          <w:p w:rsidR="002C4DE5" w:rsidRDefault="002C4DE5" w:rsidP="00716872">
            <w:pPr>
              <w:pStyle w:val="MARCRecordExample"/>
              <w:rPr>
                <w:rFonts w:ascii="Sakkal Majalla" w:hAnsi="Sakkal Majalla" w:cs="Sakkal Majalla"/>
                <w:sz w:val="24"/>
              </w:rPr>
            </w:pPr>
          </w:p>
          <w:p w:rsidR="002C4DE5" w:rsidRPr="00D515E3" w:rsidRDefault="002C4DE5" w:rsidP="00716872">
            <w:pPr>
              <w:pStyle w:val="MARCRecordExample"/>
              <w:rPr>
                <w:rFonts w:ascii="Sakkal Majalla" w:hAnsi="Sakkal Majalla" w:cs="Sakkal Majalla"/>
                <w:sz w:val="24"/>
              </w:rPr>
            </w:pPr>
            <w:r>
              <w:rPr>
                <w:rFonts w:ascii="Sakkal Majalla" w:hAnsi="Sakkal Majalla" w:cs="Sakkal Majalla"/>
                <w:sz w:val="24"/>
              </w:rPr>
              <w:t>S</w:t>
            </w:r>
            <w:r w:rsidRPr="00D515E3">
              <w:rPr>
                <w:rFonts w:ascii="Sakkal Majalla" w:hAnsi="Sakkal Majalla" w:cs="Sakkal Majalla"/>
                <w:sz w:val="24"/>
              </w:rPr>
              <w:t>erving the communities of Mattapoisett, Marion, and Fairhaven, Massachusetts</w:t>
            </w:r>
          </w:p>
          <w:p w:rsidR="002C4DE5" w:rsidRDefault="002C4DE5" w:rsidP="00716872">
            <w:pPr>
              <w:pStyle w:val="MARCRecordExample"/>
              <w:spacing w:line="240" w:lineRule="auto"/>
            </w:pPr>
          </w:p>
        </w:tc>
        <w:tc>
          <w:tcPr>
            <w:tcW w:w="4405" w:type="dxa"/>
            <w:tcBorders>
              <w:top w:val="single" w:sz="4" w:space="0" w:color="auto"/>
              <w:left w:val="single" w:sz="4" w:space="0" w:color="auto"/>
              <w:bottom w:val="single" w:sz="4" w:space="0" w:color="auto"/>
              <w:right w:val="single" w:sz="4" w:space="0" w:color="auto"/>
            </w:tcBorders>
          </w:tcPr>
          <w:p w:rsid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pPr>
          </w:p>
          <w:p w:rsid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pPr>
          </w:p>
          <w:p w:rsidR="002C4DE5" w:rsidRPr="00240838"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rPr>
                <w:rFonts w:ascii="Sakkal Majalla" w:hAnsi="Sakkal Majalla" w:cs="Sakkal Majalla"/>
                <w:b/>
                <w:bCs/>
                <w:i/>
                <w:iCs/>
                <w:sz w:val="28"/>
                <w:szCs w:val="28"/>
              </w:rPr>
            </w:pPr>
          </w:p>
          <w:p w:rsidR="002C4DE5" w:rsidRPr="00240838"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rPr>
                <w:rFonts w:ascii="Sakkal Majalla" w:hAnsi="Sakkal Majalla" w:cs="Sakkal Majalla"/>
                <w:b/>
                <w:bCs/>
                <w:i/>
                <w:iCs/>
                <w:sz w:val="40"/>
                <w:szCs w:val="40"/>
              </w:rPr>
            </w:pPr>
            <w:r w:rsidRPr="00240838">
              <w:rPr>
                <w:rFonts w:ascii="Sakkal Majalla" w:hAnsi="Sakkal Majalla" w:cs="Sakkal Majalla"/>
                <w:b/>
                <w:bCs/>
                <w:i/>
                <w:iCs/>
                <w:sz w:val="40"/>
                <w:szCs w:val="40"/>
              </w:rPr>
              <w:t>Mattapoisett Times</w:t>
            </w:r>
          </w:p>
          <w:p w:rsid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pPr>
          </w:p>
          <w:p w:rsidR="002C4DE5" w:rsidRP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rPr>
                <w:rFonts w:ascii="Sakkal Majalla" w:hAnsi="Sakkal Majalla" w:cs="Sakkal Majalla"/>
              </w:rPr>
            </w:pPr>
            <w:r w:rsidRPr="002C4DE5">
              <w:rPr>
                <w:rFonts w:ascii="Sakkal Majalla" w:hAnsi="Sakkal Majalla" w:cs="Sakkal Majalla"/>
              </w:rPr>
              <w:t>Vol. 4, No. 6</w:t>
            </w:r>
          </w:p>
          <w:p w:rsidR="002C4DE5" w:rsidRP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rPr>
                <w:rFonts w:ascii="Sakkal Majalla" w:hAnsi="Sakkal Majalla" w:cs="Sakkal Majalla"/>
              </w:rPr>
            </w:pPr>
            <w:r w:rsidRPr="002C4DE5">
              <w:rPr>
                <w:rFonts w:ascii="Sakkal Majalla" w:hAnsi="Sakkal Majalla" w:cs="Sakkal Majalla"/>
              </w:rPr>
              <w:t>December 2013</w:t>
            </w:r>
          </w:p>
          <w:p w:rsidR="002C4DE5" w:rsidRP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rPr>
                <w:rFonts w:ascii="Sakkal Majalla" w:hAnsi="Sakkal Majalla" w:cs="Sakkal Majalla"/>
              </w:rPr>
            </w:pPr>
          </w:p>
          <w:p w:rsidR="002C4DE5" w:rsidRDefault="002C4DE5" w:rsidP="00716872">
            <w:pPr>
              <w:widowControl/>
              <w:tabs>
                <w:tab w:val="left" w:pos="0"/>
                <w:tab w:val="left" w:pos="360"/>
                <w:tab w:val="left" w:pos="1080"/>
                <w:tab w:val="left" w:pos="1440"/>
                <w:tab w:val="left" w:pos="1620"/>
                <w:tab w:val="left" w:pos="2880"/>
                <w:tab w:val="left" w:pos="4320"/>
                <w:tab w:val="left" w:pos="5760"/>
                <w:tab w:val="left" w:pos="7200"/>
                <w:tab w:val="left" w:pos="8640"/>
              </w:tabs>
              <w:jc w:val="center"/>
            </w:pPr>
            <w:r w:rsidRPr="002C4DE5">
              <w:rPr>
                <w:rFonts w:ascii="Sakkal Majalla" w:hAnsi="Sakkal Majalla" w:cs="Sakkal Majalla"/>
              </w:rPr>
              <w:t>Contents</w:t>
            </w:r>
          </w:p>
        </w:tc>
      </w:tr>
      <w:tr w:rsidR="002C4DE5" w:rsidTr="008E04E7">
        <w:trPr>
          <w:trHeight w:val="144"/>
          <w:jc w:val="center"/>
        </w:trPr>
        <w:tc>
          <w:tcPr>
            <w:tcW w:w="4379" w:type="dxa"/>
            <w:tcBorders>
              <w:top w:val="single" w:sz="4" w:space="0" w:color="auto"/>
            </w:tcBorders>
          </w:tcPr>
          <w:p w:rsidR="002C4DE5" w:rsidRPr="00800FCE" w:rsidRDefault="002C4DE5" w:rsidP="00716872">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8.6</w:t>
            </w:r>
            <w:r w:rsidR="00C056AE">
              <w:rPr>
                <w:rFonts w:ascii="Times New Roman" w:hAnsi="Times New Roman"/>
                <w:b/>
                <w:bCs/>
                <w:i/>
                <w:iCs/>
              </w:rPr>
              <w:t>a</w:t>
            </w:r>
            <w:r>
              <w:rPr>
                <w:rFonts w:ascii="Times New Roman" w:hAnsi="Times New Roman"/>
                <w:b/>
                <w:bCs/>
                <w:i/>
                <w:iCs/>
              </w:rPr>
              <w:t>: Cover</w:t>
            </w:r>
          </w:p>
        </w:tc>
        <w:tc>
          <w:tcPr>
            <w:tcW w:w="4405" w:type="dxa"/>
            <w:tcBorders>
              <w:top w:val="single" w:sz="4" w:space="0" w:color="auto"/>
            </w:tcBorders>
          </w:tcPr>
          <w:p w:rsidR="002C4DE5" w:rsidRPr="00800FCE" w:rsidRDefault="002C4DE5" w:rsidP="00716872">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8.6</w:t>
            </w:r>
            <w:r w:rsidR="00C056AE">
              <w:rPr>
                <w:rFonts w:ascii="Times New Roman" w:hAnsi="Times New Roman"/>
                <w:b/>
                <w:bCs/>
                <w:i/>
                <w:iCs/>
              </w:rPr>
              <w:t>b</w:t>
            </w:r>
            <w:r>
              <w:rPr>
                <w:rFonts w:ascii="Times New Roman" w:hAnsi="Times New Roman"/>
                <w:b/>
                <w:bCs/>
                <w:i/>
                <w:iCs/>
              </w:rPr>
              <w:t>: Table of contents</w:t>
            </w:r>
          </w:p>
        </w:tc>
      </w:tr>
    </w:tbl>
    <w:p w:rsidR="002C4DE5" w:rsidRDefault="002C4DE5" w:rsidP="00716872">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716872">
      <w:pPr>
        <w:widowControl/>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8.6., there is a numeric designation given on the contents page that does not appear on the cover.  However, the date given on the cover is more complete than that given on the contents page.  In this case, the numeric designation from the contents page may be pieced together with the chronological designation from the cover and recorded as:</w:t>
      </w:r>
    </w:p>
    <w:p w:rsidR="00931FCA" w:rsidRDefault="00931FC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2C4DE5" w:rsidTr="008E04E7">
        <w:trPr>
          <w:trHeight w:val="144"/>
          <w:jc w:val="center"/>
        </w:trPr>
        <w:tc>
          <w:tcPr>
            <w:tcW w:w="801" w:type="dxa"/>
          </w:tcPr>
          <w:p w:rsidR="002C4DE5" w:rsidRDefault="002C4DE5" w:rsidP="008E04E7">
            <w:pPr>
              <w:pStyle w:val="MARCRecordExample"/>
              <w:spacing w:line="240" w:lineRule="auto"/>
            </w:pPr>
            <w:r>
              <w:t>588</w:t>
            </w:r>
          </w:p>
        </w:tc>
        <w:tc>
          <w:tcPr>
            <w:tcW w:w="541" w:type="dxa"/>
          </w:tcPr>
          <w:p w:rsidR="002C4DE5" w:rsidRDefault="002C4DE5" w:rsidP="008E04E7">
            <w:pPr>
              <w:pStyle w:val="MARCRecordExample"/>
              <w:spacing w:line="240" w:lineRule="auto"/>
            </w:pPr>
            <w:r>
              <w:t>##</w:t>
            </w:r>
          </w:p>
        </w:tc>
        <w:tc>
          <w:tcPr>
            <w:tcW w:w="7298" w:type="dxa"/>
          </w:tcPr>
          <w:p w:rsidR="002C4DE5" w:rsidRDefault="002C4DE5" w:rsidP="008E04E7">
            <w:pPr>
              <w:pStyle w:val="MARCRecordExample"/>
              <w:spacing w:line="240" w:lineRule="auto"/>
            </w:pPr>
            <w:r>
              <w:t>$a Description based on: Vol. 4, no. 6 (November/December 2013); title from cover.</w:t>
            </w:r>
          </w:p>
        </w:tc>
      </w:tr>
    </w:tbl>
    <w:p w:rsidR="0086158B" w:rsidRDefault="0086158B" w:rsidP="009E493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rsidP="00BA48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d.  Piecing</w:t>
      </w:r>
      <w:proofErr w:type="gramEnd"/>
      <w:r>
        <w:rPr>
          <w:rFonts w:ascii="Times New Roman" w:hAnsi="Times New Roman" w:cs="Times New Roman"/>
          <w:b/>
          <w:bCs/>
        </w:rPr>
        <w:t xml:space="preserve"> together the numeric designation and the chronological designation.</w:t>
      </w:r>
      <w:r>
        <w:rPr>
          <w:rFonts w:ascii="Times New Roman" w:hAnsi="Times New Roman" w:cs="Times New Roman"/>
        </w:rPr>
        <w:t xml:space="preserve">  The numeric designation may be pieced together from various sources when it is clear that the publisher intended both parts to con</w:t>
      </w:r>
      <w:r w:rsidR="002C4DE5">
        <w:rPr>
          <w:rFonts w:ascii="Times New Roman" w:hAnsi="Times New Roman" w:cs="Times New Roman"/>
        </w:rPr>
        <w:t xml:space="preserve">stitute the numeric designation. </w:t>
      </w:r>
      <w:r>
        <w:rPr>
          <w:rFonts w:ascii="Times New Roman" w:hAnsi="Times New Roman" w:cs="Times New Roman"/>
        </w:rPr>
        <w:t xml:space="preserve">When this is not clear, do not piece together the numeric designation from more than one source.  For example, "volume 1" appears on the cover and "issue 1" appears on the editorial page.  Is "issue 1" another way of saying "volume 1" or is it a part of the volume (i.e., vol. 1, issue 1)?  If a later issue is also in hand showing volume 1, issue 2, then the publisher's intent is clear and both may be transcribed as the numeric designation.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Chronological</w:t>
      </w:r>
      <w:r>
        <w:rPr>
          <w:rFonts w:ascii="Times New Roman" w:hAnsi="Times New Roman" w:cs="Times New Roman"/>
        </w:rPr>
        <w:t xml:space="preserve"> designations may also be pieced together from more than one source as they are generally less ambiguous than numbers.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e.  When</w:t>
      </w:r>
      <w:proofErr w:type="gramEnd"/>
      <w:r>
        <w:rPr>
          <w:rFonts w:ascii="Times New Roman" w:hAnsi="Times New Roman" w:cs="Times New Roman"/>
          <w:b/>
          <w:bCs/>
        </w:rPr>
        <w:t xml:space="preserve"> to take the numbering from a source that is not prominent or a statement that is </w:t>
      </w:r>
      <w:r>
        <w:rPr>
          <w:rFonts w:ascii="Times New Roman" w:hAnsi="Times New Roman" w:cs="Times New Roman"/>
          <w:b/>
          <w:bCs/>
        </w:rPr>
        <w:lastRenderedPageBreak/>
        <w:t>not formal.</w:t>
      </w:r>
      <w:r>
        <w:rPr>
          <w:rFonts w:ascii="Times New Roman" w:hAnsi="Times New Roman" w:cs="Times New Roman"/>
        </w:rPr>
        <w:t xml:space="preserve">  Record a designation from an informal statement, such as a statement found in the preface, if there is no other number or date that can serve as a designation and the publ</w:t>
      </w:r>
      <w:r w:rsidR="009E4934">
        <w:rPr>
          <w:rFonts w:ascii="Times New Roman" w:hAnsi="Times New Roman" w:cs="Times New Roman"/>
        </w:rPr>
        <w:t>ication is definitely a serial</w:t>
      </w:r>
      <w:r>
        <w:rPr>
          <w:rFonts w:ascii="Times New Roman" w:hAnsi="Times New Roman" w:cs="Times New Roman"/>
        </w:rPr>
        <w:t xml:space="preserve">.  If the choice is between </w:t>
      </w:r>
      <w:proofErr w:type="gramStart"/>
      <w:r>
        <w:rPr>
          <w:rFonts w:ascii="Times New Roman" w:hAnsi="Times New Roman" w:cs="Times New Roman"/>
        </w:rPr>
        <w:t>type</w:t>
      </w:r>
      <w:proofErr w:type="gramEnd"/>
      <w:r>
        <w:rPr>
          <w:rFonts w:ascii="Times New Roman" w:hAnsi="Times New Roman" w:cs="Times New Roman"/>
        </w:rPr>
        <w:t xml:space="preserve"> of date versus prominence, in most cases, prefer prominence.  Prefer a coverage date found in the preface, however, to a copyright date. </w:t>
      </w:r>
    </w:p>
    <w:p w:rsidR="00961877" w:rsidRDefault="00961877">
      <w:pPr>
        <w:widowControl/>
        <w:autoSpaceDE/>
        <w:autoSpaceDN/>
        <w:adjustRightInd/>
        <w:rPr>
          <w:rFonts w:ascii="Times New Roman" w:hAnsi="Times New Roman" w:cs="Times New Roman"/>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No date or number prominently stated</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In preface: This is our first annual report covering the period January-December 1990.</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Sakkal Majalla" w:hAnsi="Sakkal Majalla" w:cs="Sakkal Majalla"/>
          <w:i/>
          <w:iCs/>
          <w:sz w:val="20"/>
          <w:szCs w:val="20"/>
        </w:rPr>
      </w:pPr>
      <w:r w:rsidRPr="00DD47EA">
        <w:rPr>
          <w:rFonts w:ascii="Times New Roman" w:eastAsia="PMingLiU" w:hAnsi="Times New Roman" w:cs="PMingLiU"/>
          <w:i/>
          <w:iCs/>
        </w:rPr>
        <w:t>In record:</w:t>
      </w:r>
      <w:r>
        <w:rPr>
          <w:rFonts w:ascii="Sakkal Majalla" w:hAnsi="Sakkal Majalla" w:cs="Sakkal Majalla"/>
          <w:i/>
          <w:iCs/>
          <w:sz w:val="20"/>
          <w:szCs w:val="20"/>
        </w:rPr>
        <w:tab/>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9E4934" w:rsidTr="008E04E7">
        <w:trPr>
          <w:trHeight w:val="144"/>
          <w:jc w:val="center"/>
        </w:trPr>
        <w:tc>
          <w:tcPr>
            <w:tcW w:w="801" w:type="dxa"/>
          </w:tcPr>
          <w:p w:rsidR="009E4934" w:rsidRDefault="009E4934" w:rsidP="008E04E7">
            <w:pPr>
              <w:pStyle w:val="MARCRecordExample"/>
              <w:spacing w:line="240" w:lineRule="auto"/>
            </w:pPr>
            <w:r>
              <w:t>362</w:t>
            </w:r>
          </w:p>
        </w:tc>
        <w:tc>
          <w:tcPr>
            <w:tcW w:w="541" w:type="dxa"/>
          </w:tcPr>
          <w:p w:rsidR="009E4934" w:rsidRDefault="009E4934" w:rsidP="008E04E7">
            <w:pPr>
              <w:pStyle w:val="MARCRecordExample"/>
              <w:spacing w:line="240" w:lineRule="auto"/>
            </w:pPr>
            <w:r>
              <w:t>1#</w:t>
            </w:r>
          </w:p>
        </w:tc>
        <w:tc>
          <w:tcPr>
            <w:tcW w:w="7298" w:type="dxa"/>
          </w:tcPr>
          <w:p w:rsidR="009E4934" w:rsidRDefault="009E4934" w:rsidP="0086158B">
            <w:pPr>
              <w:pStyle w:val="MARCRecordExample"/>
              <w:spacing w:line="240" w:lineRule="auto"/>
            </w:pPr>
            <w:r>
              <w:t>$a Began with</w:t>
            </w:r>
            <w:r w:rsidR="0086158B">
              <w:t xml:space="preserve">: </w:t>
            </w:r>
            <w:r w:rsidR="00BA487D">
              <w:t>January/</w:t>
            </w:r>
            <w:r w:rsidRPr="000673F3">
              <w:t>December 1990.</w:t>
            </w:r>
          </w:p>
        </w:tc>
      </w:tr>
      <w:tr w:rsidR="00150D64" w:rsidTr="008E04E7">
        <w:trPr>
          <w:trHeight w:val="144"/>
          <w:jc w:val="center"/>
        </w:trPr>
        <w:tc>
          <w:tcPr>
            <w:tcW w:w="801" w:type="dxa"/>
          </w:tcPr>
          <w:p w:rsidR="00150D64" w:rsidRDefault="00150D64" w:rsidP="008E04E7">
            <w:pPr>
              <w:pStyle w:val="MARCRecordExample"/>
              <w:spacing w:line="240" w:lineRule="auto"/>
            </w:pPr>
            <w:r>
              <w:t>588</w:t>
            </w:r>
          </w:p>
        </w:tc>
        <w:tc>
          <w:tcPr>
            <w:tcW w:w="541" w:type="dxa"/>
          </w:tcPr>
          <w:p w:rsidR="00150D64" w:rsidRDefault="00150D64" w:rsidP="008E04E7">
            <w:pPr>
              <w:pStyle w:val="MARCRecordExample"/>
              <w:spacing w:line="240" w:lineRule="auto"/>
            </w:pPr>
            <w:r>
              <w:t>##</w:t>
            </w:r>
          </w:p>
        </w:tc>
        <w:tc>
          <w:tcPr>
            <w:tcW w:w="7298" w:type="dxa"/>
          </w:tcPr>
          <w:p w:rsidR="00150D64" w:rsidRDefault="00150D64" w:rsidP="008E04E7">
            <w:pPr>
              <w:pStyle w:val="MARCRecordExample"/>
              <w:spacing w:line="240" w:lineRule="auto"/>
            </w:pPr>
            <w:r>
              <w:t xml:space="preserve">$a Description based on: </w:t>
            </w:r>
            <w:r w:rsidR="00BA487D">
              <w:t>January/</w:t>
            </w:r>
            <w:r w:rsidRPr="000673F3">
              <w:t>December 1990</w:t>
            </w:r>
            <w:r>
              <w:t>; title from title page.</w:t>
            </w:r>
          </w:p>
        </w:tc>
      </w:tr>
      <w:tr w:rsidR="00150D64" w:rsidTr="008E04E7">
        <w:trPr>
          <w:trHeight w:val="144"/>
          <w:jc w:val="center"/>
        </w:trPr>
        <w:tc>
          <w:tcPr>
            <w:tcW w:w="801" w:type="dxa"/>
          </w:tcPr>
          <w:p w:rsidR="00150D64" w:rsidRDefault="00150D64" w:rsidP="008E04E7">
            <w:pPr>
              <w:pStyle w:val="MARCRecordExample"/>
              <w:spacing w:line="240" w:lineRule="auto"/>
            </w:pPr>
            <w:r>
              <w:t>588</w:t>
            </w:r>
          </w:p>
        </w:tc>
        <w:tc>
          <w:tcPr>
            <w:tcW w:w="541" w:type="dxa"/>
          </w:tcPr>
          <w:p w:rsidR="00150D64" w:rsidRDefault="00150D64" w:rsidP="008E04E7">
            <w:pPr>
              <w:pStyle w:val="MARCRecordExample"/>
              <w:spacing w:line="240" w:lineRule="auto"/>
            </w:pPr>
            <w:r>
              <w:t>##</w:t>
            </w:r>
          </w:p>
        </w:tc>
        <w:tc>
          <w:tcPr>
            <w:tcW w:w="7298" w:type="dxa"/>
          </w:tcPr>
          <w:p w:rsidR="00150D64" w:rsidRDefault="00150D64" w:rsidP="008E04E7">
            <w:pPr>
              <w:pStyle w:val="MARCRecordExample"/>
              <w:spacing w:line="240" w:lineRule="auto"/>
            </w:pPr>
            <w:r>
              <w:t xml:space="preserve">$a Latest issue consulted: </w:t>
            </w:r>
            <w:r w:rsidR="00BA487D">
              <w:t>January/</w:t>
            </w:r>
            <w:r w:rsidRPr="000673F3">
              <w:t>December 1990</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Pr="00DD47EA" w:rsidRDefault="0086158B">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chief source: 1991 </w:t>
      </w:r>
      <w:r w:rsidR="00594E76" w:rsidRPr="00DD47EA">
        <w:rPr>
          <w:rFonts w:ascii="Times New Roman" w:eastAsia="PMingLiU" w:hAnsi="Times New Roman" w:cs="PMingLiU"/>
          <w:i/>
          <w:iCs/>
        </w:rPr>
        <w:t>(appears with the title)</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In preface: This report covers 1989/90</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In record:</w:t>
      </w:r>
    </w:p>
    <w:p w:rsidR="009E4934" w:rsidRDefault="00594E76" w:rsidP="009E493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620"/>
        <w:rPr>
          <w:rFonts w:ascii="Sakkal Majalla" w:hAnsi="Sakkal Majalla" w:cs="Sakkal Majalla"/>
          <w:i/>
          <w:iCs/>
          <w:sz w:val="20"/>
          <w:szCs w:val="20"/>
        </w:rPr>
      </w:pPr>
      <w:r w:rsidRPr="00DD47EA">
        <w:rPr>
          <w:rFonts w:ascii="Times New Roman" w:eastAsia="PMingLiU" w:hAnsi="Times New Roman" w:cs="PMingLiU"/>
          <w:i/>
          <w:iCs/>
        </w:rPr>
        <w:t xml:space="preserve">  </w:t>
      </w:r>
      <w:r>
        <w:rPr>
          <w:rFonts w:ascii="Sakkal Majalla" w:hAnsi="Sakkal Majalla" w:cs="Sakkal Majalla"/>
          <w:i/>
          <w:iCs/>
          <w:sz w:val="20"/>
          <w:szCs w:val="20"/>
        </w:rPr>
        <w:tab/>
      </w:r>
    </w:p>
    <w:tbl>
      <w:tblPr>
        <w:tblW w:w="8640" w:type="dxa"/>
        <w:jc w:val="center"/>
        <w:tblLook w:val="01E0" w:firstRow="1" w:lastRow="1" w:firstColumn="1" w:lastColumn="1" w:noHBand="0" w:noVBand="0"/>
      </w:tblPr>
      <w:tblGrid>
        <w:gridCol w:w="801"/>
        <w:gridCol w:w="541"/>
        <w:gridCol w:w="7298"/>
      </w:tblGrid>
      <w:tr w:rsidR="009E4934" w:rsidTr="008E04E7">
        <w:trPr>
          <w:trHeight w:val="144"/>
          <w:jc w:val="center"/>
        </w:trPr>
        <w:tc>
          <w:tcPr>
            <w:tcW w:w="801" w:type="dxa"/>
          </w:tcPr>
          <w:p w:rsidR="009E4934" w:rsidRDefault="009E4934" w:rsidP="008E04E7">
            <w:pPr>
              <w:pStyle w:val="MARCRecordExample"/>
              <w:spacing w:line="240" w:lineRule="auto"/>
            </w:pPr>
            <w:r>
              <w:t>362</w:t>
            </w:r>
          </w:p>
        </w:tc>
        <w:tc>
          <w:tcPr>
            <w:tcW w:w="541" w:type="dxa"/>
          </w:tcPr>
          <w:p w:rsidR="009E4934" w:rsidRDefault="009E4934" w:rsidP="008E04E7">
            <w:pPr>
              <w:pStyle w:val="MARCRecordExample"/>
              <w:spacing w:line="240" w:lineRule="auto"/>
            </w:pPr>
            <w:r>
              <w:t>1#</w:t>
            </w:r>
          </w:p>
        </w:tc>
        <w:tc>
          <w:tcPr>
            <w:tcW w:w="7298" w:type="dxa"/>
          </w:tcPr>
          <w:p w:rsidR="009E4934" w:rsidRDefault="009E4934" w:rsidP="008E04E7">
            <w:pPr>
              <w:pStyle w:val="MARCRecordExample"/>
              <w:spacing w:line="240" w:lineRule="auto"/>
            </w:pPr>
            <w:r>
              <w:t>$a Began with</w:t>
            </w:r>
            <w:r w:rsidR="0086158B">
              <w:t>:</w:t>
            </w:r>
            <w:r>
              <w:t xml:space="preserve"> 1991.</w:t>
            </w:r>
          </w:p>
        </w:tc>
      </w:tr>
      <w:tr w:rsidR="009E4934" w:rsidTr="008E04E7">
        <w:trPr>
          <w:trHeight w:val="144"/>
          <w:jc w:val="center"/>
        </w:trPr>
        <w:tc>
          <w:tcPr>
            <w:tcW w:w="801" w:type="dxa"/>
          </w:tcPr>
          <w:p w:rsidR="009E4934" w:rsidRDefault="009E4934" w:rsidP="008E04E7">
            <w:pPr>
              <w:pStyle w:val="MARCRecordExample"/>
              <w:spacing w:line="240" w:lineRule="auto"/>
            </w:pPr>
            <w:r>
              <w:t>515</w:t>
            </w:r>
          </w:p>
        </w:tc>
        <w:tc>
          <w:tcPr>
            <w:tcW w:w="541" w:type="dxa"/>
          </w:tcPr>
          <w:p w:rsidR="009E4934" w:rsidRDefault="009E4934" w:rsidP="008E04E7">
            <w:pPr>
              <w:pStyle w:val="MARCRecordExample"/>
              <w:spacing w:line="240" w:lineRule="auto"/>
            </w:pPr>
            <w:r>
              <w:t>##</w:t>
            </w:r>
          </w:p>
        </w:tc>
        <w:tc>
          <w:tcPr>
            <w:tcW w:w="7298" w:type="dxa"/>
          </w:tcPr>
          <w:p w:rsidR="009E4934" w:rsidRDefault="009E4934" w:rsidP="008E04E7">
            <w:pPr>
              <w:pStyle w:val="MARCRecordExample"/>
              <w:spacing w:line="240" w:lineRule="auto"/>
            </w:pPr>
            <w:r>
              <w:t xml:space="preserve">$a </w:t>
            </w:r>
            <w:r w:rsidRPr="000673F3">
              <w:t>Reports for 1991- cover the fiscal years 1989/90-</w:t>
            </w:r>
          </w:p>
        </w:tc>
      </w:tr>
    </w:tbl>
    <w:p w:rsidR="0050768E" w:rsidRDefault="0050768E">
      <w:pPr>
        <w:widowControl/>
        <w:autoSpaceDE/>
        <w:autoSpaceDN/>
        <w:adjustRightInd/>
        <w:rPr>
          <w:rFonts w:ascii="Sakkal Majalla" w:hAnsi="Sakkal Majalla" w:cs="Sakkal Majalla"/>
          <w:i/>
          <w:iCs/>
          <w:sz w:val="20"/>
          <w:szCs w:val="20"/>
        </w:rPr>
      </w:pPr>
    </w:p>
    <w:p w:rsidR="00594E76" w:rsidRDefault="00594E76" w:rsidP="009E493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620"/>
        <w:rPr>
          <w:rFonts w:ascii="Sakkal Majalla" w:hAnsi="Sakkal Majalla" w:cs="Sakkal Majalla"/>
          <w:i/>
          <w:iCs/>
          <w:sz w:val="20"/>
          <w:szCs w:val="20"/>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On verso of title page: c1991</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In introduction: The FY90 annual report covers the period March 1989 to February 1990.</w:t>
      </w:r>
    </w:p>
    <w:p w:rsidR="00594E76" w:rsidRPr="00DD47EA" w:rsidRDefault="00594E76" w:rsidP="001B7C40">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In record: </w:t>
      </w:r>
    </w:p>
    <w:p w:rsidR="001B7C40" w:rsidRPr="00DD47EA" w:rsidRDefault="001B7C40" w:rsidP="001B7C40">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tbl>
      <w:tblPr>
        <w:tblW w:w="8640" w:type="dxa"/>
        <w:jc w:val="center"/>
        <w:tblLook w:val="01E0" w:firstRow="1" w:lastRow="1" w:firstColumn="1" w:lastColumn="1" w:noHBand="0" w:noVBand="0"/>
      </w:tblPr>
      <w:tblGrid>
        <w:gridCol w:w="801"/>
        <w:gridCol w:w="541"/>
        <w:gridCol w:w="7298"/>
      </w:tblGrid>
      <w:tr w:rsidR="00150D64" w:rsidTr="008E04E7">
        <w:trPr>
          <w:trHeight w:val="144"/>
          <w:jc w:val="center"/>
        </w:trPr>
        <w:tc>
          <w:tcPr>
            <w:tcW w:w="801" w:type="dxa"/>
          </w:tcPr>
          <w:p w:rsidR="00150D64" w:rsidRDefault="00150D64" w:rsidP="008E04E7">
            <w:pPr>
              <w:pStyle w:val="MARCRecordExample"/>
              <w:spacing w:line="240" w:lineRule="auto"/>
            </w:pPr>
            <w:r>
              <w:t>362</w:t>
            </w:r>
          </w:p>
        </w:tc>
        <w:tc>
          <w:tcPr>
            <w:tcW w:w="541" w:type="dxa"/>
          </w:tcPr>
          <w:p w:rsidR="00150D64" w:rsidRDefault="00150D64" w:rsidP="008E04E7">
            <w:pPr>
              <w:pStyle w:val="MARCRecordExample"/>
              <w:spacing w:line="240" w:lineRule="auto"/>
            </w:pPr>
            <w:r>
              <w:t>1#</w:t>
            </w:r>
          </w:p>
        </w:tc>
        <w:tc>
          <w:tcPr>
            <w:tcW w:w="7298" w:type="dxa"/>
          </w:tcPr>
          <w:p w:rsidR="00150D64" w:rsidRDefault="00150D64" w:rsidP="008E04E7">
            <w:pPr>
              <w:pStyle w:val="MARCRecordExample"/>
              <w:spacing w:line="240" w:lineRule="auto"/>
            </w:pPr>
            <w:r>
              <w:t>$a Began with FY90.</w:t>
            </w:r>
          </w:p>
        </w:tc>
      </w:tr>
      <w:tr w:rsidR="00150D64" w:rsidTr="008E04E7">
        <w:trPr>
          <w:trHeight w:val="144"/>
          <w:jc w:val="center"/>
        </w:trPr>
        <w:tc>
          <w:tcPr>
            <w:tcW w:w="801" w:type="dxa"/>
          </w:tcPr>
          <w:p w:rsidR="00150D64" w:rsidRDefault="00150D64" w:rsidP="008E04E7">
            <w:pPr>
              <w:pStyle w:val="MARCRecordExample"/>
              <w:spacing w:line="240" w:lineRule="auto"/>
            </w:pPr>
            <w:r>
              <w:t>588</w:t>
            </w:r>
          </w:p>
        </w:tc>
        <w:tc>
          <w:tcPr>
            <w:tcW w:w="541" w:type="dxa"/>
          </w:tcPr>
          <w:p w:rsidR="00150D64" w:rsidRDefault="00150D64" w:rsidP="008E04E7">
            <w:pPr>
              <w:pStyle w:val="MARCRecordExample"/>
              <w:spacing w:line="240" w:lineRule="auto"/>
            </w:pPr>
            <w:r>
              <w:t>##</w:t>
            </w:r>
          </w:p>
        </w:tc>
        <w:tc>
          <w:tcPr>
            <w:tcW w:w="7298" w:type="dxa"/>
          </w:tcPr>
          <w:p w:rsidR="00150D64" w:rsidRDefault="00150D64" w:rsidP="008E04E7">
            <w:pPr>
              <w:pStyle w:val="MARCRecordExample"/>
              <w:spacing w:line="240" w:lineRule="auto"/>
            </w:pPr>
            <w:r>
              <w:t>$a Description based on: FY90</w:t>
            </w:r>
            <w:r w:rsidR="0050768E">
              <w:t>; title from title page.</w:t>
            </w:r>
          </w:p>
        </w:tc>
      </w:tr>
      <w:tr w:rsidR="00150D64" w:rsidTr="008E04E7">
        <w:trPr>
          <w:trHeight w:val="144"/>
          <w:jc w:val="center"/>
        </w:trPr>
        <w:tc>
          <w:tcPr>
            <w:tcW w:w="801" w:type="dxa"/>
          </w:tcPr>
          <w:p w:rsidR="00150D64" w:rsidRDefault="00150D64" w:rsidP="008E04E7">
            <w:pPr>
              <w:pStyle w:val="MARCRecordExample"/>
              <w:spacing w:line="240" w:lineRule="auto"/>
            </w:pPr>
            <w:r>
              <w:t>588</w:t>
            </w:r>
          </w:p>
        </w:tc>
        <w:tc>
          <w:tcPr>
            <w:tcW w:w="541" w:type="dxa"/>
          </w:tcPr>
          <w:p w:rsidR="00150D64" w:rsidRDefault="00150D64" w:rsidP="008E04E7">
            <w:pPr>
              <w:pStyle w:val="MARCRecordExample"/>
              <w:spacing w:line="240" w:lineRule="auto"/>
            </w:pPr>
            <w:r>
              <w:t>##</w:t>
            </w:r>
          </w:p>
        </w:tc>
        <w:tc>
          <w:tcPr>
            <w:tcW w:w="7298" w:type="dxa"/>
          </w:tcPr>
          <w:p w:rsidR="00150D64" w:rsidRDefault="00150D64" w:rsidP="008E04E7">
            <w:pPr>
              <w:pStyle w:val="MARCRecordExample"/>
              <w:spacing w:line="240" w:lineRule="auto"/>
            </w:pPr>
            <w:r>
              <w:t>$a Latest issue consulted: FY90</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vanish/>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784" w:type="dxa"/>
        <w:jc w:val="center"/>
        <w:tblLook w:val="01E0" w:firstRow="1" w:lastRow="1" w:firstColumn="1" w:lastColumn="1" w:noHBand="0" w:noVBand="0"/>
      </w:tblPr>
      <w:tblGrid>
        <w:gridCol w:w="4379"/>
        <w:gridCol w:w="4405"/>
      </w:tblGrid>
      <w:tr w:rsidR="0050768E" w:rsidTr="00636AE0">
        <w:trPr>
          <w:trHeight w:val="144"/>
          <w:jc w:val="center"/>
        </w:trPr>
        <w:tc>
          <w:tcPr>
            <w:tcW w:w="4379" w:type="dxa"/>
            <w:tcBorders>
              <w:top w:val="single" w:sz="4" w:space="0" w:color="auto"/>
              <w:left w:val="single" w:sz="4" w:space="0" w:color="auto"/>
              <w:bottom w:val="single" w:sz="4" w:space="0" w:color="auto"/>
              <w:right w:val="single" w:sz="4" w:space="0" w:color="auto"/>
            </w:tcBorders>
          </w:tcPr>
          <w:p w:rsidR="0050768E" w:rsidRPr="0050768E" w:rsidRDefault="0050768E" w:rsidP="00636AE0">
            <w:pPr>
              <w:pStyle w:val="MARCRecordExample"/>
              <w:rPr>
                <w:rFonts w:ascii="Sakkal Majalla" w:hAnsi="Sakkal Majalla" w:cs="Sakkal Majalla"/>
                <w:b/>
                <w:bCs/>
              </w:rPr>
            </w:pPr>
            <w:r w:rsidRPr="0050768E">
              <w:rPr>
                <w:rFonts w:ascii="Sakkal Majalla" w:hAnsi="Sakkal Majalla" w:cs="Sakkal Majalla"/>
                <w:b/>
                <w:bCs/>
              </w:rPr>
              <w:t>Annual Report on Development Assistance Other Than That Provided by UNDP</w:t>
            </w: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r w:rsidRPr="008E04E7">
              <w:rPr>
                <w:rFonts w:ascii="Sakkal Majalla" w:hAnsi="Sakkal Majalla" w:cs="Sakkal Majalla"/>
              </w:rPr>
              <w:tab/>
              <w:t>Office of the United Nations</w:t>
            </w:r>
          </w:p>
          <w:p w:rsidR="0050768E" w:rsidRPr="008E04E7" w:rsidRDefault="0050768E" w:rsidP="00636AE0">
            <w:pPr>
              <w:pStyle w:val="MARCRecordExample"/>
              <w:rPr>
                <w:rFonts w:ascii="Sakkal Majalla" w:hAnsi="Sakkal Majalla" w:cs="Sakkal Majalla"/>
              </w:rPr>
            </w:pPr>
            <w:r w:rsidRPr="008E04E7">
              <w:rPr>
                <w:rFonts w:ascii="Sakkal Majalla" w:hAnsi="Sakkal Majalla" w:cs="Sakkal Majalla"/>
              </w:rPr>
              <w:tab/>
              <w:t xml:space="preserve">Development </w:t>
            </w:r>
            <w:proofErr w:type="spellStart"/>
            <w:r w:rsidRPr="008E04E7">
              <w:rPr>
                <w:rFonts w:ascii="Sakkal Majalla" w:hAnsi="Sakkal Majalla" w:cs="Sakkal Majalla"/>
              </w:rPr>
              <w:t>Programme</w:t>
            </w:r>
            <w:proofErr w:type="spellEnd"/>
            <w:r w:rsidRPr="008E04E7">
              <w:rPr>
                <w:rFonts w:ascii="Sakkal Majalla" w:hAnsi="Sakkal Majalla" w:cs="Sakkal Majalla"/>
              </w:rPr>
              <w:t xml:space="preserve"> in the</w:t>
            </w:r>
          </w:p>
          <w:p w:rsidR="0050768E" w:rsidRPr="008E04E7" w:rsidRDefault="0050768E" w:rsidP="00636AE0">
            <w:pPr>
              <w:pStyle w:val="MARCRecordExample"/>
              <w:rPr>
                <w:rFonts w:ascii="Sakkal Majalla" w:hAnsi="Sakkal Majalla" w:cs="Sakkal Majalla"/>
              </w:rPr>
            </w:pPr>
            <w:r w:rsidRPr="008E04E7">
              <w:rPr>
                <w:rFonts w:ascii="Sakkal Majalla" w:hAnsi="Sakkal Majalla" w:cs="Sakkal Majalla"/>
              </w:rPr>
              <w:tab/>
              <w:t>Somali Democratic Republic</w:t>
            </w: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p>
          <w:p w:rsidR="0050768E" w:rsidRPr="008E04E7" w:rsidRDefault="0050768E" w:rsidP="00636AE0">
            <w:pPr>
              <w:pStyle w:val="MARCRecordExample"/>
              <w:rPr>
                <w:rFonts w:ascii="Sakkal Majalla" w:hAnsi="Sakkal Majalla" w:cs="Sakkal Majalla"/>
              </w:rPr>
            </w:pPr>
            <w:proofErr w:type="spellStart"/>
            <w:r w:rsidRPr="008E04E7">
              <w:rPr>
                <w:rFonts w:ascii="Sakkal Majalla" w:hAnsi="Sakkal Majalla" w:cs="Sakkal Majalla"/>
              </w:rPr>
              <w:t>Mogadiscio</w:t>
            </w:r>
            <w:proofErr w:type="spellEnd"/>
          </w:p>
          <w:p w:rsidR="0050768E" w:rsidRDefault="0050768E" w:rsidP="00636AE0">
            <w:pPr>
              <w:pStyle w:val="MARCRecordExample"/>
            </w:pPr>
            <w:r w:rsidRPr="008E04E7">
              <w:rPr>
                <w:rFonts w:ascii="Sakkal Majalla" w:hAnsi="Sakkal Majalla" w:cs="Sakkal Majalla"/>
              </w:rPr>
              <w:t>February 1970</w:t>
            </w:r>
          </w:p>
          <w:p w:rsidR="0050768E" w:rsidRDefault="0050768E" w:rsidP="00636AE0">
            <w:pPr>
              <w:pStyle w:val="MARCRecordExample"/>
              <w:spacing w:line="240" w:lineRule="auto"/>
            </w:pPr>
          </w:p>
        </w:tc>
        <w:tc>
          <w:tcPr>
            <w:tcW w:w="4405" w:type="dxa"/>
            <w:tcBorders>
              <w:left w:val="single" w:sz="4" w:space="0" w:color="auto"/>
            </w:tcBorders>
          </w:tcPr>
          <w:p w:rsidR="0050768E" w:rsidRPr="0050768E" w:rsidRDefault="0050768E" w:rsidP="00636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50768E">
              <w:rPr>
                <w:rFonts w:ascii="Times New Roman" w:hAnsi="Times New Roman" w:cs="Times New Roman"/>
              </w:rPr>
              <w:t>INTRODUCTION</w:t>
            </w:r>
          </w:p>
          <w:p w:rsidR="0050768E" w:rsidRDefault="0050768E" w:rsidP="00636AE0">
            <w:pPr>
              <w:pStyle w:val="MARCRecordExample"/>
              <w:spacing w:line="240" w:lineRule="auto"/>
            </w:pPr>
            <w:r w:rsidRPr="0050768E">
              <w:rPr>
                <w:rFonts w:ascii="Times New Roman" w:hAnsi="Times New Roman"/>
              </w:rPr>
              <w:t xml:space="preserve">The information included in this report does not, unfortunately, present a complete picture of essential aid to the Somali Democratic Republic during 1969.  It merely lists information which has been voluntarily provided at the request of the Office of the United Nations Development </w:t>
            </w:r>
            <w:proofErr w:type="spellStart"/>
            <w:r w:rsidRPr="0050768E">
              <w:rPr>
                <w:rFonts w:ascii="Times New Roman" w:hAnsi="Times New Roman"/>
              </w:rPr>
              <w:t>Programme</w:t>
            </w:r>
            <w:proofErr w:type="spellEnd"/>
            <w:r w:rsidRPr="0050768E">
              <w:rPr>
                <w:rFonts w:ascii="Times New Roman" w:hAnsi="Times New Roman"/>
              </w:rPr>
              <w:t>.</w:t>
            </w:r>
          </w:p>
        </w:tc>
      </w:tr>
      <w:tr w:rsidR="0050768E" w:rsidTr="00636AE0">
        <w:trPr>
          <w:trHeight w:val="144"/>
          <w:jc w:val="center"/>
        </w:trPr>
        <w:tc>
          <w:tcPr>
            <w:tcW w:w="4379" w:type="dxa"/>
            <w:tcBorders>
              <w:top w:val="single" w:sz="4" w:space="0" w:color="auto"/>
            </w:tcBorders>
          </w:tcPr>
          <w:p w:rsidR="0050768E" w:rsidRPr="00800FCE" w:rsidRDefault="0050768E" w:rsidP="00636AE0">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8.7a. Title page</w:t>
            </w:r>
          </w:p>
        </w:tc>
        <w:tc>
          <w:tcPr>
            <w:tcW w:w="4405" w:type="dxa"/>
          </w:tcPr>
          <w:p w:rsidR="0050768E" w:rsidRPr="00800FCE" w:rsidRDefault="0050768E" w:rsidP="00636AE0">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8.7b. Introduction</w:t>
            </w:r>
          </w:p>
        </w:tc>
      </w:tr>
    </w:tbl>
    <w:p w:rsidR="00961877"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61877" w:rsidRDefault="00961877">
      <w:pPr>
        <w:widowControl/>
        <w:autoSpaceDE/>
        <w:autoSpaceDN/>
        <w:adjustRightInd/>
        <w:rPr>
          <w:rFonts w:ascii="Times New Roman" w:hAnsi="Times New Roman" w:cs="Times New Roman"/>
        </w:rPr>
      </w:pPr>
      <w:r>
        <w:rPr>
          <w:rFonts w:ascii="Times New Roman" w:hAnsi="Times New Roman" w:cs="Times New Roman"/>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rPr>
        <w:t>In Fig. 8.7.</w:t>
      </w:r>
      <w:proofErr w:type="gramEnd"/>
      <w:r>
        <w:rPr>
          <w:rFonts w:ascii="Times New Roman" w:hAnsi="Times New Roman" w:cs="Times New Roman"/>
        </w:rPr>
        <w:t xml:space="preserve"> </w:t>
      </w:r>
      <w:proofErr w:type="gramStart"/>
      <w:r>
        <w:rPr>
          <w:rFonts w:ascii="Times New Roman" w:hAnsi="Times New Roman" w:cs="Times New Roman"/>
        </w:rPr>
        <w:t>a</w:t>
      </w:r>
      <w:proofErr w:type="gramEnd"/>
      <w:r>
        <w:rPr>
          <w:rFonts w:ascii="Times New Roman" w:hAnsi="Times New Roman" w:cs="Times New Roman"/>
        </w:rPr>
        <w:t xml:space="preserve"> release date, February 1970, appears on the title page and a coverage date, 1969, is given in the introduction.  While a coverage date is preferable to a release date when both appear prominently, in this case the release date is used because it appears prominently and the coverage date does not.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50768E" w:rsidTr="00636AE0">
        <w:trPr>
          <w:trHeight w:val="144"/>
          <w:jc w:val="center"/>
        </w:trPr>
        <w:tc>
          <w:tcPr>
            <w:tcW w:w="801" w:type="dxa"/>
          </w:tcPr>
          <w:p w:rsidR="0050768E" w:rsidRDefault="0050768E" w:rsidP="00636AE0">
            <w:pPr>
              <w:pStyle w:val="MARCRecordExample"/>
              <w:spacing w:line="240" w:lineRule="auto"/>
            </w:pPr>
            <w:r>
              <w:t>362</w:t>
            </w:r>
          </w:p>
        </w:tc>
        <w:tc>
          <w:tcPr>
            <w:tcW w:w="541" w:type="dxa"/>
          </w:tcPr>
          <w:p w:rsidR="0050768E" w:rsidRDefault="0050768E" w:rsidP="00636AE0">
            <w:pPr>
              <w:pStyle w:val="MARCRecordExample"/>
              <w:spacing w:line="240" w:lineRule="auto"/>
            </w:pPr>
            <w:r>
              <w:t>1#</w:t>
            </w:r>
          </w:p>
        </w:tc>
        <w:tc>
          <w:tcPr>
            <w:tcW w:w="7298" w:type="dxa"/>
          </w:tcPr>
          <w:p w:rsidR="0050768E" w:rsidRDefault="0050768E" w:rsidP="00636AE0">
            <w:pPr>
              <w:pStyle w:val="MARCRecordExample"/>
              <w:spacing w:line="240" w:lineRule="auto"/>
            </w:pPr>
            <w:r>
              <w:t>$a Began with: February 1970.</w:t>
            </w:r>
          </w:p>
        </w:tc>
      </w:tr>
      <w:tr w:rsidR="0050768E" w:rsidTr="00636AE0">
        <w:trPr>
          <w:trHeight w:val="144"/>
          <w:jc w:val="center"/>
        </w:trPr>
        <w:tc>
          <w:tcPr>
            <w:tcW w:w="801" w:type="dxa"/>
          </w:tcPr>
          <w:p w:rsidR="0050768E" w:rsidRDefault="0050768E" w:rsidP="00636AE0">
            <w:pPr>
              <w:pStyle w:val="MARCRecordExample"/>
              <w:spacing w:line="240" w:lineRule="auto"/>
            </w:pPr>
            <w:r>
              <w:t>588</w:t>
            </w:r>
          </w:p>
        </w:tc>
        <w:tc>
          <w:tcPr>
            <w:tcW w:w="541" w:type="dxa"/>
          </w:tcPr>
          <w:p w:rsidR="0050768E" w:rsidRDefault="0050768E" w:rsidP="00636AE0">
            <w:pPr>
              <w:pStyle w:val="MARCRecordExample"/>
              <w:spacing w:line="240" w:lineRule="auto"/>
            </w:pPr>
            <w:r>
              <w:t>##</w:t>
            </w:r>
          </w:p>
        </w:tc>
        <w:tc>
          <w:tcPr>
            <w:tcW w:w="7298" w:type="dxa"/>
          </w:tcPr>
          <w:p w:rsidR="0050768E" w:rsidRDefault="0050768E" w:rsidP="00636AE0">
            <w:pPr>
              <w:pStyle w:val="MARCRecordExample"/>
              <w:spacing w:line="240" w:lineRule="auto"/>
            </w:pPr>
            <w:r>
              <w:t>$a Description based on: February 1970; title from title page.</w:t>
            </w:r>
          </w:p>
        </w:tc>
      </w:tr>
      <w:tr w:rsidR="0050768E" w:rsidTr="00636AE0">
        <w:trPr>
          <w:trHeight w:val="144"/>
          <w:jc w:val="center"/>
        </w:trPr>
        <w:tc>
          <w:tcPr>
            <w:tcW w:w="801" w:type="dxa"/>
          </w:tcPr>
          <w:p w:rsidR="0050768E" w:rsidRDefault="0050768E" w:rsidP="00636AE0">
            <w:pPr>
              <w:pStyle w:val="MARCRecordExample"/>
              <w:spacing w:line="240" w:lineRule="auto"/>
            </w:pPr>
            <w:r>
              <w:t>588</w:t>
            </w:r>
          </w:p>
        </w:tc>
        <w:tc>
          <w:tcPr>
            <w:tcW w:w="541" w:type="dxa"/>
          </w:tcPr>
          <w:p w:rsidR="0050768E" w:rsidRDefault="0050768E" w:rsidP="00636AE0">
            <w:pPr>
              <w:pStyle w:val="MARCRecordExample"/>
              <w:spacing w:line="240" w:lineRule="auto"/>
            </w:pPr>
            <w:r>
              <w:t>##</w:t>
            </w:r>
          </w:p>
        </w:tc>
        <w:tc>
          <w:tcPr>
            <w:tcW w:w="7298" w:type="dxa"/>
          </w:tcPr>
          <w:p w:rsidR="0050768E" w:rsidRDefault="0050768E" w:rsidP="00636AE0">
            <w:pPr>
              <w:pStyle w:val="MARCRecordExample"/>
              <w:spacing w:line="240" w:lineRule="auto"/>
            </w:pPr>
            <w:r>
              <w:t>$a Latest issue consulted: February 1970.</w:t>
            </w:r>
          </w:p>
        </w:tc>
      </w:tr>
    </w:tbl>
    <w:p w:rsidR="0086158B" w:rsidRDefault="0086158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784" w:type="dxa"/>
        <w:jc w:val="center"/>
        <w:tblLook w:val="01E0" w:firstRow="1" w:lastRow="1" w:firstColumn="1" w:lastColumn="1" w:noHBand="0" w:noVBand="0"/>
      </w:tblPr>
      <w:tblGrid>
        <w:gridCol w:w="4384"/>
        <w:gridCol w:w="4400"/>
      </w:tblGrid>
      <w:tr w:rsidR="0050768E" w:rsidTr="00636AE0">
        <w:trPr>
          <w:trHeight w:val="144"/>
          <w:jc w:val="center"/>
        </w:trPr>
        <w:tc>
          <w:tcPr>
            <w:tcW w:w="4379" w:type="dxa"/>
            <w:tcBorders>
              <w:top w:val="single" w:sz="4" w:space="0" w:color="auto"/>
              <w:left w:val="single" w:sz="4" w:space="0" w:color="auto"/>
              <w:bottom w:val="single" w:sz="4" w:space="0" w:color="auto"/>
              <w:right w:val="single" w:sz="4" w:space="0" w:color="auto"/>
            </w:tcBorders>
          </w:tcPr>
          <w:p w:rsidR="0050768E" w:rsidRDefault="0050768E" w:rsidP="00636AE0">
            <w:pPr>
              <w:pStyle w:val="MARCRecordExample"/>
              <w:spacing w:line="240" w:lineRule="auto"/>
            </w:pPr>
            <w:r>
              <w:rPr>
                <w:noProof/>
                <w:lang w:eastAsia="zh-CN"/>
              </w:rPr>
              <w:drawing>
                <wp:inline distT="0" distB="0" distL="0" distR="0" wp14:anchorId="1F9ECF00" wp14:editId="2A77F6F6">
                  <wp:extent cx="2646680" cy="137414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l="-5267" t="-63" r="-5267" b="-63"/>
                          <a:stretch>
                            <a:fillRect/>
                          </a:stretch>
                        </pic:blipFill>
                        <pic:spPr bwMode="auto">
                          <a:xfrm>
                            <a:off x="0" y="0"/>
                            <a:ext cx="2646680" cy="1374140"/>
                          </a:xfrm>
                          <a:prstGeom prst="rect">
                            <a:avLst/>
                          </a:prstGeom>
                          <a:noFill/>
                          <a:ln>
                            <a:noFill/>
                          </a:ln>
                        </pic:spPr>
                      </pic:pic>
                    </a:graphicData>
                  </a:graphic>
                </wp:inline>
              </w:drawing>
            </w:r>
          </w:p>
        </w:tc>
        <w:tc>
          <w:tcPr>
            <w:tcW w:w="4405" w:type="dxa"/>
            <w:tcBorders>
              <w:left w:val="single" w:sz="4" w:space="0" w:color="auto"/>
            </w:tcBorders>
          </w:tcPr>
          <w:p w:rsidR="0050768E" w:rsidRPr="0050768E" w:rsidRDefault="0050768E" w:rsidP="00636AE0">
            <w:pPr>
              <w:tabs>
                <w:tab w:val="left" w:pos="0"/>
                <w:tab w:val="left" w:pos="36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r w:rsidRPr="0050768E">
              <w:rPr>
                <w:rFonts w:ascii="Times New Roman" w:hAnsi="Times New Roman" w:cs="Times New Roman"/>
                <w:b/>
                <w:bCs/>
              </w:rPr>
              <w:t>Publisher’s Page</w:t>
            </w:r>
            <w:r w:rsidR="00AD07FD">
              <w:rPr>
                <w:rFonts w:ascii="Times New Roman" w:hAnsi="Times New Roman" w:cs="Times New Roman"/>
                <w:b/>
                <w:bCs/>
              </w:rPr>
              <w:t xml:space="preserve"> </w:t>
            </w:r>
          </w:p>
          <w:p w:rsidR="0050768E" w:rsidRPr="0050768E" w:rsidRDefault="0050768E" w:rsidP="00636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0768E" w:rsidRDefault="0050768E" w:rsidP="00636AE0">
            <w:pPr>
              <w:pStyle w:val="MARCRecordExample"/>
              <w:spacing w:line="240" w:lineRule="auto"/>
            </w:pPr>
            <w:r w:rsidRPr="00E65CE2">
              <w:rPr>
                <w:rFonts w:ascii="Times New Roman" w:hAnsi="Times New Roman"/>
              </w:rPr>
              <w:t>The enclosed 1990 Indianapolis Black Business &amp; Professional Directory is provided to you free of charge as a service to business and professionals.  Published annually, it provides over 2,000 listings and is the city's only complete guide to Black businesses and professionals in the Indianapolis community.</w:t>
            </w:r>
          </w:p>
        </w:tc>
      </w:tr>
      <w:tr w:rsidR="0050768E" w:rsidTr="00636AE0">
        <w:trPr>
          <w:trHeight w:val="144"/>
          <w:jc w:val="center"/>
        </w:trPr>
        <w:tc>
          <w:tcPr>
            <w:tcW w:w="4379" w:type="dxa"/>
            <w:tcBorders>
              <w:top w:val="single" w:sz="4" w:space="0" w:color="auto"/>
            </w:tcBorders>
          </w:tcPr>
          <w:p w:rsidR="0050768E" w:rsidRPr="00800FCE" w:rsidRDefault="0050768E" w:rsidP="00636AE0">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8.8a.</w:t>
            </w:r>
            <w:r w:rsidR="002F2EB3">
              <w:rPr>
                <w:rFonts w:ascii="Times New Roman" w:hAnsi="Times New Roman"/>
                <w:b/>
                <w:bCs/>
                <w:i/>
                <w:iCs/>
              </w:rPr>
              <w:t xml:space="preserve"> Cover</w:t>
            </w:r>
          </w:p>
        </w:tc>
        <w:tc>
          <w:tcPr>
            <w:tcW w:w="4405" w:type="dxa"/>
          </w:tcPr>
          <w:p w:rsidR="0050768E" w:rsidRPr="00800FCE" w:rsidRDefault="0050768E" w:rsidP="00636AE0">
            <w:pPr>
              <w:pStyle w:val="MARCRecordExample"/>
              <w:spacing w:line="240" w:lineRule="auto"/>
              <w:rPr>
                <w:noProof/>
                <w:lang w:eastAsia="zh-CN"/>
              </w:rPr>
            </w:pPr>
            <w:r w:rsidRPr="00F74EF6">
              <w:rPr>
                <w:rFonts w:ascii="Times New Roman" w:hAnsi="Times New Roman"/>
                <w:b/>
                <w:bCs/>
                <w:i/>
                <w:iCs/>
              </w:rPr>
              <w:t xml:space="preserve">Figure </w:t>
            </w:r>
            <w:r>
              <w:rPr>
                <w:rFonts w:ascii="Times New Roman" w:hAnsi="Times New Roman"/>
                <w:b/>
                <w:bCs/>
                <w:i/>
                <w:iCs/>
              </w:rPr>
              <w:t xml:space="preserve">8.8b. </w:t>
            </w:r>
            <w:r w:rsidR="002F2EB3">
              <w:rPr>
                <w:rFonts w:ascii="Times New Roman" w:hAnsi="Times New Roman"/>
                <w:b/>
                <w:bCs/>
                <w:i/>
                <w:iCs/>
              </w:rPr>
              <w:t>Publishers page</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8.8., there is no numeric or chronological designation on the cover (chief source) and only the copyright date appears on the table of contents page.  The coverage date "1990" is given with the title in the letter from the publisher and this date is used as the designation.  A date indicating coverage appearing in a non-prominent position is always preferable to a copyright date.</w:t>
      </w:r>
    </w:p>
    <w:p w:rsidR="002F2EB3"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1990.</w:t>
            </w:r>
          </w:p>
        </w:tc>
      </w:tr>
      <w:tr w:rsidR="002F2EB3" w:rsidTr="00636AE0">
        <w:trPr>
          <w:trHeight w:val="144"/>
          <w:jc w:val="center"/>
        </w:trPr>
        <w:tc>
          <w:tcPr>
            <w:tcW w:w="801" w:type="dxa"/>
          </w:tcPr>
          <w:p w:rsidR="002F2EB3" w:rsidRDefault="002F2EB3" w:rsidP="00636AE0">
            <w:pPr>
              <w:pStyle w:val="MARCRecordExample"/>
              <w:spacing w:line="240" w:lineRule="auto"/>
            </w:pPr>
            <w:r>
              <w:t>588</w:t>
            </w:r>
          </w:p>
        </w:tc>
        <w:tc>
          <w:tcPr>
            <w:tcW w:w="541" w:type="dxa"/>
          </w:tcPr>
          <w:p w:rsidR="002F2EB3" w:rsidRDefault="002F2EB3" w:rsidP="00636AE0">
            <w:pPr>
              <w:pStyle w:val="MARCRecordExample"/>
              <w:spacing w:line="240" w:lineRule="auto"/>
            </w:pPr>
            <w:r>
              <w:t>##</w:t>
            </w:r>
          </w:p>
        </w:tc>
        <w:tc>
          <w:tcPr>
            <w:tcW w:w="7298" w:type="dxa"/>
          </w:tcPr>
          <w:p w:rsidR="002F2EB3" w:rsidRDefault="002F2EB3" w:rsidP="00636AE0">
            <w:pPr>
              <w:pStyle w:val="MARCRecordExample"/>
              <w:spacing w:line="240" w:lineRule="auto"/>
            </w:pPr>
            <w:r>
              <w:t>$a Description based on: 1990; title from cover.</w:t>
            </w:r>
          </w:p>
        </w:tc>
      </w:tr>
      <w:tr w:rsidR="002F2EB3" w:rsidTr="00636AE0">
        <w:trPr>
          <w:trHeight w:val="144"/>
          <w:jc w:val="center"/>
        </w:trPr>
        <w:tc>
          <w:tcPr>
            <w:tcW w:w="801" w:type="dxa"/>
          </w:tcPr>
          <w:p w:rsidR="002F2EB3" w:rsidRDefault="002F2EB3" w:rsidP="00636AE0">
            <w:pPr>
              <w:pStyle w:val="MARCRecordExample"/>
              <w:spacing w:line="240" w:lineRule="auto"/>
            </w:pPr>
            <w:r>
              <w:t>588</w:t>
            </w:r>
          </w:p>
        </w:tc>
        <w:tc>
          <w:tcPr>
            <w:tcW w:w="541" w:type="dxa"/>
          </w:tcPr>
          <w:p w:rsidR="002F2EB3" w:rsidRDefault="002F2EB3" w:rsidP="00636AE0">
            <w:pPr>
              <w:pStyle w:val="MARCRecordExample"/>
              <w:spacing w:line="240" w:lineRule="auto"/>
            </w:pPr>
            <w:r>
              <w:t>##</w:t>
            </w:r>
          </w:p>
        </w:tc>
        <w:tc>
          <w:tcPr>
            <w:tcW w:w="7298" w:type="dxa"/>
          </w:tcPr>
          <w:p w:rsidR="002F2EB3" w:rsidRDefault="002F2EB3" w:rsidP="00636AE0">
            <w:pPr>
              <w:pStyle w:val="MARCRecordExample"/>
              <w:spacing w:line="240" w:lineRule="auto"/>
            </w:pPr>
            <w:r>
              <w:t>$a Lates</w:t>
            </w:r>
            <w:r w:rsidR="00053C76">
              <w:t>t issue consulted: 1990</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roofErr w:type="gramStart"/>
      <w:r>
        <w:rPr>
          <w:rFonts w:ascii="Times New Roman" w:hAnsi="Times New Roman" w:cs="Times New Roman"/>
          <w:b/>
          <w:bCs/>
        </w:rPr>
        <w:t>f.  Supplying</w:t>
      </w:r>
      <w:proofErr w:type="gramEnd"/>
      <w:r>
        <w:rPr>
          <w:rFonts w:ascii="Times New Roman" w:hAnsi="Times New Roman" w:cs="Times New Roman"/>
          <w:b/>
          <w:bCs/>
        </w:rPr>
        <w:t xml:space="preserve"> information from sources other than the serial.</w:t>
      </w:r>
      <w:r>
        <w:rPr>
          <w:rFonts w:ascii="Times New Roman" w:hAnsi="Times New Roman" w:cs="Times New Roman"/>
        </w:rPr>
        <w:t xml:space="preserve">  If beginning or ending designations are found in other sources, give the numbering in a 362 unformatted note (see </w:t>
      </w:r>
      <w:r>
        <w:rPr>
          <w:rFonts w:ascii="Times New Roman" w:hAnsi="Times New Roman" w:cs="Times New Roman"/>
          <w:i/>
          <w:iCs/>
        </w:rPr>
        <w:t xml:space="preserve">CCM </w:t>
      </w:r>
      <w:r>
        <w:rPr>
          <w:rFonts w:ascii="Times New Roman" w:hAnsi="Times New Roman" w:cs="Times New Roman"/>
        </w:rPr>
        <w:t xml:space="preserve">8.1.1.).  </w:t>
      </w:r>
    </w:p>
    <w:p w:rsidR="002F2EB3"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9" w:name="_Toc392742664"/>
      <w:r w:rsidRPr="00A2758A">
        <w:rPr>
          <w:rStyle w:val="Heading2Char"/>
        </w:rPr>
        <w:t>8.3.2</w:t>
      </w:r>
      <w:proofErr w:type="gramStart"/>
      <w:r w:rsidRPr="00A2758A">
        <w:rPr>
          <w:rStyle w:val="Heading2Char"/>
        </w:rPr>
        <w:t>.  Types</w:t>
      </w:r>
      <w:proofErr w:type="gramEnd"/>
      <w:r w:rsidRPr="00A2758A">
        <w:rPr>
          <w:rStyle w:val="Heading2Char"/>
        </w:rPr>
        <w:t xml:space="preserve"> of numeric designations</w:t>
      </w:r>
      <w:bookmarkEnd w:id="9"/>
      <w:r>
        <w:rPr>
          <w:rFonts w:ascii="Times New Roman" w:hAnsi="Times New Roman" w:cs="Times New Roman"/>
          <w:b/>
          <w:bCs/>
        </w:rPr>
        <w:t>.</w:t>
      </w:r>
      <w:r>
        <w:rPr>
          <w:rFonts w:ascii="Times New Roman" w:hAnsi="Times New Roman" w:cs="Times New Roman"/>
        </w:rPr>
        <w:t xml:space="preserve">  There are two basic types of numbering schemes: 1) consecutive or "whole" numbering (see </w:t>
      </w:r>
      <w:r>
        <w:rPr>
          <w:rFonts w:ascii="Times New Roman" w:hAnsi="Times New Roman" w:cs="Times New Roman"/>
          <w:i/>
          <w:iCs/>
        </w:rPr>
        <w:t>CCM</w:t>
      </w:r>
      <w:r>
        <w:rPr>
          <w:rFonts w:ascii="Times New Roman" w:hAnsi="Times New Roman" w:cs="Times New Roman"/>
        </w:rPr>
        <w:t xml:space="preserve"> 8, Definitions for terms), and 2) volume numbers and internal numbers.</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a.  Consecutive</w:t>
      </w:r>
      <w:proofErr w:type="gramEnd"/>
      <w:r>
        <w:rPr>
          <w:rFonts w:ascii="Times New Roman" w:hAnsi="Times New Roman" w:cs="Times New Roman"/>
          <w:b/>
          <w:bCs/>
        </w:rPr>
        <w:t xml:space="preserve">  numbering:</w:t>
      </w:r>
      <w:r>
        <w:rPr>
          <w:rFonts w:ascii="Times New Roman" w:hAnsi="Times New Roman" w:cs="Times New Roman"/>
        </w:rPr>
        <w:t xml:space="preserve">  a single sequence of numbers that does not repeat.</w:t>
      </w:r>
      <w:r>
        <w:rPr>
          <w:rStyle w:val="FootnoteReference"/>
          <w:rFonts w:ascii="Times New Roman" w:hAnsi="Times New Roman"/>
          <w:vertAlign w:val="superscript"/>
        </w:rPr>
        <w:footnoteReference w:id="2"/>
      </w:r>
      <w:r>
        <w:rPr>
          <w:rFonts w:ascii="Times New Roman" w:hAnsi="Times New Roman" w:cs="Times New Roman"/>
        </w:rPr>
        <w:t xml:space="preserve">  This may occur at any level in the hierarchy. For examples of consecutive numbering at lower levels, see 8.3.2c. </w:t>
      </w:r>
      <w:proofErr w:type="gramStart"/>
      <w:r>
        <w:rPr>
          <w:rFonts w:ascii="Times New Roman" w:hAnsi="Times New Roman" w:cs="Times New Roman"/>
        </w:rPr>
        <w:t>below</w:t>
      </w:r>
      <w:proofErr w:type="gramEnd"/>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pieces: </w:t>
      </w:r>
    </w:p>
    <w:p w:rsidR="00594E76" w:rsidRPr="00DD47EA" w:rsidRDefault="00594E76" w:rsidP="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PMingLiU"/>
          <w:i/>
          <w:iCs/>
        </w:rPr>
      </w:pPr>
      <w:r w:rsidRPr="00DD47EA">
        <w:rPr>
          <w:rFonts w:ascii="Times New Roman" w:eastAsia="PMingLiU" w:hAnsi="Times New Roman" w:cs="PMingLiU"/>
          <w:i/>
          <w:iCs/>
        </w:rPr>
        <w:t>No. 1 May 1989, No. 2 Dec. 1989, No. 3 May 1990</w:t>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r w:rsidRPr="00DD47EA">
        <w:rPr>
          <w:rFonts w:ascii="Times New Roman" w:eastAsia="PMingLiU" w:hAnsi="Times New Roman" w:cs="PMingLiU"/>
          <w:i/>
          <w:iCs/>
        </w:rPr>
        <w:t>In record:</w:t>
      </w:r>
      <w:r>
        <w:rPr>
          <w:rFonts w:ascii="Sakkal Majalla" w:hAnsi="Sakkal Majalla" w:cs="Sakkal Majalla"/>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No. 1 (May 1989).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pieces: </w:t>
      </w:r>
    </w:p>
    <w:p w:rsidR="00594E76" w:rsidRPr="00DD47EA" w:rsidRDefault="00594E76" w:rsidP="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PMingLiU"/>
          <w:i/>
          <w:iCs/>
        </w:rPr>
      </w:pPr>
      <w:r w:rsidRPr="00DD47EA">
        <w:rPr>
          <w:rFonts w:ascii="Times New Roman" w:eastAsia="PMingLiU" w:hAnsi="Times New Roman" w:cs="PMingLiU"/>
          <w:i/>
          <w:iCs/>
        </w:rPr>
        <w:t>Vol. 1 (1999), vol. 2 (1999)</w:t>
      </w:r>
    </w:p>
    <w:p w:rsidR="00961877" w:rsidRPr="00DD47EA" w:rsidRDefault="00961877" w:rsidP="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2F2EB3" w:rsidRDefault="00594E76" w:rsidP="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r w:rsidRPr="00DD47EA">
        <w:rPr>
          <w:rFonts w:ascii="Times New Roman" w:eastAsia="PMingLiU" w:hAnsi="Times New Roman" w:cs="PMingLiU"/>
          <w:i/>
          <w:iCs/>
        </w:rPr>
        <w:t>In record:</w:t>
      </w:r>
      <w:r>
        <w:rPr>
          <w:rFonts w:ascii="Sakkal Majalla" w:hAnsi="Sakkal Majalla" w:cs="Sakkal Majalla"/>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Vol. 1 (1999).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b. Volume numbers and internal numbers:</w:t>
      </w:r>
      <w:r>
        <w:rPr>
          <w:rFonts w:ascii="Times New Roman" w:hAnsi="Times New Roman" w:cs="Times New Roman"/>
        </w:rPr>
        <w:t xml:space="preserve">  two or more part numbering schemes that consist of a consecutive volume number that changes on a regular basis (in most cases yearly) and an "internal" number that represents the individual issue and repeats with each new volume number.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ab/>
      </w:r>
      <w:proofErr w:type="gramStart"/>
      <w:r w:rsidR="00594E76" w:rsidRPr="00DD47EA">
        <w:rPr>
          <w:rFonts w:ascii="Times New Roman" w:eastAsia="PMingLiU" w:hAnsi="Times New Roman" w:cs="PMingLiU"/>
          <w:i/>
          <w:iCs/>
        </w:rPr>
        <w:t>Vol 1, no. 1, 2, 3, etc.</w:t>
      </w:r>
      <w:r w:rsidR="00594E76" w:rsidRPr="00DD47EA">
        <w:rPr>
          <w:rFonts w:ascii="Times New Roman" w:eastAsia="PMingLiU" w:hAnsi="Times New Roman" w:cs="PMingLiU" w:hint="eastAsia"/>
          <w:i/>
          <w:iCs/>
        </w:rPr>
        <w:t>;</w:t>
      </w:r>
      <w:r w:rsidR="00594E76" w:rsidRPr="00DD47EA">
        <w:rPr>
          <w:rFonts w:ascii="Times New Roman" w:eastAsia="PMingLiU" w:hAnsi="Times New Roman" w:cs="PMingLiU"/>
          <w:i/>
          <w:iCs/>
        </w:rPr>
        <w:t xml:space="preserve"> Vol 2, no. 1, 2, 3, etc.</w:t>
      </w:r>
      <w:proofErr w:type="gramEnd"/>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r w:rsidRPr="00DD47EA">
        <w:rPr>
          <w:rFonts w:ascii="Times New Roman" w:eastAsia="PMingLiU" w:hAnsi="Times New Roman" w:cs="PMingLiU"/>
          <w:i/>
          <w:iCs/>
        </w:rPr>
        <w:t>In record:</w:t>
      </w:r>
      <w:r>
        <w:rPr>
          <w:rFonts w:ascii="Sakkal Majalla" w:hAnsi="Sakkal Majalla" w:cs="Sakkal Majalla"/>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Vol 1, no. 1.</w:t>
            </w:r>
          </w:p>
        </w:tc>
      </w:tr>
    </w:tbl>
    <w:p w:rsidR="002F2EB3"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In some cases, a year may serve as the volume number (see also </w:t>
      </w:r>
      <w:r>
        <w:rPr>
          <w:rFonts w:ascii="Times New Roman" w:hAnsi="Times New Roman" w:cs="Times New Roman"/>
          <w:i/>
          <w:iCs/>
        </w:rPr>
        <w:t xml:space="preserve">CCM </w:t>
      </w:r>
      <w:r>
        <w:rPr>
          <w:rFonts w:ascii="Times New Roman" w:hAnsi="Times New Roman" w:cs="Times New Roman"/>
        </w:rPr>
        <w:t>8.5.5.).</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ab/>
      </w:r>
      <w:proofErr w:type="gramStart"/>
      <w:r w:rsidR="00594E76" w:rsidRPr="00DD47EA">
        <w:rPr>
          <w:rFonts w:ascii="Times New Roman" w:eastAsia="PMingLiU" w:hAnsi="Times New Roman" w:cs="PMingLiU"/>
          <w:i/>
          <w:iCs/>
        </w:rPr>
        <w:t>1988, no. 1, 2, 3, etc.</w:t>
      </w:r>
      <w:r w:rsidR="00594E76" w:rsidRPr="00DD47EA">
        <w:rPr>
          <w:rFonts w:ascii="Times New Roman" w:eastAsia="PMingLiU" w:hAnsi="Times New Roman" w:cs="PMingLiU" w:hint="eastAsia"/>
          <w:i/>
          <w:iCs/>
        </w:rPr>
        <w:t>;</w:t>
      </w:r>
      <w:r w:rsidR="00594E76" w:rsidRPr="00DD47EA">
        <w:rPr>
          <w:rFonts w:ascii="Times New Roman" w:eastAsia="PMingLiU" w:hAnsi="Times New Roman" w:cs="PMingLiU"/>
          <w:i/>
          <w:iCs/>
        </w:rPr>
        <w:t xml:space="preserve"> 1989, no. 1, 2, 3, etc.</w:t>
      </w:r>
      <w:proofErr w:type="gramEnd"/>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In record: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1988, no. 1.</w:t>
            </w:r>
          </w:p>
        </w:tc>
      </w:tr>
    </w:tbl>
    <w:p w:rsidR="002F2EB3"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r w:rsidRPr="00DD47EA">
        <w:rPr>
          <w:rFonts w:ascii="Times New Roman" w:eastAsia="PMingLiU" w:hAnsi="Times New Roman" w:cs="PMingLiU"/>
          <w:i/>
          <w:iCs/>
        </w:rPr>
        <w:tab/>
      </w:r>
      <w:r w:rsidR="00594E76" w:rsidRPr="00DD47EA">
        <w:rPr>
          <w:rFonts w:ascii="Times New Roman" w:eastAsia="PMingLiU" w:hAnsi="Times New Roman" w:cs="PMingLiU"/>
          <w:i/>
          <w:iCs/>
        </w:rPr>
        <w:t>88-1, 88-2, 88-3</w:t>
      </w:r>
      <w:r w:rsidR="00594E76" w:rsidRPr="00DD47EA">
        <w:rPr>
          <w:rFonts w:ascii="Times New Roman" w:eastAsia="PMingLiU" w:hAnsi="Times New Roman" w:cs="PMingLiU" w:hint="eastAsia"/>
          <w:i/>
          <w:iCs/>
        </w:rPr>
        <w:t>;</w:t>
      </w:r>
      <w:r w:rsidR="00594E76" w:rsidRPr="00DD47EA">
        <w:rPr>
          <w:rFonts w:ascii="Times New Roman" w:eastAsia="PMingLiU" w:hAnsi="Times New Roman" w:cs="PMingLiU"/>
          <w:i/>
          <w:iCs/>
        </w:rPr>
        <w:t xml:space="preserve"> 89-1, 89-2, 89-3</w:t>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r w:rsidRPr="00DD47EA">
        <w:rPr>
          <w:rFonts w:ascii="Times New Roman" w:eastAsia="PMingLiU" w:hAnsi="Times New Roman" w:cs="PMingLiU"/>
          <w:i/>
          <w:iCs/>
        </w:rPr>
        <w:t>In record:</w:t>
      </w:r>
      <w:r>
        <w:rPr>
          <w:rFonts w:ascii="Sakkal Majalla" w:hAnsi="Sakkal Majalla" w:cs="Sakkal Majalla"/>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$a Began with: 88/1.</w:t>
            </w:r>
          </w:p>
        </w:tc>
      </w:tr>
    </w:tbl>
    <w:p w:rsidR="002F2EB3"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some publications the word "year"</w:t>
      </w:r>
      <w:r w:rsidR="00BA487D">
        <w:rPr>
          <w:rFonts w:ascii="Times New Roman" w:hAnsi="Times New Roman" w:cs="Times New Roman"/>
        </w:rPr>
        <w:t xml:space="preserve"> </w:t>
      </w:r>
      <w:r>
        <w:rPr>
          <w:rFonts w:ascii="Times New Roman" w:hAnsi="Times New Roman" w:cs="Times New Roman"/>
        </w:rPr>
        <w:t xml:space="preserve">or its equivalent in another language (e.g., anno, </w:t>
      </w:r>
      <w:proofErr w:type="spellStart"/>
      <w:r>
        <w:rPr>
          <w:rFonts w:ascii="Times New Roman" w:hAnsi="Times New Roman" w:cs="Times New Roman"/>
        </w:rPr>
        <w:t>año</w:t>
      </w:r>
      <w:proofErr w:type="spellEnd"/>
      <w:r>
        <w:rPr>
          <w:rFonts w:ascii="Times New Roman" w:hAnsi="Times New Roman" w:cs="Times New Roman"/>
        </w:rPr>
        <w:t xml:space="preserve">, or </w:t>
      </w:r>
      <w:proofErr w:type="spellStart"/>
      <w:r>
        <w:rPr>
          <w:rFonts w:ascii="Times New Roman" w:hAnsi="Times New Roman" w:cs="Times New Roman"/>
        </w:rPr>
        <w:t>Jahrgang</w:t>
      </w:r>
      <w:proofErr w:type="spellEnd"/>
      <w:r>
        <w:rPr>
          <w:rFonts w:ascii="Times New Roman" w:hAnsi="Times New Roman" w:cs="Times New Roman"/>
        </w:rPr>
        <w:t>) substitutes as a caption for the volume number or is given in addition to the caption and volume number.</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Anno 1, v. 1, n. 1, Anno 2, v. 2, n. 1, etc.</w:t>
      </w:r>
      <w:proofErr w:type="gramEnd"/>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8F29A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lastRenderedPageBreak/>
        <w:t>In record:</w:t>
      </w:r>
      <w:r w:rsidRPr="008F29A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w:t>
            </w:r>
            <w:r w:rsidR="00F848AD">
              <w:t>a Began with: Anno 1, v. 1, n</w:t>
            </w:r>
            <w:r>
              <w:t>. 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961877" w:rsidRPr="00DD47EA" w:rsidRDefault="00594E76" w:rsidP="00BA487D">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961877" w:rsidP="00BA487D">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eastAsia="PMingLiU" w:hAnsi="Times New Roman" w:cstheme="majorBidi"/>
          <w:i/>
          <w:iCs/>
        </w:rPr>
      </w:pPr>
      <w:r w:rsidRPr="00DD47EA">
        <w:rPr>
          <w:rFonts w:ascii="Times New Roman" w:eastAsia="PMingLiU" w:hAnsi="Times New Roman" w:cstheme="majorBidi"/>
          <w:i/>
          <w:iCs/>
        </w:rPr>
        <w:tab/>
      </w:r>
      <w:proofErr w:type="spellStart"/>
      <w:r w:rsidR="00BA487D" w:rsidRPr="00DD47EA">
        <w:rPr>
          <w:rFonts w:ascii="Times New Roman" w:eastAsia="PMingLiU" w:hAnsi="Times New Roman" w:cstheme="majorBidi"/>
          <w:i/>
          <w:iCs/>
        </w:rPr>
        <w:t>Año</w:t>
      </w:r>
      <w:proofErr w:type="spellEnd"/>
      <w:r w:rsidR="00594E76" w:rsidRPr="00DD47EA">
        <w:rPr>
          <w:rFonts w:ascii="Times New Roman" w:eastAsia="PMingLiU" w:hAnsi="Times New Roman" w:cstheme="majorBidi"/>
          <w:i/>
          <w:iCs/>
        </w:rPr>
        <w:t xml:space="preserve"> 2, no. 1</w:t>
      </w:r>
      <w:r w:rsidR="00594E76" w:rsidRPr="00DD47EA">
        <w:rPr>
          <w:rFonts w:ascii="Times New Roman" w:eastAsia="PMingLiU" w:hAnsi="Times New Roman" w:cstheme="majorBidi"/>
          <w:i/>
          <w:iCs/>
        </w:rPr>
        <w:tab/>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spacing w:line="360" w:lineRule="auto"/>
        <w:ind w:left="360"/>
        <w:rPr>
          <w:rFonts w:ascii="Times New Roman" w:eastAsia="PMingLiU" w:hAnsi="Times New Roman" w:cstheme="majorBidi"/>
          <w:i/>
          <w:iCs/>
        </w:rPr>
      </w:pPr>
    </w:p>
    <w:p w:rsidR="00594E76" w:rsidRPr="00DD47EA" w:rsidRDefault="00961877" w:rsidP="0096187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In record:</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961877">
            <w:pPr>
              <w:pStyle w:val="MARCRecordExample"/>
              <w:spacing w:line="240" w:lineRule="auto"/>
            </w:pPr>
            <w:r>
              <w:t>588</w:t>
            </w:r>
          </w:p>
        </w:tc>
        <w:tc>
          <w:tcPr>
            <w:tcW w:w="541" w:type="dxa"/>
          </w:tcPr>
          <w:p w:rsidR="002F2EB3" w:rsidRDefault="002F2EB3" w:rsidP="00961877">
            <w:pPr>
              <w:pStyle w:val="MARCRecordExample"/>
              <w:spacing w:line="240" w:lineRule="auto"/>
            </w:pPr>
            <w:r>
              <w:t>##</w:t>
            </w:r>
          </w:p>
        </w:tc>
        <w:tc>
          <w:tcPr>
            <w:tcW w:w="7298" w:type="dxa"/>
          </w:tcPr>
          <w:p w:rsidR="002F2EB3" w:rsidRDefault="002F2EB3" w:rsidP="00961877">
            <w:pPr>
              <w:pStyle w:val="MARCRecordExample"/>
              <w:spacing w:line="240" w:lineRule="auto"/>
            </w:pPr>
            <w:r>
              <w:t xml:space="preserve">$a Description based on: </w:t>
            </w:r>
            <w:proofErr w:type="spellStart"/>
            <w:r w:rsidRPr="002F2EB3">
              <w:t>Año</w:t>
            </w:r>
            <w:proofErr w:type="spellEnd"/>
            <w:r w:rsidRPr="002F2EB3">
              <w:t xml:space="preserve"> 2, no. 1</w:t>
            </w:r>
            <w:r>
              <w:t>; title from cover.</w:t>
            </w:r>
          </w:p>
        </w:tc>
      </w:tr>
      <w:tr w:rsidR="002F2EB3" w:rsidTr="00636AE0">
        <w:trPr>
          <w:trHeight w:val="144"/>
          <w:jc w:val="center"/>
        </w:trPr>
        <w:tc>
          <w:tcPr>
            <w:tcW w:w="801" w:type="dxa"/>
          </w:tcPr>
          <w:p w:rsidR="002F2EB3" w:rsidRDefault="002F2EB3" w:rsidP="00961877">
            <w:pPr>
              <w:pStyle w:val="MARCRecordExample"/>
              <w:spacing w:line="240" w:lineRule="auto"/>
            </w:pPr>
            <w:r>
              <w:t>588</w:t>
            </w:r>
          </w:p>
        </w:tc>
        <w:tc>
          <w:tcPr>
            <w:tcW w:w="541" w:type="dxa"/>
          </w:tcPr>
          <w:p w:rsidR="002F2EB3" w:rsidRDefault="002F2EB3" w:rsidP="00961877">
            <w:pPr>
              <w:pStyle w:val="MARCRecordExample"/>
              <w:spacing w:line="240" w:lineRule="auto"/>
            </w:pPr>
            <w:r>
              <w:t>##</w:t>
            </w:r>
          </w:p>
        </w:tc>
        <w:tc>
          <w:tcPr>
            <w:tcW w:w="7298" w:type="dxa"/>
          </w:tcPr>
          <w:p w:rsidR="002F2EB3" w:rsidRDefault="002F2EB3" w:rsidP="00961877">
            <w:pPr>
              <w:pStyle w:val="MARCRecordExample"/>
              <w:spacing w:line="240" w:lineRule="auto"/>
            </w:pPr>
            <w:r>
              <w:t xml:space="preserve">$a Latest issue consulted: </w:t>
            </w:r>
            <w:proofErr w:type="spellStart"/>
            <w:r>
              <w:t>Año</w:t>
            </w:r>
            <w:proofErr w:type="spellEnd"/>
            <w:r>
              <w:t xml:space="preserve"> 2, no. 2.</w:t>
            </w:r>
          </w:p>
        </w:tc>
      </w:tr>
    </w:tbl>
    <w:p w:rsidR="002F2EB3" w:rsidRPr="00DD47EA" w:rsidRDefault="002F2EB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spellStart"/>
      <w:proofErr w:type="gramStart"/>
      <w:r w:rsidR="00594E76" w:rsidRPr="00DD47EA">
        <w:rPr>
          <w:rFonts w:ascii="Times New Roman" w:eastAsia="PMingLiU" w:hAnsi="Times New Roman" w:cstheme="majorBidi"/>
          <w:i/>
          <w:iCs/>
        </w:rPr>
        <w:t>Jahrg</w:t>
      </w:r>
      <w:proofErr w:type="spellEnd"/>
      <w:r w:rsidR="00594E76" w:rsidRPr="00DD47EA">
        <w:rPr>
          <w:rFonts w:ascii="Times New Roman" w:eastAsia="PMingLiU" w:hAnsi="Times New Roman" w:cstheme="majorBidi"/>
          <w:i/>
          <w:iCs/>
        </w:rPr>
        <w:t>.</w:t>
      </w:r>
      <w:proofErr w:type="gramEnd"/>
      <w:r w:rsidR="00594E76" w:rsidRPr="00DD47EA">
        <w:rPr>
          <w:rFonts w:ascii="Times New Roman" w:eastAsia="PMingLiU" w:hAnsi="Times New Roman" w:cstheme="majorBidi"/>
          <w:i/>
          <w:iCs/>
        </w:rPr>
        <w:t xml:space="preserve"> 1, Bd. 1, Heft 1</w:t>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2F2EB3" w:rsidTr="00636AE0">
        <w:trPr>
          <w:trHeight w:val="144"/>
          <w:jc w:val="center"/>
        </w:trPr>
        <w:tc>
          <w:tcPr>
            <w:tcW w:w="801" w:type="dxa"/>
          </w:tcPr>
          <w:p w:rsidR="002F2EB3" w:rsidRDefault="002F2EB3" w:rsidP="00636AE0">
            <w:pPr>
              <w:pStyle w:val="MARCRecordExample"/>
              <w:spacing w:line="240" w:lineRule="auto"/>
            </w:pPr>
            <w:r>
              <w:t>362</w:t>
            </w:r>
          </w:p>
        </w:tc>
        <w:tc>
          <w:tcPr>
            <w:tcW w:w="541" w:type="dxa"/>
          </w:tcPr>
          <w:p w:rsidR="002F2EB3" w:rsidRDefault="002F2EB3" w:rsidP="00636AE0">
            <w:pPr>
              <w:pStyle w:val="MARCRecordExample"/>
              <w:spacing w:line="240" w:lineRule="auto"/>
            </w:pPr>
            <w:r>
              <w:t>1#</w:t>
            </w:r>
          </w:p>
        </w:tc>
        <w:tc>
          <w:tcPr>
            <w:tcW w:w="7298" w:type="dxa"/>
          </w:tcPr>
          <w:p w:rsidR="002F2EB3" w:rsidRDefault="002F2EB3" w:rsidP="00636AE0">
            <w:pPr>
              <w:pStyle w:val="MARCRecordExample"/>
              <w:spacing w:line="240" w:lineRule="auto"/>
            </w:pPr>
            <w:r>
              <w:t xml:space="preserve">$a Began with: </w:t>
            </w:r>
            <w:proofErr w:type="spellStart"/>
            <w:r w:rsidRPr="002F2EB3">
              <w:t>Jahrg</w:t>
            </w:r>
            <w:proofErr w:type="spellEnd"/>
            <w:r w:rsidRPr="002F2EB3">
              <w:t>. 1, Bd. 1, Heft 1</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rPr>
      </w:pPr>
      <w:r w:rsidRPr="00DD47EA">
        <w:rPr>
          <w:rFonts w:ascii="Times New Roman" w:eastAsia="PMingLiU" w:hAnsi="Times New Roman" w:cstheme="majorBidi"/>
          <w:i/>
          <w:iCs/>
        </w:rPr>
        <w:t>On piece</w:t>
      </w:r>
      <w:r w:rsidRPr="00DD47EA">
        <w:rPr>
          <w:rFonts w:ascii="Times New Roman" w:eastAsia="PMingLiU" w:hAnsi="Times New Roman" w:cstheme="majorBidi"/>
        </w:rPr>
        <w:t xml:space="preserve">: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1</w:t>
      </w:r>
      <w:r w:rsidR="00594E76" w:rsidRPr="00DD47EA">
        <w:rPr>
          <w:rFonts w:ascii="Times New Roman" w:eastAsia="PMingLiU" w:hAnsi="Times New Roman" w:cstheme="majorBidi"/>
          <w:i/>
          <w:iCs/>
          <w:vertAlign w:val="superscript"/>
        </w:rPr>
        <w:t>st</w:t>
      </w:r>
      <w:r w:rsidR="00594E76" w:rsidRPr="00DD47EA">
        <w:rPr>
          <w:rFonts w:ascii="Times New Roman" w:eastAsia="PMingLiU" w:hAnsi="Times New Roman" w:cstheme="majorBidi"/>
          <w:i/>
          <w:iCs/>
        </w:rPr>
        <w:t xml:space="preserve"> year 2001, 2</w:t>
      </w:r>
      <w:r w:rsidR="00594E76" w:rsidRPr="00DD47EA">
        <w:rPr>
          <w:rFonts w:ascii="Times New Roman" w:eastAsia="PMingLiU" w:hAnsi="Times New Roman" w:cstheme="majorBidi"/>
          <w:i/>
          <w:iCs/>
          <w:vertAlign w:val="superscript"/>
        </w:rPr>
        <w:t>nd</w:t>
      </w:r>
      <w:r w:rsidR="00594E76" w:rsidRPr="00DD47EA">
        <w:rPr>
          <w:rFonts w:ascii="Times New Roman" w:eastAsia="PMingLiU" w:hAnsi="Times New Roman" w:cstheme="majorBidi"/>
          <w:i/>
          <w:iCs/>
        </w:rPr>
        <w:t xml:space="preserve"> year 2002, 3</w:t>
      </w:r>
      <w:r w:rsidR="00594E76" w:rsidRPr="00DD47EA">
        <w:rPr>
          <w:rFonts w:ascii="Times New Roman" w:eastAsia="PMingLiU" w:hAnsi="Times New Roman" w:cstheme="majorBidi"/>
          <w:i/>
          <w:iCs/>
          <w:vertAlign w:val="superscript"/>
        </w:rPr>
        <w:t>rd</w:t>
      </w:r>
      <w:r w:rsidR="00594E76" w:rsidRPr="00DD47EA">
        <w:rPr>
          <w:rFonts w:ascii="Times New Roman" w:eastAsia="PMingLiU" w:hAnsi="Times New Roman" w:cstheme="majorBidi"/>
          <w:i/>
          <w:iCs/>
        </w:rPr>
        <w:t xml:space="preserve"> year 2003, etc.</w:t>
      </w:r>
      <w:proofErr w:type="gramEnd"/>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2A3995" w:rsidTr="00636AE0">
        <w:trPr>
          <w:trHeight w:val="144"/>
          <w:jc w:val="center"/>
        </w:trPr>
        <w:tc>
          <w:tcPr>
            <w:tcW w:w="801" w:type="dxa"/>
          </w:tcPr>
          <w:p w:rsidR="002A3995" w:rsidRDefault="002A3995" w:rsidP="00636AE0">
            <w:pPr>
              <w:pStyle w:val="MARCRecordExample"/>
              <w:spacing w:line="240" w:lineRule="auto"/>
            </w:pPr>
            <w:r>
              <w:t>362</w:t>
            </w:r>
          </w:p>
        </w:tc>
        <w:tc>
          <w:tcPr>
            <w:tcW w:w="541" w:type="dxa"/>
          </w:tcPr>
          <w:p w:rsidR="002A3995" w:rsidRDefault="002A3995" w:rsidP="00636AE0">
            <w:pPr>
              <w:pStyle w:val="MARCRecordExample"/>
              <w:spacing w:line="240" w:lineRule="auto"/>
            </w:pPr>
            <w:r>
              <w:t>1#</w:t>
            </w:r>
          </w:p>
        </w:tc>
        <w:tc>
          <w:tcPr>
            <w:tcW w:w="7298" w:type="dxa"/>
          </w:tcPr>
          <w:p w:rsidR="002A3995" w:rsidRDefault="002A3995" w:rsidP="00636AE0">
            <w:pPr>
              <w:pStyle w:val="MARCRecordExample"/>
              <w:spacing w:line="240" w:lineRule="auto"/>
            </w:pPr>
            <w:r>
              <w:t>$a Began with: 1</w:t>
            </w:r>
            <w:r w:rsidRPr="002A3995">
              <w:t>st</w:t>
            </w:r>
            <w:r>
              <w:t xml:space="preserve"> year</w:t>
            </w:r>
            <w:r w:rsidRPr="002F2EB3">
              <w:t xml:space="preserve"> </w:t>
            </w:r>
            <w:r>
              <w:t>(200</w:t>
            </w:r>
            <w:r w:rsidRPr="002F2EB3">
              <w:t>1</w:t>
            </w:r>
            <w:r>
              <w:t>).</w:t>
            </w:r>
          </w:p>
        </w:tc>
      </w:tr>
      <w:tr w:rsidR="002A3995" w:rsidTr="00636AE0">
        <w:trPr>
          <w:trHeight w:val="144"/>
          <w:jc w:val="center"/>
        </w:trPr>
        <w:tc>
          <w:tcPr>
            <w:tcW w:w="801" w:type="dxa"/>
          </w:tcPr>
          <w:p w:rsidR="002A3995" w:rsidRDefault="002A3995" w:rsidP="00636AE0">
            <w:pPr>
              <w:pStyle w:val="MARCRecordExample"/>
              <w:spacing w:line="240" w:lineRule="auto"/>
            </w:pPr>
            <w:r>
              <w:t>588</w:t>
            </w:r>
          </w:p>
        </w:tc>
        <w:tc>
          <w:tcPr>
            <w:tcW w:w="541" w:type="dxa"/>
          </w:tcPr>
          <w:p w:rsidR="002A3995" w:rsidRDefault="002A3995" w:rsidP="00636AE0">
            <w:pPr>
              <w:pStyle w:val="MARCRecordExample"/>
              <w:spacing w:line="240" w:lineRule="auto"/>
            </w:pPr>
            <w:r>
              <w:t>##</w:t>
            </w:r>
          </w:p>
        </w:tc>
        <w:tc>
          <w:tcPr>
            <w:tcW w:w="7298" w:type="dxa"/>
          </w:tcPr>
          <w:p w:rsidR="002A3995" w:rsidRDefault="002A3995" w:rsidP="00636AE0">
            <w:pPr>
              <w:pStyle w:val="MARCRecordExample"/>
              <w:spacing w:line="240" w:lineRule="auto"/>
            </w:pPr>
            <w:r>
              <w:t>$a Description based on: 1</w:t>
            </w:r>
            <w:r w:rsidRPr="002A3995">
              <w:t>st</w:t>
            </w:r>
            <w:r>
              <w:t xml:space="preserve"> year</w:t>
            </w:r>
            <w:r w:rsidRPr="002F2EB3">
              <w:t xml:space="preserve"> </w:t>
            </w:r>
            <w:r>
              <w:t>(200</w:t>
            </w:r>
            <w:r w:rsidRPr="002F2EB3">
              <w:t>1</w:t>
            </w:r>
            <w:r>
              <w:t>); title from cover.</w:t>
            </w:r>
          </w:p>
        </w:tc>
      </w:tr>
      <w:tr w:rsidR="002A3995" w:rsidTr="00636AE0">
        <w:trPr>
          <w:trHeight w:val="144"/>
          <w:jc w:val="center"/>
        </w:trPr>
        <w:tc>
          <w:tcPr>
            <w:tcW w:w="801" w:type="dxa"/>
          </w:tcPr>
          <w:p w:rsidR="002A3995" w:rsidRDefault="002A3995" w:rsidP="00636AE0">
            <w:pPr>
              <w:pStyle w:val="MARCRecordExample"/>
              <w:spacing w:line="240" w:lineRule="auto"/>
            </w:pPr>
            <w:r>
              <w:t>588</w:t>
            </w:r>
          </w:p>
        </w:tc>
        <w:tc>
          <w:tcPr>
            <w:tcW w:w="541" w:type="dxa"/>
          </w:tcPr>
          <w:p w:rsidR="002A3995" w:rsidRDefault="002A3995" w:rsidP="00636AE0">
            <w:pPr>
              <w:pStyle w:val="MARCRecordExample"/>
              <w:spacing w:line="240" w:lineRule="auto"/>
            </w:pPr>
            <w:r>
              <w:t>##</w:t>
            </w:r>
          </w:p>
        </w:tc>
        <w:tc>
          <w:tcPr>
            <w:tcW w:w="7298" w:type="dxa"/>
          </w:tcPr>
          <w:p w:rsidR="002A3995" w:rsidRDefault="002A3995" w:rsidP="002A3995">
            <w:pPr>
              <w:pStyle w:val="MARCRecordExample"/>
              <w:spacing w:line="240" w:lineRule="auto"/>
            </w:pPr>
            <w:r>
              <w:t>$a Latest issue consulted: 3</w:t>
            </w:r>
            <w:r w:rsidRPr="002A3995">
              <w:t>rd</w:t>
            </w:r>
            <w:r>
              <w:t xml:space="preserve"> year (2003).</w:t>
            </w:r>
          </w:p>
        </w:tc>
      </w:tr>
    </w:tbl>
    <w:p w:rsidR="002A3995" w:rsidRDefault="002A3995">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c.  Volume</w:t>
      </w:r>
      <w:proofErr w:type="gramEnd"/>
      <w:r>
        <w:rPr>
          <w:rFonts w:ascii="Times New Roman" w:hAnsi="Times New Roman" w:cs="Times New Roman"/>
          <w:b/>
          <w:bCs/>
        </w:rPr>
        <w:t xml:space="preserve"> numbers and consecutive numbers appear in the same source.</w:t>
      </w:r>
      <w:r>
        <w:rPr>
          <w:rFonts w:ascii="Times New Roman" w:hAnsi="Times New Roman" w:cs="Times New Roman"/>
        </w:rPr>
        <w:t xml:space="preserve">  </w:t>
      </w:r>
      <w:proofErr w:type="gramStart"/>
      <w:r>
        <w:rPr>
          <w:rFonts w:ascii="Times New Roman" w:hAnsi="Times New Roman" w:cs="Times New Roman"/>
        </w:rPr>
        <w:t>When the second or subordinate level of numeric designation is consecutive, record both together as in 8.3.2b above.</w:t>
      </w:r>
      <w:proofErr w:type="gramEnd"/>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sectPr w:rsidR="00594E76">
          <w:pgSz w:w="12240" w:h="15840"/>
          <w:pgMar w:top="1440" w:right="1440" w:bottom="1440" w:left="1440" w:header="1440" w:footer="1440" w:gutter="0"/>
          <w:cols w:space="720"/>
          <w:noEndnote/>
        </w:sect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lastRenderedPageBreak/>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volume</w:t>
      </w:r>
      <w:proofErr w:type="gramEnd"/>
      <w:r w:rsidR="00594E76" w:rsidRPr="00DD47EA">
        <w:rPr>
          <w:rFonts w:ascii="Times New Roman" w:eastAsia="PMingLiU" w:hAnsi="Times New Roman" w:cstheme="majorBidi"/>
          <w:i/>
          <w:iCs/>
        </w:rPr>
        <w:t xml:space="preserve"> 2, number 85, volume 2, number 86, volume 3, number 87</w:t>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636AE0">
            <w:pPr>
              <w:pStyle w:val="MARCRecordExample"/>
              <w:spacing w:line="240" w:lineRule="auto"/>
            </w:pPr>
            <w:r>
              <w:t>$a Description based on: Volume 2, number 85; title from cover.</w:t>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636AE0">
            <w:pPr>
              <w:pStyle w:val="MARCRecordExample"/>
              <w:spacing w:line="240" w:lineRule="auto"/>
            </w:pPr>
            <w:r>
              <w:t>$a Latest issue consulted: Volume 3, number 87.</w:t>
            </w:r>
          </w:p>
        </w:tc>
      </w:tr>
    </w:tbl>
    <w:p w:rsidR="00961877"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961877" w:rsidRDefault="00961877">
      <w:pPr>
        <w:widowControl/>
        <w:autoSpaceDE/>
        <w:autoSpaceDN/>
        <w:adjustRightInd/>
        <w:rPr>
          <w:rFonts w:ascii="Sakkal Majalla" w:hAnsi="Sakkal Majalla" w:cs="Sakkal Majalla"/>
          <w:i/>
          <w:iCs/>
          <w:sz w:val="20"/>
          <w:szCs w:val="20"/>
        </w:rPr>
      </w:pPr>
      <w:r>
        <w:rPr>
          <w:rFonts w:ascii="Sakkal Majalla" w:hAnsi="Sakkal Majalla" w:cs="Sakkal Majalla"/>
          <w:i/>
          <w:iCs/>
          <w:sz w:val="20"/>
          <w:szCs w:val="20"/>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d.  Alphabetic</w:t>
      </w:r>
      <w:proofErr w:type="gramEnd"/>
      <w:r>
        <w:rPr>
          <w:rFonts w:ascii="Times New Roman" w:hAnsi="Times New Roman" w:cs="Times New Roman"/>
          <w:b/>
          <w:bCs/>
        </w:rPr>
        <w:t xml:space="preserve"> designations.</w:t>
      </w:r>
      <w:r>
        <w:rPr>
          <w:rFonts w:ascii="Times New Roman" w:hAnsi="Times New Roman" w:cs="Times New Roman"/>
        </w:rPr>
        <w:t xml:space="preserve">  Occasionally, a publisher will use letters in place of, or in addition to, numbers.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61877"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 xml:space="preserve">On pieces: </w:t>
      </w:r>
    </w:p>
    <w:p w:rsidR="00594E76"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ab/>
      </w:r>
      <w:proofErr w:type="gramStart"/>
      <w:r w:rsidR="00594E76">
        <w:rPr>
          <w:rFonts w:ascii="Times New Roman" w:hAnsi="Times New Roman" w:cs="Times New Roman"/>
          <w:i/>
          <w:iCs/>
        </w:rPr>
        <w:t>A, B, C, D, etc.</w:t>
      </w:r>
      <w:proofErr w:type="gramEnd"/>
    </w:p>
    <w:p w:rsidR="00961877"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 xml:space="preserve">In record: </w:t>
      </w:r>
    </w:p>
    <w:tbl>
      <w:tblPr>
        <w:tblW w:w="8640" w:type="dxa"/>
        <w:jc w:val="center"/>
        <w:tblLook w:val="01E0" w:firstRow="1" w:lastRow="1" w:firstColumn="1" w:lastColumn="1" w:noHBand="0" w:noVBand="0"/>
      </w:tblPr>
      <w:tblGrid>
        <w:gridCol w:w="801"/>
        <w:gridCol w:w="541"/>
        <w:gridCol w:w="7298"/>
      </w:tblGrid>
      <w:tr w:rsidR="009452A4" w:rsidTr="00636AE0">
        <w:trPr>
          <w:trHeight w:val="144"/>
          <w:jc w:val="center"/>
        </w:trPr>
        <w:tc>
          <w:tcPr>
            <w:tcW w:w="801" w:type="dxa"/>
          </w:tcPr>
          <w:p w:rsidR="009452A4" w:rsidRDefault="009452A4" w:rsidP="00636AE0">
            <w:pPr>
              <w:pStyle w:val="MARCRecordExample"/>
              <w:spacing w:line="240" w:lineRule="auto"/>
            </w:pPr>
            <w:r>
              <w:t>362</w:t>
            </w:r>
          </w:p>
        </w:tc>
        <w:tc>
          <w:tcPr>
            <w:tcW w:w="541" w:type="dxa"/>
          </w:tcPr>
          <w:p w:rsidR="009452A4" w:rsidRDefault="009452A4" w:rsidP="00636AE0">
            <w:pPr>
              <w:pStyle w:val="MARCRecordExample"/>
              <w:spacing w:line="240" w:lineRule="auto"/>
            </w:pPr>
            <w:r>
              <w:t>1#</w:t>
            </w:r>
          </w:p>
        </w:tc>
        <w:tc>
          <w:tcPr>
            <w:tcW w:w="7298" w:type="dxa"/>
          </w:tcPr>
          <w:p w:rsidR="009452A4" w:rsidRDefault="009452A4" w:rsidP="00636AE0">
            <w:pPr>
              <w:pStyle w:val="MARCRecordExample"/>
              <w:spacing w:line="240" w:lineRule="auto"/>
            </w:pPr>
            <w:r>
              <w:t>$a Began with: A, published in 2010.</w:t>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636AE0">
            <w:pPr>
              <w:pStyle w:val="MARCRecordExample"/>
              <w:spacing w:line="240" w:lineRule="auto"/>
            </w:pPr>
            <w:r>
              <w:t>$a Description based on: A, published in 2010; title from title page.</w:t>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9452A4">
            <w:pPr>
              <w:pStyle w:val="MARCRecordExample"/>
              <w:spacing w:line="240" w:lineRule="auto"/>
            </w:pPr>
            <w:r>
              <w:t>$a Latest issue consulted: D, published in 2013.</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961877"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pieces: </w:t>
      </w:r>
    </w:p>
    <w:p w:rsidR="00594E76"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volume</w:t>
      </w:r>
      <w:proofErr w:type="gramEnd"/>
      <w:r w:rsidR="00594E76" w:rsidRPr="00DD47EA">
        <w:rPr>
          <w:rFonts w:ascii="Times New Roman" w:eastAsia="PMingLiU" w:hAnsi="Times New Roman" w:cstheme="majorBidi"/>
          <w:i/>
          <w:iCs/>
        </w:rPr>
        <w:t xml:space="preserve"> 68 number A1</w:t>
      </w:r>
      <w:r w:rsidR="00594E76" w:rsidRPr="00DD47EA">
        <w:rPr>
          <w:rFonts w:ascii="Times New Roman" w:eastAsia="PMingLiU" w:hAnsi="Times New Roman" w:cstheme="majorBidi"/>
        </w:rPr>
        <w:t>; volume 68 number B1</w:t>
      </w:r>
    </w:p>
    <w:p w:rsidR="00961877" w:rsidRPr="00DD47EA" w:rsidRDefault="00961877">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rPr>
      </w:pPr>
    </w:p>
    <w:p w:rsidR="00594E76" w:rsidRPr="00961877"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Sakkal Majalla" w:hAnsi="Sakkal Majalla" w:cs="Sakkal Majalla"/>
          <w:i/>
          <w:iCs/>
          <w:sz w:val="20"/>
          <w:szCs w:val="20"/>
        </w:rPr>
      </w:pPr>
      <w:r w:rsidRPr="00DD47EA">
        <w:rPr>
          <w:rFonts w:ascii="Times New Roman" w:eastAsia="PMingLiU" w:hAnsi="Times New Roman" w:cstheme="majorBidi"/>
          <w:i/>
          <w:iCs/>
        </w:rPr>
        <w:t>In record</w:t>
      </w:r>
      <w:r w:rsidRPr="00DD47EA">
        <w:rPr>
          <w:rFonts w:ascii="Times New Roman" w:eastAsia="PMingLiU" w:hAnsi="Times New Roman" w:cs="PMingLiU"/>
          <w:i/>
          <w:iCs/>
        </w:rPr>
        <w:t>:</w:t>
      </w:r>
      <w:r w:rsidRPr="00961877">
        <w:rPr>
          <w:rFonts w:ascii="Sakkal Majalla" w:hAnsi="Sakkal Majalla" w:cs="Sakkal Majalla"/>
          <w:i/>
          <w:iCs/>
          <w:sz w:val="20"/>
          <w:szCs w:val="20"/>
        </w:rPr>
        <w:tab/>
      </w:r>
    </w:p>
    <w:tbl>
      <w:tblPr>
        <w:tblW w:w="8640" w:type="dxa"/>
        <w:jc w:val="center"/>
        <w:tblLook w:val="01E0" w:firstRow="1" w:lastRow="1" w:firstColumn="1" w:lastColumn="1" w:noHBand="0" w:noVBand="0"/>
      </w:tblPr>
      <w:tblGrid>
        <w:gridCol w:w="801"/>
        <w:gridCol w:w="541"/>
        <w:gridCol w:w="7298"/>
      </w:tblGrid>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9452A4">
            <w:pPr>
              <w:pStyle w:val="MARCRecordExample"/>
              <w:spacing w:line="240" w:lineRule="auto"/>
            </w:pPr>
            <w:r>
              <w:t>$a Description based on: Volume 68, number A1; title from cover.</w:t>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9452A4">
            <w:pPr>
              <w:pStyle w:val="MARCRecordExample"/>
              <w:spacing w:line="240" w:lineRule="auto"/>
            </w:pPr>
            <w:r>
              <w:t>$a Latest issue consulted: Volume 68, number B1.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e.  Numbered</w:t>
      </w:r>
      <w:proofErr w:type="gramEnd"/>
      <w:r>
        <w:rPr>
          <w:rFonts w:ascii="Times New Roman" w:hAnsi="Times New Roman" w:cs="Times New Roman"/>
          <w:b/>
          <w:bCs/>
        </w:rPr>
        <w:t xml:space="preserve"> editions.</w:t>
      </w:r>
      <w:r>
        <w:rPr>
          <w:rFonts w:ascii="Times New Roman" w:hAnsi="Times New Roman" w:cs="Times New Roman"/>
        </w:rPr>
        <w:t xml:space="preserve">  Numbered editions almost never constitute an edition statement for a serial (see Module 9).   They either constitute the numbering or, in some cases, are ignored.   Many serials, particularly directories, use the word "edition" (or its equivalent in other languages) in the numbering.  When "1st edition" appears on a publication, determine first if it is the first issue of a serial, if the publication is a monograph that may be revised occasionally in subsequent editions (see Module 2), or if it is the first printing of that issue of a serial</w:t>
      </w:r>
      <w:r>
        <w:rPr>
          <w:rStyle w:val="FootnoteReference"/>
          <w:rFonts w:ascii="Times New Roman" w:hAnsi="Times New Roman"/>
          <w:vertAlign w:val="superscript"/>
        </w:rPr>
        <w:footnoteReference w:id="3"/>
      </w:r>
      <w:r>
        <w:rPr>
          <w:rFonts w:ascii="Times New Roman" w:hAnsi="Times New Roman" w:cs="Times New Roman"/>
        </w:rPr>
        <w:t>. If the publication is cataloged as a serial, the word "edition" is given as part of the numbering.</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Note:  Do not confuse the use of the word "edition" with numbers or dates with an edition statement (field 250) that distinguishes publications that differ in contents, format, or scope, such as the "Northeast edition" and the "Southwest edition." In Fig. 8.9., "Tenth edition" constitutes the numeric designation.</w:t>
      </w:r>
    </w:p>
    <w:p w:rsidR="009452A4" w:rsidRDefault="009452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961877" w:rsidTr="00636AE0">
        <w:trPr>
          <w:trHeight w:val="144"/>
          <w:jc w:val="center"/>
        </w:trPr>
        <w:tc>
          <w:tcPr>
            <w:tcW w:w="801" w:type="dxa"/>
          </w:tcPr>
          <w:p w:rsidR="00961877" w:rsidRDefault="00961877" w:rsidP="00636AE0">
            <w:pPr>
              <w:pStyle w:val="MARCRecordExample"/>
              <w:spacing w:line="240" w:lineRule="auto"/>
            </w:pPr>
          </w:p>
        </w:tc>
        <w:tc>
          <w:tcPr>
            <w:tcW w:w="541" w:type="dxa"/>
          </w:tcPr>
          <w:p w:rsidR="00961877" w:rsidRDefault="00961877" w:rsidP="00636AE0">
            <w:pPr>
              <w:pStyle w:val="MARCRecordExample"/>
              <w:spacing w:line="240" w:lineRule="auto"/>
            </w:pPr>
          </w:p>
        </w:tc>
        <w:tc>
          <w:tcPr>
            <w:tcW w:w="7298" w:type="dxa"/>
          </w:tcPr>
          <w:p w:rsidR="00961877" w:rsidRDefault="00DC4654" w:rsidP="00636AE0">
            <w:pPr>
              <w:pStyle w:val="MARCRecordExample"/>
              <w:spacing w:line="240" w:lineRule="auto"/>
            </w:pPr>
            <w:r>
              <w:rPr>
                <w:noProof/>
                <w:lang w:eastAsia="zh-CN"/>
              </w:rPr>
              <w:drawing>
                <wp:inline distT="0" distB="0" distL="0" distR="0">
                  <wp:extent cx="1192530" cy="727075"/>
                  <wp:effectExtent l="0" t="0" r="7620" b="0"/>
                  <wp:docPr id="2" name="Picture 2" descr="S:\Coop\CONSER\DOCUMENTATION\CCM\CCM-from-Restore-Manuals\CCM Images\8.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oop\CONSER\DOCUMENTATION\CCM\CCM-from-Restore-Manuals\CCM Images\8.9.t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92530" cy="727075"/>
                          </a:xfrm>
                          <a:prstGeom prst="rect">
                            <a:avLst/>
                          </a:prstGeom>
                          <a:noFill/>
                          <a:ln>
                            <a:noFill/>
                          </a:ln>
                        </pic:spPr>
                      </pic:pic>
                    </a:graphicData>
                  </a:graphic>
                </wp:inline>
              </w:drawing>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636AE0">
            <w:pPr>
              <w:pStyle w:val="MARCRecordExample"/>
              <w:spacing w:line="240" w:lineRule="auto"/>
            </w:pPr>
            <w:r>
              <w:t>$a Description based on: 10th edition (1990/</w:t>
            </w:r>
            <w:r w:rsidR="00F848AD">
              <w:t>19</w:t>
            </w:r>
            <w:r>
              <w:t>91); title from cover.</w:t>
            </w:r>
          </w:p>
        </w:tc>
      </w:tr>
      <w:tr w:rsidR="009452A4" w:rsidTr="00636AE0">
        <w:trPr>
          <w:trHeight w:val="144"/>
          <w:jc w:val="center"/>
        </w:trPr>
        <w:tc>
          <w:tcPr>
            <w:tcW w:w="801" w:type="dxa"/>
          </w:tcPr>
          <w:p w:rsidR="009452A4" w:rsidRDefault="009452A4" w:rsidP="00636AE0">
            <w:pPr>
              <w:pStyle w:val="MARCRecordExample"/>
              <w:spacing w:line="240" w:lineRule="auto"/>
            </w:pPr>
            <w:r>
              <w:t>588</w:t>
            </w:r>
          </w:p>
        </w:tc>
        <w:tc>
          <w:tcPr>
            <w:tcW w:w="541" w:type="dxa"/>
          </w:tcPr>
          <w:p w:rsidR="009452A4" w:rsidRDefault="009452A4" w:rsidP="00636AE0">
            <w:pPr>
              <w:pStyle w:val="MARCRecordExample"/>
              <w:spacing w:line="240" w:lineRule="auto"/>
            </w:pPr>
            <w:r>
              <w:t>##</w:t>
            </w:r>
          </w:p>
        </w:tc>
        <w:tc>
          <w:tcPr>
            <w:tcW w:w="7298" w:type="dxa"/>
          </w:tcPr>
          <w:p w:rsidR="009452A4" w:rsidRDefault="009452A4" w:rsidP="00636AE0">
            <w:pPr>
              <w:pStyle w:val="MARCRecordExample"/>
              <w:spacing w:line="240" w:lineRule="auto"/>
            </w:pPr>
            <w:r>
              <w:t>$a Latest issue consulted: 10th edition (1990/</w:t>
            </w:r>
            <w:r w:rsidR="00F848AD">
              <w:t>19</w:t>
            </w:r>
            <w:r>
              <w:t>91).</w:t>
            </w:r>
          </w:p>
        </w:tc>
      </w:tr>
      <w:tr w:rsidR="00961877" w:rsidTr="00DB1135">
        <w:trPr>
          <w:trHeight w:val="144"/>
          <w:jc w:val="center"/>
        </w:trPr>
        <w:tc>
          <w:tcPr>
            <w:tcW w:w="8640" w:type="dxa"/>
            <w:gridSpan w:val="3"/>
          </w:tcPr>
          <w:p w:rsidR="00961877" w:rsidRDefault="00961877" w:rsidP="00636AE0">
            <w:pPr>
              <w:pStyle w:val="MARCRecordExample"/>
              <w:spacing w:line="240" w:lineRule="auto"/>
            </w:pPr>
            <w:r>
              <w:rPr>
                <w:rFonts w:ascii="Times New Roman" w:hAnsi="Times New Roman"/>
                <w:b/>
                <w:bCs/>
                <w:i/>
                <w:iCs/>
              </w:rPr>
              <w:t>Figure 8.9</w:t>
            </w:r>
          </w:p>
        </w:tc>
      </w:tr>
    </w:tbl>
    <w:p w:rsidR="009452A4" w:rsidRDefault="009452A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sectPr w:rsidR="00594E76">
          <w:type w:val="continuous"/>
          <w:pgSz w:w="12240" w:h="15840"/>
          <w:pgMar w:top="1440" w:right="1440" w:bottom="1440" w:left="1440" w:header="1440" w:footer="1440" w:gutter="0"/>
          <w:cols w:space="720"/>
          <w:noEndnote/>
        </w:sect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lastRenderedPageBreak/>
        <w:t>f.  Parts</w:t>
      </w:r>
      <w:proofErr w:type="gramEnd"/>
      <w:r>
        <w:rPr>
          <w:rFonts w:ascii="Times New Roman" w:hAnsi="Times New Roman" w:cs="Times New Roman"/>
          <w:b/>
          <w:bCs/>
        </w:rPr>
        <w:t>.</w:t>
      </w:r>
      <w:r>
        <w:rPr>
          <w:rFonts w:ascii="Times New Roman" w:hAnsi="Times New Roman" w:cs="Times New Roman"/>
        </w:rPr>
        <w:t xml:space="preserve">  When an issue of a serial is published in parts that are covered by the same bibliographic record, do not give the part in the designation, regardless of whether or not all of the parts are in hand at the time of cataloging.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9280" w:type="dxa"/>
        <w:jc w:val="center"/>
        <w:tblLook w:val="01E0" w:firstRow="1" w:lastRow="1" w:firstColumn="1" w:lastColumn="1" w:noHBand="0" w:noVBand="0"/>
      </w:tblPr>
      <w:tblGrid>
        <w:gridCol w:w="4640"/>
        <w:gridCol w:w="4640"/>
      </w:tblGrid>
      <w:tr w:rsidR="00566E86" w:rsidTr="00DB1135">
        <w:trPr>
          <w:gridAfter w:val="1"/>
          <w:wAfter w:w="4640" w:type="dxa"/>
          <w:cantSplit/>
          <w:trHeight w:val="3948"/>
          <w:jc w:val="center"/>
        </w:trPr>
        <w:tc>
          <w:tcPr>
            <w:tcW w:w="4640" w:type="dxa"/>
            <w:tcBorders>
              <w:top w:val="single" w:sz="4" w:space="0" w:color="auto"/>
              <w:left w:val="single" w:sz="4" w:space="0" w:color="auto"/>
              <w:bottom w:val="single" w:sz="4" w:space="0" w:color="auto"/>
              <w:right w:val="single" w:sz="4" w:space="0" w:color="auto"/>
            </w:tcBorders>
          </w:tcPr>
          <w:p w:rsidR="00566E86" w:rsidRPr="00FE5424" w:rsidRDefault="00566E86" w:rsidP="00DB1135">
            <w:pPr>
              <w:pStyle w:val="MARCRecordExample"/>
              <w:spacing w:line="240" w:lineRule="auto"/>
            </w:pPr>
            <w:r>
              <w:rPr>
                <w:noProof/>
                <w:lang w:eastAsia="zh-CN"/>
              </w:rPr>
              <w:drawing>
                <wp:inline distT="0" distB="0" distL="0" distR="0" wp14:anchorId="2B2393E5" wp14:editId="0EED7E2E">
                  <wp:extent cx="1539875" cy="2010410"/>
                  <wp:effectExtent l="0" t="0" r="3175" b="8890"/>
                  <wp:docPr id="3" name="Picture 3" descr="S:\Coop\CONSER\DOCUMENTATION\CCM\CCM-from-Restore-Manuals\CCM Images\8.10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oop\CONSER\DOCUMENTATION\CCM\CCM-from-Restore-Manuals\CCM Images\8.10a.t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9875" cy="2010410"/>
                          </a:xfrm>
                          <a:prstGeom prst="rect">
                            <a:avLst/>
                          </a:prstGeom>
                          <a:noFill/>
                          <a:ln>
                            <a:noFill/>
                          </a:ln>
                        </pic:spPr>
                      </pic:pic>
                    </a:graphicData>
                  </a:graphic>
                </wp:inline>
              </w:drawing>
            </w:r>
            <w:r>
              <w:rPr>
                <w:rFonts w:ascii="Times New Roman" w:hAnsi="Times New Roman"/>
                <w:b/>
                <w:bCs/>
                <w:i/>
                <w:iCs/>
              </w:rPr>
              <w:t xml:space="preserve"> Figure 8.10a</w:t>
            </w:r>
          </w:p>
        </w:tc>
      </w:tr>
      <w:tr w:rsidR="00566E86" w:rsidTr="00DB1135">
        <w:trPr>
          <w:gridAfter w:val="1"/>
          <w:wAfter w:w="4640" w:type="dxa"/>
          <w:cantSplit/>
          <w:trHeight w:val="3948"/>
          <w:jc w:val="center"/>
        </w:trPr>
        <w:tc>
          <w:tcPr>
            <w:tcW w:w="4640" w:type="dxa"/>
            <w:tcBorders>
              <w:top w:val="single" w:sz="4" w:space="0" w:color="auto"/>
              <w:left w:val="single" w:sz="4" w:space="0" w:color="auto"/>
              <w:bottom w:val="single" w:sz="4" w:space="0" w:color="auto"/>
              <w:right w:val="single" w:sz="4" w:space="0" w:color="auto"/>
            </w:tcBorders>
          </w:tcPr>
          <w:p w:rsidR="00566E86" w:rsidRDefault="00566E86" w:rsidP="00566E86">
            <w:pPr>
              <w:pStyle w:val="MARCRecordExample"/>
              <w:spacing w:line="240" w:lineRule="auto"/>
              <w:rPr>
                <w:noProof/>
                <w:lang w:eastAsia="zh-CN"/>
              </w:rPr>
            </w:pPr>
            <w:r>
              <w:rPr>
                <w:rFonts w:ascii="Times New Roman" w:hAnsi="Times New Roman"/>
                <w:b/>
                <w:bCs/>
                <w:i/>
                <w:iCs/>
                <w:noProof/>
                <w:lang w:eastAsia="zh-CN"/>
              </w:rPr>
              <w:drawing>
                <wp:inline distT="0" distB="0" distL="0" distR="0" wp14:anchorId="480E50D9" wp14:editId="68408021">
                  <wp:extent cx="1539875" cy="2010410"/>
                  <wp:effectExtent l="0" t="0" r="3175" b="8890"/>
                  <wp:docPr id="6" name="Picture 6" descr="S:\Coop\CONSER\DOCUMENTATION\CCM\CCM-from-Restore-Manuals\CCM Images\8.10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oop\CONSER\DOCUMENTATION\CCM\CCM-from-Restore-Manuals\CCM Images\8.10b.t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39875" cy="2010410"/>
                          </a:xfrm>
                          <a:prstGeom prst="rect">
                            <a:avLst/>
                          </a:prstGeom>
                          <a:noFill/>
                          <a:ln>
                            <a:noFill/>
                          </a:ln>
                        </pic:spPr>
                      </pic:pic>
                    </a:graphicData>
                  </a:graphic>
                </wp:inline>
              </w:drawing>
            </w:r>
            <w:r>
              <w:rPr>
                <w:rFonts w:ascii="Times New Roman" w:hAnsi="Times New Roman"/>
                <w:b/>
                <w:bCs/>
                <w:i/>
                <w:iCs/>
              </w:rPr>
              <w:t xml:space="preserve"> Figure 8.10b</w:t>
            </w:r>
          </w:p>
        </w:tc>
      </w:tr>
      <w:tr w:rsidR="00CC5FB3" w:rsidTr="00DB1135">
        <w:trPr>
          <w:cantSplit/>
          <w:trHeight w:val="144"/>
          <w:jc w:val="center"/>
        </w:trPr>
        <w:tc>
          <w:tcPr>
            <w:tcW w:w="4640" w:type="dxa"/>
            <w:tcBorders>
              <w:top w:val="single" w:sz="4" w:space="0" w:color="auto"/>
            </w:tcBorders>
          </w:tcPr>
          <w:p w:rsidR="00CC5FB3" w:rsidRDefault="00CC5FB3" w:rsidP="00DB1135">
            <w:pPr>
              <w:pStyle w:val="MARCRecordExample"/>
              <w:spacing w:line="240" w:lineRule="auto"/>
            </w:pPr>
          </w:p>
        </w:tc>
        <w:tc>
          <w:tcPr>
            <w:tcW w:w="4640" w:type="dxa"/>
            <w:tcBorders>
              <w:top w:val="single" w:sz="4" w:space="0" w:color="auto"/>
            </w:tcBorders>
          </w:tcPr>
          <w:p w:rsidR="00CC5FB3" w:rsidRDefault="00CC5FB3" w:rsidP="00DB1135">
            <w:pPr>
              <w:pStyle w:val="MARCRecordExample"/>
              <w:spacing w:line="240" w:lineRule="auto"/>
              <w:rPr>
                <w:rFonts w:ascii="Times New Roman" w:hAnsi="Times New Roman"/>
                <w:b/>
                <w:bCs/>
                <w:i/>
                <w:iCs/>
              </w:rPr>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8.10., the numbering would be:</w:t>
      </w:r>
    </w:p>
    <w:p w:rsidR="00BD4631" w:rsidRDefault="00BD463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BD4631" w:rsidTr="00636AE0">
        <w:trPr>
          <w:trHeight w:val="144"/>
          <w:jc w:val="center"/>
        </w:trPr>
        <w:tc>
          <w:tcPr>
            <w:tcW w:w="801" w:type="dxa"/>
          </w:tcPr>
          <w:p w:rsidR="00BD4631" w:rsidRDefault="00BD4631" w:rsidP="00636AE0">
            <w:pPr>
              <w:pStyle w:val="MARCRecordExample"/>
              <w:spacing w:line="240" w:lineRule="auto"/>
            </w:pPr>
            <w:r>
              <w:t>362</w:t>
            </w:r>
          </w:p>
        </w:tc>
        <w:tc>
          <w:tcPr>
            <w:tcW w:w="541" w:type="dxa"/>
          </w:tcPr>
          <w:p w:rsidR="00BD4631" w:rsidRDefault="00BD4631" w:rsidP="00636AE0">
            <w:pPr>
              <w:pStyle w:val="MARCRecordExample"/>
              <w:spacing w:line="240" w:lineRule="auto"/>
            </w:pPr>
            <w:r>
              <w:t>1#</w:t>
            </w:r>
          </w:p>
        </w:tc>
        <w:tc>
          <w:tcPr>
            <w:tcW w:w="7298" w:type="dxa"/>
          </w:tcPr>
          <w:p w:rsidR="00BD4631" w:rsidRDefault="00BD4631" w:rsidP="00BD4631">
            <w:pPr>
              <w:pStyle w:val="MARCRecordExample"/>
              <w:spacing w:line="240" w:lineRule="auto"/>
            </w:pPr>
            <w:r>
              <w:t>$a Began with: November 20 &amp; 21, 1989.</w:t>
            </w:r>
          </w:p>
        </w:tc>
      </w:tr>
      <w:tr w:rsidR="00BD4631" w:rsidTr="00636AE0">
        <w:trPr>
          <w:trHeight w:val="144"/>
          <w:jc w:val="center"/>
        </w:trPr>
        <w:tc>
          <w:tcPr>
            <w:tcW w:w="801" w:type="dxa"/>
          </w:tcPr>
          <w:p w:rsidR="00BD4631" w:rsidRDefault="00BD4631" w:rsidP="00636AE0">
            <w:pPr>
              <w:pStyle w:val="MARCRecordExample"/>
              <w:spacing w:line="240" w:lineRule="auto"/>
            </w:pPr>
            <w:r>
              <w:t>515</w:t>
            </w:r>
          </w:p>
        </w:tc>
        <w:tc>
          <w:tcPr>
            <w:tcW w:w="541" w:type="dxa"/>
          </w:tcPr>
          <w:p w:rsidR="00BD4631" w:rsidRDefault="00BD4631" w:rsidP="00636AE0">
            <w:pPr>
              <w:pStyle w:val="MARCRecordExample"/>
              <w:spacing w:line="240" w:lineRule="auto"/>
            </w:pPr>
            <w:r>
              <w:t>##</w:t>
            </w:r>
          </w:p>
        </w:tc>
        <w:tc>
          <w:tcPr>
            <w:tcW w:w="7298" w:type="dxa"/>
          </w:tcPr>
          <w:p w:rsidR="00BD4631" w:rsidRDefault="00BD4631" w:rsidP="00BD4631">
            <w:pPr>
              <w:pStyle w:val="MARCRecordExample"/>
              <w:spacing w:line="240" w:lineRule="auto"/>
            </w:pPr>
            <w:r>
              <w:t>$</w:t>
            </w:r>
            <w:proofErr w:type="gramStart"/>
            <w:r>
              <w:t>a</w:t>
            </w:r>
            <w:proofErr w:type="gramEnd"/>
            <w:r>
              <w:t xml:space="preserve"> Issued in parts.</w:t>
            </w:r>
          </w:p>
        </w:tc>
      </w:tr>
      <w:tr w:rsidR="00BD4631" w:rsidTr="00636AE0">
        <w:trPr>
          <w:trHeight w:val="144"/>
          <w:jc w:val="center"/>
        </w:trPr>
        <w:tc>
          <w:tcPr>
            <w:tcW w:w="801" w:type="dxa"/>
          </w:tcPr>
          <w:p w:rsidR="00BD4631" w:rsidRDefault="00BD4631" w:rsidP="00636AE0">
            <w:pPr>
              <w:pStyle w:val="MARCRecordExample"/>
              <w:spacing w:line="240" w:lineRule="auto"/>
            </w:pPr>
            <w:r>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BD4631">
            <w:pPr>
              <w:pStyle w:val="MARCRecordExample"/>
              <w:spacing w:line="240" w:lineRule="auto"/>
            </w:pPr>
            <w:r>
              <w:t>$a Description based on: November 20 &amp; 21, 1989; title from cover.</w:t>
            </w:r>
          </w:p>
        </w:tc>
      </w:tr>
      <w:tr w:rsidR="00BD4631" w:rsidTr="00636AE0">
        <w:trPr>
          <w:trHeight w:val="144"/>
          <w:jc w:val="center"/>
        </w:trPr>
        <w:tc>
          <w:tcPr>
            <w:tcW w:w="801" w:type="dxa"/>
          </w:tcPr>
          <w:p w:rsidR="00BD4631" w:rsidRDefault="00BD4631" w:rsidP="00636AE0">
            <w:pPr>
              <w:pStyle w:val="MARCRecordExample"/>
              <w:spacing w:line="240" w:lineRule="auto"/>
            </w:pPr>
            <w:r>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636AE0">
            <w:pPr>
              <w:pStyle w:val="MARCRecordExample"/>
              <w:spacing w:line="240" w:lineRule="auto"/>
            </w:pPr>
            <w:r>
              <w:t>$a Latest issue consulted: November 20 &amp; 21, 1989.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10" w:name="_Toc392742665"/>
      <w:r w:rsidRPr="00A2758A">
        <w:rPr>
          <w:rStyle w:val="Heading2Char"/>
        </w:rPr>
        <w:t>8.3.3</w:t>
      </w:r>
      <w:proofErr w:type="gramStart"/>
      <w:r w:rsidRPr="00A2758A">
        <w:rPr>
          <w:rStyle w:val="Heading2Char"/>
        </w:rPr>
        <w:t>.  Types</w:t>
      </w:r>
      <w:proofErr w:type="gramEnd"/>
      <w:r w:rsidRPr="00A2758A">
        <w:rPr>
          <w:rStyle w:val="Heading2Char"/>
        </w:rPr>
        <w:t xml:space="preserve"> of dates that may be chronological designations.</w:t>
      </w:r>
      <w:bookmarkEnd w:id="10"/>
      <w:r>
        <w:rPr>
          <w:rFonts w:ascii="Times New Roman" w:hAnsi="Times New Roman" w:cs="Times New Roman"/>
          <w:b/>
          <w:bCs/>
        </w:rPr>
        <w:t xml:space="preserve">  </w:t>
      </w:r>
      <w:r>
        <w:rPr>
          <w:rFonts w:ascii="Times New Roman" w:hAnsi="Times New Roman" w:cs="Times New Roman"/>
        </w:rPr>
        <w:t>While the numeric designation is sufficient to identify the serial, a chronological designation is also desirable and is given when present.  Consider this statement from the "NISO standard for a serial identifier."</w:t>
      </w:r>
      <w:r>
        <w:rPr>
          <w:rStyle w:val="FootnoteReference"/>
          <w:rFonts w:ascii="Times New Roman" w:hAnsi="Times New Roman"/>
          <w:vertAlign w:val="superscript"/>
        </w:rPr>
        <w:footnoteReference w:id="4"/>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ight="360"/>
        <w:rPr>
          <w:rFonts w:ascii="Times New Roman" w:hAnsi="Times New Roman" w:cs="Times New Roman"/>
        </w:rPr>
      </w:pPr>
      <w:r>
        <w:rPr>
          <w:rStyle w:val="definitions"/>
          <w:rFonts w:ascii="Times New Roman" w:hAnsi="Times New Roman" w:cs="Times New Roman"/>
        </w:rPr>
        <w:t>Chronology identifies a specific date for one specific issue of a serial title.  Although it may not be needed for unique identification of a serial issue, it provides a check on the enumeration and also provides an alternative for access for serial issues requested by date only.</w:t>
      </w:r>
    </w:p>
    <w:p w:rsidR="001F1E5C" w:rsidRDefault="001F1E5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r>
        <w:rPr>
          <w:rFonts w:ascii="Times New Roman" w:hAnsi="Times New Roman" w:cs="Times New Roman"/>
        </w:rPr>
        <w:t>Many serials have only a chronological designation.</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BD4631" w:rsidRPr="00BD4631" w:rsidRDefault="00594E76" w:rsidP="00BD4631">
      <w:pPr>
        <w:pStyle w:val="ListParagraph"/>
        <w:numPr>
          <w:ilvl w:val="0"/>
          <w:numId w:val="5"/>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BD4631">
        <w:rPr>
          <w:rFonts w:ascii="Times New Roman" w:hAnsi="Times New Roman" w:cs="Times New Roman"/>
          <w:b/>
          <w:bCs/>
        </w:rPr>
        <w:t>Coverage dates.</w:t>
      </w:r>
      <w:r w:rsidRPr="00BD4631">
        <w:rPr>
          <w:rFonts w:ascii="Times New Roman" w:hAnsi="Times New Roman" w:cs="Times New Roman"/>
        </w:rPr>
        <w:t xml:space="preserve">   A coverage date reflects the coverage of the contents and, when presented prominen</w:t>
      </w:r>
      <w:r w:rsidR="00BD4631">
        <w:rPr>
          <w:rFonts w:ascii="Times New Roman" w:hAnsi="Times New Roman" w:cs="Times New Roman"/>
        </w:rPr>
        <w:t xml:space="preserve">tly and formally, is generally </w:t>
      </w:r>
      <w:r w:rsidRPr="00BD4631">
        <w:rPr>
          <w:rFonts w:ascii="Times New Roman" w:hAnsi="Times New Roman" w:cs="Times New Roman"/>
        </w:rPr>
        <w:t xml:space="preserve">preferred over other dates appearing on the piece.  Coverage dates are often given with the title, such as </w:t>
      </w:r>
      <w:r w:rsidRPr="00BD4631">
        <w:rPr>
          <w:rFonts w:ascii="Times New Roman" w:hAnsi="Times New Roman" w:cs="Times New Roman"/>
          <w:i/>
          <w:iCs/>
        </w:rPr>
        <w:t>Court Technology Reports, 1989</w:t>
      </w:r>
      <w:r w:rsidRPr="00BD4631">
        <w:rPr>
          <w:rFonts w:ascii="Times New Roman" w:hAnsi="Times New Roman" w:cs="Times New Roman"/>
        </w:rPr>
        <w:t xml:space="preserve"> (Fig. 8.11.).  They are most likely to be found on annual reports, directories, and other serials issued annually or less frequently. </w:t>
      </w:r>
    </w:p>
    <w:p w:rsidR="00594E76" w:rsidRDefault="00594E76" w:rsidP="00BD4631">
      <w:pPr>
        <w:pStyle w:val="ListParagraph"/>
        <w:tabs>
          <w:tab w:val="left" w:pos="0"/>
          <w:tab w:val="left" w:pos="360"/>
          <w:tab w:val="left" w:pos="720"/>
          <w:tab w:val="left" w:pos="1080"/>
          <w:tab w:val="left" w:pos="1440"/>
          <w:tab w:val="left" w:pos="1620"/>
          <w:tab w:val="left" w:pos="2880"/>
          <w:tab w:val="left" w:pos="4320"/>
          <w:tab w:val="left" w:pos="5760"/>
          <w:tab w:val="left" w:pos="7200"/>
          <w:tab w:val="left" w:pos="8640"/>
        </w:tabs>
        <w:ind w:left="780"/>
        <w:rPr>
          <w:rFonts w:ascii="Times New Roman" w:hAnsi="Times New Roman" w:cs="Times New Roman"/>
        </w:rPr>
      </w:pPr>
      <w:r w:rsidRPr="00BD4631">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4640" w:type="dxa"/>
        <w:jc w:val="center"/>
        <w:tblLook w:val="01E0" w:firstRow="1" w:lastRow="1" w:firstColumn="1" w:lastColumn="1" w:noHBand="0" w:noVBand="0"/>
      </w:tblPr>
      <w:tblGrid>
        <w:gridCol w:w="4640"/>
      </w:tblGrid>
      <w:tr w:rsidR="00BD4631" w:rsidTr="00BD4631">
        <w:trPr>
          <w:cantSplit/>
          <w:trHeight w:val="227"/>
          <w:jc w:val="center"/>
        </w:trPr>
        <w:tc>
          <w:tcPr>
            <w:tcW w:w="4640" w:type="dxa"/>
            <w:vMerge w:val="restart"/>
            <w:tcBorders>
              <w:top w:val="single" w:sz="4" w:space="0" w:color="auto"/>
              <w:left w:val="single" w:sz="4" w:space="0" w:color="auto"/>
              <w:bottom w:val="single" w:sz="4" w:space="0" w:color="auto"/>
              <w:right w:val="single" w:sz="4" w:space="0" w:color="auto"/>
            </w:tcBorders>
          </w:tcPr>
          <w:p w:rsidR="00BD4631" w:rsidRPr="00FE5424" w:rsidRDefault="00BD4631" w:rsidP="00636AE0">
            <w:pPr>
              <w:pStyle w:val="MARCRecordExample"/>
              <w:spacing w:line="240" w:lineRule="auto"/>
            </w:pPr>
            <w:r>
              <w:rPr>
                <w:noProof/>
                <w:lang w:eastAsia="zh-CN"/>
              </w:rPr>
              <w:drawing>
                <wp:inline distT="0" distB="0" distL="0" distR="0" wp14:anchorId="03251AED" wp14:editId="41869DBC">
                  <wp:extent cx="2609215" cy="1769745"/>
                  <wp:effectExtent l="0" t="0" r="0" b="190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l="-12932" t="-385" r="-12932" b="-385"/>
                          <a:stretch>
                            <a:fillRect/>
                          </a:stretch>
                        </pic:blipFill>
                        <pic:spPr bwMode="auto">
                          <a:xfrm>
                            <a:off x="0" y="0"/>
                            <a:ext cx="2609215" cy="1769745"/>
                          </a:xfrm>
                          <a:prstGeom prst="rect">
                            <a:avLst/>
                          </a:prstGeom>
                          <a:noFill/>
                          <a:ln>
                            <a:noFill/>
                          </a:ln>
                        </pic:spPr>
                      </pic:pic>
                    </a:graphicData>
                  </a:graphic>
                </wp:inline>
              </w:drawing>
            </w:r>
          </w:p>
        </w:tc>
      </w:tr>
      <w:tr w:rsidR="00BD4631" w:rsidTr="00BD4631">
        <w:trPr>
          <w:cantSplit/>
          <w:trHeight w:val="1815"/>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227"/>
          <w:jc w:val="center"/>
        </w:trPr>
        <w:tc>
          <w:tcPr>
            <w:tcW w:w="4640" w:type="dxa"/>
            <w:vMerge/>
            <w:tcBorders>
              <w:left w:val="single" w:sz="4" w:space="0" w:color="auto"/>
              <w:bottom w:val="single" w:sz="4" w:space="0" w:color="auto"/>
              <w:right w:val="single" w:sz="4" w:space="0" w:color="auto"/>
            </w:tcBorders>
          </w:tcPr>
          <w:p w:rsidR="00BD4631" w:rsidRDefault="00BD4631" w:rsidP="00636AE0">
            <w:pPr>
              <w:pStyle w:val="MARCRecordExample"/>
              <w:spacing w:line="240" w:lineRule="auto"/>
            </w:pPr>
          </w:p>
        </w:tc>
      </w:tr>
      <w:tr w:rsidR="00BD4631" w:rsidTr="00BD4631">
        <w:trPr>
          <w:cantSplit/>
          <w:trHeight w:val="144"/>
          <w:jc w:val="center"/>
        </w:trPr>
        <w:tc>
          <w:tcPr>
            <w:tcW w:w="4640" w:type="dxa"/>
            <w:tcBorders>
              <w:top w:val="single" w:sz="4" w:space="0" w:color="auto"/>
            </w:tcBorders>
          </w:tcPr>
          <w:p w:rsidR="00BD4631" w:rsidRDefault="00BD4631" w:rsidP="00636AE0">
            <w:pPr>
              <w:pStyle w:val="MARCRecordExample"/>
              <w:spacing w:line="240" w:lineRule="auto"/>
            </w:pPr>
            <w:r>
              <w:rPr>
                <w:rFonts w:ascii="Times New Roman" w:hAnsi="Times New Roman"/>
                <w:b/>
                <w:bCs/>
                <w:i/>
                <w:iCs/>
              </w:rPr>
              <w:t>Figure 8.11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1F1E5C" w:rsidRDefault="001F1E5C">
      <w:pPr>
        <w:widowControl/>
        <w:autoSpaceDE/>
        <w:autoSpaceDN/>
        <w:adjustRightInd/>
        <w:rPr>
          <w:rFonts w:ascii="Times New Roman" w:hAnsi="Times New Roman" w:cs="Times New Roman"/>
        </w:rPr>
      </w:pPr>
      <w:r>
        <w:rPr>
          <w:rFonts w:ascii="Times New Roman" w:hAnsi="Times New Roman" w:cs="Times New Roman"/>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b.  Dated</w:t>
      </w:r>
      <w:proofErr w:type="gramEnd"/>
      <w:r>
        <w:rPr>
          <w:rFonts w:ascii="Times New Roman" w:hAnsi="Times New Roman" w:cs="Times New Roman"/>
          <w:b/>
          <w:bCs/>
        </w:rPr>
        <w:t xml:space="preserve"> editions.</w:t>
      </w:r>
      <w:r>
        <w:rPr>
          <w:rFonts w:ascii="Times New Roman" w:hAnsi="Times New Roman" w:cs="Times New Roman"/>
        </w:rPr>
        <w:t xml:space="preserve">  A word such as</w:t>
      </w:r>
      <w:r w:rsidR="00BD4631">
        <w:rPr>
          <w:rFonts w:ascii="Times New Roman" w:hAnsi="Times New Roman" w:cs="Times New Roman"/>
        </w:rPr>
        <w:t xml:space="preserve"> "edition" (or its equivalent) </w:t>
      </w:r>
      <w:r>
        <w:rPr>
          <w:rFonts w:ascii="Times New Roman" w:hAnsi="Times New Roman" w:cs="Times New Roman"/>
        </w:rPr>
        <w:t>is sometimes given as part of the chronologica</w:t>
      </w:r>
      <w:r w:rsidR="00BD4631">
        <w:rPr>
          <w:rFonts w:ascii="Times New Roman" w:hAnsi="Times New Roman" w:cs="Times New Roman"/>
        </w:rPr>
        <w:t>l designation, such as "1990 edition</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c.  "</w:t>
      </w:r>
      <w:proofErr w:type="gramEnd"/>
      <w:r>
        <w:rPr>
          <w:rFonts w:ascii="Times New Roman" w:hAnsi="Times New Roman" w:cs="Times New Roman"/>
          <w:b/>
          <w:bCs/>
        </w:rPr>
        <w:t>Cover dates."</w:t>
      </w:r>
      <w:r>
        <w:rPr>
          <w:rFonts w:ascii="Times New Roman" w:hAnsi="Times New Roman" w:cs="Times New Roman"/>
        </w:rPr>
        <w:t xml:space="preserve">  These are the dates that are found on the covers of periodicals, such as the January 1989 issue of </w:t>
      </w:r>
      <w:r>
        <w:rPr>
          <w:rFonts w:ascii="Times New Roman" w:hAnsi="Times New Roman" w:cs="Times New Roman"/>
          <w:i/>
          <w:iCs/>
        </w:rPr>
        <w:t>Ebony</w:t>
      </w:r>
      <w:r>
        <w:rPr>
          <w:rFonts w:ascii="Times New Roman" w:hAnsi="Times New Roman" w:cs="Times New Roman"/>
        </w:rPr>
        <w:t>.  Cover dates are usually given alone on the cover and can serve as a “pull date” for stores that carry the current issues. Frequently there is also a numeric designation found inside but the chronological designation is more meaningful to those looking for the current issue.  (See Fig. 8.5a. and 8.6a.)</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d.  Dates</w:t>
      </w:r>
      <w:proofErr w:type="gramEnd"/>
      <w:r>
        <w:rPr>
          <w:rFonts w:ascii="Times New Roman" w:hAnsi="Times New Roman" w:cs="Times New Roman"/>
          <w:b/>
          <w:bCs/>
        </w:rPr>
        <w:t xml:space="preserve"> of conferences, sessions, or meetings.</w:t>
      </w:r>
      <w:r>
        <w:rPr>
          <w:rFonts w:ascii="Times New Roman" w:hAnsi="Times New Roman" w:cs="Times New Roman"/>
        </w:rPr>
        <w:t xml:space="preserve">  Such dates will normally include the month, days, and year.  (See Fig. 8.10a. &amp; b.)</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 </w:t>
      </w:r>
      <w:proofErr w:type="gramStart"/>
      <w:r w:rsidR="00594E76" w:rsidRPr="00DD47EA">
        <w:rPr>
          <w:rFonts w:ascii="Times New Roman" w:eastAsia="PMingLiU" w:hAnsi="Times New Roman" w:cstheme="majorBidi"/>
          <w:i/>
          <w:iCs/>
        </w:rPr>
        <w:t>held</w:t>
      </w:r>
      <w:proofErr w:type="gramEnd"/>
      <w:r w:rsidR="00594E76" w:rsidRPr="00DD47EA">
        <w:rPr>
          <w:rFonts w:ascii="Times New Roman" w:eastAsia="PMingLiU" w:hAnsi="Times New Roman" w:cstheme="majorBidi"/>
          <w:i/>
          <w:iCs/>
        </w:rPr>
        <w:t xml:space="preserve"> October 3, 4, 5, 1990"</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BD4631" w:rsidTr="00636AE0">
        <w:trPr>
          <w:trHeight w:val="144"/>
          <w:jc w:val="center"/>
        </w:trPr>
        <w:tc>
          <w:tcPr>
            <w:tcW w:w="801" w:type="dxa"/>
          </w:tcPr>
          <w:p w:rsidR="00BD4631" w:rsidRDefault="00BD4631" w:rsidP="00636AE0">
            <w:pPr>
              <w:pStyle w:val="MARCRecordExample"/>
              <w:spacing w:line="240" w:lineRule="auto"/>
            </w:pPr>
            <w:r>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636AE0">
            <w:pPr>
              <w:pStyle w:val="MARCRecordExample"/>
              <w:spacing w:line="240" w:lineRule="auto"/>
            </w:pPr>
            <w:r>
              <w:t xml:space="preserve">$a Description based on: </w:t>
            </w:r>
            <w:r w:rsidRPr="00BD4631">
              <w:t>October 3, 4, 5, 1990</w:t>
            </w:r>
            <w:r>
              <w:t>; title from cover.</w:t>
            </w:r>
          </w:p>
        </w:tc>
      </w:tr>
      <w:tr w:rsidR="00BD4631" w:rsidTr="00636AE0">
        <w:trPr>
          <w:trHeight w:val="144"/>
          <w:jc w:val="center"/>
        </w:trPr>
        <w:tc>
          <w:tcPr>
            <w:tcW w:w="801" w:type="dxa"/>
          </w:tcPr>
          <w:p w:rsidR="00BD4631" w:rsidRDefault="00BD4631" w:rsidP="00636AE0">
            <w:pPr>
              <w:pStyle w:val="MARCRecordExample"/>
              <w:spacing w:line="240" w:lineRule="auto"/>
            </w:pPr>
            <w:r>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636AE0">
            <w:pPr>
              <w:pStyle w:val="MARCRecordExample"/>
              <w:spacing w:line="240" w:lineRule="auto"/>
            </w:pPr>
            <w:r>
              <w:t xml:space="preserve">$a Latest issue consulted: </w:t>
            </w:r>
            <w:r w:rsidRPr="00BD4631">
              <w:t>October 3, 4, 5, 1990</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sectPr w:rsidR="00594E76">
          <w:type w:val="continuous"/>
          <w:pgSz w:w="12240" w:h="15840"/>
          <w:pgMar w:top="1440" w:right="1440" w:bottom="1440" w:left="1440" w:header="1440" w:footer="1440" w:gutter="0"/>
          <w:cols w:space="720"/>
          <w:noEndnote/>
        </w:sect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232F18" w:rsidRDefault="00594E76" w:rsidP="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While a conference date(s) may be used as a chronological designation, prefer to give a coverage date when there is one.  In Fig. 8.12., "88" is a coverage date and is preferable to "September 26-29, 1988.  Since it is not clear that "88" represents a date, an explanation may be given in brackets.</w:t>
      </w:r>
    </w:p>
    <w:p w:rsidR="00232F18" w:rsidRDefault="00232F18" w:rsidP="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0" w:type="auto"/>
        <w:jc w:val="center"/>
        <w:tblLook w:val="01E0" w:firstRow="1" w:lastRow="1" w:firstColumn="1" w:lastColumn="1" w:noHBand="0" w:noVBand="0"/>
      </w:tblPr>
      <w:tblGrid>
        <w:gridCol w:w="4699"/>
      </w:tblGrid>
      <w:tr w:rsidR="00232F18" w:rsidTr="00232F18">
        <w:trPr>
          <w:cantSplit/>
          <w:trHeight w:val="227"/>
          <w:jc w:val="center"/>
        </w:trPr>
        <w:tc>
          <w:tcPr>
            <w:tcW w:w="0" w:type="auto"/>
            <w:vMerge w:val="restart"/>
            <w:tcBorders>
              <w:top w:val="single" w:sz="4" w:space="0" w:color="auto"/>
              <w:left w:val="single" w:sz="4" w:space="0" w:color="auto"/>
              <w:bottom w:val="single" w:sz="4" w:space="0" w:color="auto"/>
              <w:right w:val="single" w:sz="4" w:space="0" w:color="auto"/>
            </w:tcBorders>
          </w:tcPr>
          <w:p w:rsidR="00232F18" w:rsidRPr="00FE5424" w:rsidRDefault="00232F18" w:rsidP="00636AE0">
            <w:pPr>
              <w:pStyle w:val="MARCRecordExample"/>
              <w:spacing w:line="240" w:lineRule="auto"/>
            </w:pPr>
            <w:r>
              <w:rPr>
                <w:noProof/>
                <w:lang w:eastAsia="zh-CN"/>
              </w:rPr>
              <w:drawing>
                <wp:inline distT="0" distB="0" distL="0" distR="0" wp14:anchorId="55EBA8FD" wp14:editId="4CBEC874">
                  <wp:extent cx="2846706" cy="1122947"/>
                  <wp:effectExtent l="0" t="0" r="0" b="127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l="-9583" t="-392" r="-9583" b="-392"/>
                          <a:stretch>
                            <a:fillRect/>
                          </a:stretch>
                        </pic:blipFill>
                        <pic:spPr bwMode="auto">
                          <a:xfrm>
                            <a:off x="0" y="0"/>
                            <a:ext cx="2853403" cy="1125589"/>
                          </a:xfrm>
                          <a:prstGeom prst="rect">
                            <a:avLst/>
                          </a:prstGeom>
                          <a:noFill/>
                          <a:ln>
                            <a:noFill/>
                          </a:ln>
                        </pic:spPr>
                      </pic:pic>
                    </a:graphicData>
                  </a:graphic>
                </wp:inline>
              </w:drawing>
            </w:r>
          </w:p>
        </w:tc>
      </w:tr>
      <w:tr w:rsidR="00232F18" w:rsidTr="00232F18">
        <w:trPr>
          <w:cantSplit/>
          <w:trHeight w:val="1815"/>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0" w:type="auto"/>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144"/>
          <w:jc w:val="center"/>
        </w:trPr>
        <w:tc>
          <w:tcPr>
            <w:tcW w:w="0" w:type="auto"/>
            <w:tcBorders>
              <w:top w:val="single" w:sz="4" w:space="0" w:color="auto"/>
            </w:tcBorders>
          </w:tcPr>
          <w:p w:rsidR="00232F18" w:rsidRDefault="00232F18" w:rsidP="00636AE0">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8.12</w:t>
            </w:r>
          </w:p>
        </w:tc>
      </w:tr>
    </w:tbl>
    <w:p w:rsidR="00BD4631" w:rsidRDefault="00232F18" w:rsidP="001F1E5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 </w:t>
      </w:r>
    </w:p>
    <w:tbl>
      <w:tblPr>
        <w:tblW w:w="8640" w:type="dxa"/>
        <w:jc w:val="center"/>
        <w:tblLook w:val="01E0" w:firstRow="1" w:lastRow="1" w:firstColumn="1" w:lastColumn="1" w:noHBand="0" w:noVBand="0"/>
      </w:tblPr>
      <w:tblGrid>
        <w:gridCol w:w="801"/>
        <w:gridCol w:w="541"/>
        <w:gridCol w:w="7298"/>
      </w:tblGrid>
      <w:tr w:rsidR="00BD4631" w:rsidTr="00636AE0">
        <w:trPr>
          <w:trHeight w:val="144"/>
          <w:jc w:val="center"/>
        </w:trPr>
        <w:tc>
          <w:tcPr>
            <w:tcW w:w="801" w:type="dxa"/>
          </w:tcPr>
          <w:p w:rsidR="00BD4631" w:rsidRDefault="00BD4631" w:rsidP="00636AE0">
            <w:pPr>
              <w:pStyle w:val="MARCRecordExample"/>
              <w:spacing w:line="240" w:lineRule="auto"/>
            </w:pPr>
            <w:r>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636AE0">
            <w:pPr>
              <w:pStyle w:val="MARCRecordExample"/>
              <w:spacing w:line="240" w:lineRule="auto"/>
            </w:pPr>
            <w:r>
              <w:t>$a</w:t>
            </w:r>
            <w:r w:rsidR="004A53CC">
              <w:t xml:space="preserve"> Description based on: 88 [</w:t>
            </w:r>
            <w:r>
              <w:t>1988]; title from cover.</w:t>
            </w:r>
          </w:p>
        </w:tc>
      </w:tr>
      <w:tr w:rsidR="00BD4631" w:rsidTr="00636AE0">
        <w:trPr>
          <w:trHeight w:val="144"/>
          <w:jc w:val="center"/>
        </w:trPr>
        <w:tc>
          <w:tcPr>
            <w:tcW w:w="801" w:type="dxa"/>
          </w:tcPr>
          <w:p w:rsidR="00BD4631" w:rsidRDefault="00BD4631" w:rsidP="00636AE0">
            <w:pPr>
              <w:pStyle w:val="MARCRecordExample"/>
              <w:spacing w:line="240" w:lineRule="auto"/>
            </w:pPr>
            <w:r>
              <w:lastRenderedPageBreak/>
              <w:t>588</w:t>
            </w:r>
          </w:p>
        </w:tc>
        <w:tc>
          <w:tcPr>
            <w:tcW w:w="541" w:type="dxa"/>
          </w:tcPr>
          <w:p w:rsidR="00BD4631" w:rsidRDefault="00BD4631" w:rsidP="00636AE0">
            <w:pPr>
              <w:pStyle w:val="MARCRecordExample"/>
              <w:spacing w:line="240" w:lineRule="auto"/>
            </w:pPr>
            <w:r>
              <w:t>##</w:t>
            </w:r>
          </w:p>
        </w:tc>
        <w:tc>
          <w:tcPr>
            <w:tcW w:w="7298" w:type="dxa"/>
          </w:tcPr>
          <w:p w:rsidR="00BD4631" w:rsidRDefault="00BD4631" w:rsidP="00636AE0">
            <w:pPr>
              <w:pStyle w:val="MARCRecordExample"/>
              <w:spacing w:line="240" w:lineRule="auto"/>
            </w:pPr>
            <w:r>
              <w:t>$a L</w:t>
            </w:r>
            <w:r w:rsidR="004A53CC">
              <w:t>atest issue consulted: 88 [</w:t>
            </w:r>
            <w:r>
              <w:t>1988].</w:t>
            </w:r>
          </w:p>
        </w:tc>
      </w:tr>
    </w:tbl>
    <w:p w:rsidR="00BD4631" w:rsidRDefault="00BD463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BD4631" w:rsidRDefault="00BD463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e.  Publication</w:t>
      </w:r>
      <w:proofErr w:type="gramEnd"/>
      <w:r>
        <w:rPr>
          <w:rFonts w:ascii="Times New Roman" w:hAnsi="Times New Roman" w:cs="Times New Roman"/>
          <w:b/>
          <w:bCs/>
        </w:rPr>
        <w:t xml:space="preserve"> date.</w:t>
      </w:r>
      <w:r>
        <w:rPr>
          <w:rFonts w:ascii="Times New Roman" w:hAnsi="Times New Roman" w:cs="Times New Roman"/>
        </w:rPr>
        <w:t xml:space="preserve">  The publication date consists solely of the year and usually appears with the publisher at the foot of the page or on the verso of the title page.  </w:t>
      </w:r>
    </w:p>
    <w:p w:rsidR="00DB1135" w:rsidRDefault="00DB113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B1135" w:rsidRDefault="00DB1135" w:rsidP="00060A2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A date that represents the publishing, release, or claim of copyright protection, may occasionally be used as a chronological designation, but only when it identifies the issue, there is no numeric designation, and the publication appears to be a serial in</w:t>
      </w:r>
      <w:r w:rsidR="00060A20">
        <w:rPr>
          <w:rFonts w:ascii="Times New Roman" w:hAnsi="Times New Roman" w:cs="Times New Roman"/>
        </w:rPr>
        <w:t xml:space="preserve"> all other respects (LC-PCC PS 2</w:t>
      </w:r>
      <w:r>
        <w:rPr>
          <w:rFonts w:ascii="Times New Roman" w:hAnsi="Times New Roman" w:cs="Times New Roman"/>
        </w:rPr>
        <w:t>.</w:t>
      </w:r>
      <w:r w:rsidR="00060A20">
        <w:rPr>
          <w:rFonts w:ascii="Times New Roman" w:hAnsi="Times New Roman" w:cs="Times New Roman"/>
        </w:rPr>
        <w:t>6.3</w:t>
      </w:r>
      <w:r>
        <w:rPr>
          <w:rFonts w:ascii="Times New Roman" w:hAnsi="Times New Roman" w:cs="Times New Roman"/>
        </w:rPr>
        <w:t>).</w:t>
      </w:r>
    </w:p>
    <w:p w:rsidR="00DB1135" w:rsidRDefault="00DB1135" w:rsidP="00DB113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tbl>
      <w:tblPr>
        <w:tblW w:w="8640" w:type="dxa"/>
        <w:jc w:val="center"/>
        <w:tblLook w:val="01E0" w:firstRow="1" w:lastRow="1" w:firstColumn="1" w:lastColumn="1" w:noHBand="0" w:noVBand="0"/>
      </w:tblPr>
      <w:tblGrid>
        <w:gridCol w:w="801"/>
        <w:gridCol w:w="541"/>
        <w:gridCol w:w="7298"/>
      </w:tblGrid>
      <w:tr w:rsidR="00DB1135" w:rsidTr="00DB1135">
        <w:trPr>
          <w:trHeight w:val="144"/>
          <w:jc w:val="center"/>
        </w:trPr>
        <w:tc>
          <w:tcPr>
            <w:tcW w:w="801" w:type="dxa"/>
          </w:tcPr>
          <w:p w:rsidR="00DB1135" w:rsidRDefault="00DB1135" w:rsidP="00DB1135">
            <w:pPr>
              <w:pStyle w:val="MARCRecordExample"/>
              <w:spacing w:line="240" w:lineRule="auto"/>
            </w:pPr>
            <w:r>
              <w:t>515</w:t>
            </w:r>
          </w:p>
        </w:tc>
        <w:tc>
          <w:tcPr>
            <w:tcW w:w="541" w:type="dxa"/>
          </w:tcPr>
          <w:p w:rsidR="00DB1135" w:rsidRDefault="00DB1135" w:rsidP="00DB1135">
            <w:pPr>
              <w:pStyle w:val="MARCRecordExample"/>
              <w:spacing w:line="240" w:lineRule="auto"/>
            </w:pPr>
            <w:r>
              <w:t>##</w:t>
            </w:r>
          </w:p>
        </w:tc>
        <w:tc>
          <w:tcPr>
            <w:tcW w:w="7298" w:type="dxa"/>
          </w:tcPr>
          <w:p w:rsidR="00DB1135" w:rsidRDefault="00DB1135" w:rsidP="00DB1135">
            <w:pPr>
              <w:pStyle w:val="MARCRecordExample"/>
              <w:spacing w:line="240" w:lineRule="auto"/>
            </w:pPr>
            <w:r w:rsidRPr="00BD4631">
              <w:t>$</w:t>
            </w:r>
            <w:proofErr w:type="gramStart"/>
            <w:r w:rsidRPr="00BD4631">
              <w:t>a Volumes</w:t>
            </w:r>
            <w:proofErr w:type="gramEnd"/>
            <w:r w:rsidRPr="00BD4631">
              <w:t xml:space="preserve"> published &lt;1996-1998&gt; lack designation.</w:t>
            </w:r>
          </w:p>
        </w:tc>
      </w:tr>
      <w:tr w:rsidR="00DB1135" w:rsidTr="00DB1135">
        <w:trPr>
          <w:trHeight w:val="144"/>
          <w:jc w:val="center"/>
        </w:trPr>
        <w:tc>
          <w:tcPr>
            <w:tcW w:w="801" w:type="dxa"/>
          </w:tcPr>
          <w:p w:rsidR="00DB1135" w:rsidRDefault="00DB1135" w:rsidP="00DB1135">
            <w:pPr>
              <w:pStyle w:val="MARCRecordExample"/>
              <w:spacing w:line="240" w:lineRule="auto"/>
            </w:pPr>
            <w:r>
              <w:t>588</w:t>
            </w:r>
          </w:p>
        </w:tc>
        <w:tc>
          <w:tcPr>
            <w:tcW w:w="541" w:type="dxa"/>
          </w:tcPr>
          <w:p w:rsidR="00DB1135" w:rsidRDefault="00DB1135" w:rsidP="00DB1135">
            <w:pPr>
              <w:pStyle w:val="MARCRecordExample"/>
              <w:spacing w:line="240" w:lineRule="auto"/>
            </w:pPr>
            <w:r>
              <w:t>##</w:t>
            </w:r>
          </w:p>
        </w:tc>
        <w:tc>
          <w:tcPr>
            <w:tcW w:w="7298" w:type="dxa"/>
          </w:tcPr>
          <w:p w:rsidR="00DB1135" w:rsidRDefault="00DB1135" w:rsidP="00DB1135">
            <w:pPr>
              <w:pStyle w:val="MARCRecordExample"/>
              <w:spacing w:line="240" w:lineRule="auto"/>
            </w:pPr>
            <w:r>
              <w:t>$a Description based on: volume published in 1996; title from title page.</w:t>
            </w:r>
          </w:p>
        </w:tc>
      </w:tr>
      <w:tr w:rsidR="00DB1135" w:rsidTr="00DB1135">
        <w:trPr>
          <w:trHeight w:val="144"/>
          <w:jc w:val="center"/>
        </w:trPr>
        <w:tc>
          <w:tcPr>
            <w:tcW w:w="801" w:type="dxa"/>
          </w:tcPr>
          <w:p w:rsidR="00DB1135" w:rsidRDefault="00DB1135" w:rsidP="00DB1135">
            <w:pPr>
              <w:pStyle w:val="MARCRecordExample"/>
              <w:spacing w:line="240" w:lineRule="auto"/>
            </w:pPr>
            <w:r>
              <w:t>588</w:t>
            </w:r>
          </w:p>
        </w:tc>
        <w:tc>
          <w:tcPr>
            <w:tcW w:w="541" w:type="dxa"/>
          </w:tcPr>
          <w:p w:rsidR="00DB1135" w:rsidRDefault="00DB1135" w:rsidP="00DB1135">
            <w:pPr>
              <w:pStyle w:val="MARCRecordExample"/>
              <w:spacing w:line="240" w:lineRule="auto"/>
            </w:pPr>
            <w:r>
              <w:t>##</w:t>
            </w:r>
          </w:p>
        </w:tc>
        <w:tc>
          <w:tcPr>
            <w:tcW w:w="7298" w:type="dxa"/>
          </w:tcPr>
          <w:p w:rsidR="00DB1135" w:rsidRDefault="00DB1135" w:rsidP="00DB1135">
            <w:pPr>
              <w:pStyle w:val="MARCRecordExample"/>
              <w:spacing w:line="240" w:lineRule="auto"/>
            </w:pPr>
            <w:r>
              <w:t>$a Latest issue consulted: 2000.</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f.  Release</w:t>
      </w:r>
      <w:proofErr w:type="gramEnd"/>
      <w:r>
        <w:rPr>
          <w:rFonts w:ascii="Times New Roman" w:hAnsi="Times New Roman" w:cs="Times New Roman"/>
          <w:b/>
          <w:bCs/>
        </w:rPr>
        <w:t xml:space="preserve"> dates.</w:t>
      </w:r>
      <w:r>
        <w:rPr>
          <w:rFonts w:ascii="Times New Roman" w:hAnsi="Times New Roman" w:cs="Times New Roman"/>
        </w:rPr>
        <w:t xml:space="preserve">  Release or issuing dates consist of a month and year and generally appear on government publications and technical reports.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8.13., Sept. 1990 is a release date.  This date also appears on the letter of transmittal following the title page.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3130" w:type="dxa"/>
        <w:jc w:val="center"/>
        <w:tblLook w:val="01E0" w:firstRow="1" w:lastRow="1" w:firstColumn="1" w:lastColumn="1" w:noHBand="0" w:noVBand="0"/>
      </w:tblPr>
      <w:tblGrid>
        <w:gridCol w:w="3216"/>
      </w:tblGrid>
      <w:tr w:rsidR="00232F18" w:rsidTr="00232F18">
        <w:trPr>
          <w:cantSplit/>
          <w:trHeight w:val="227"/>
          <w:jc w:val="center"/>
        </w:trPr>
        <w:tc>
          <w:tcPr>
            <w:tcW w:w="3130" w:type="dxa"/>
            <w:vMerge w:val="restart"/>
            <w:tcBorders>
              <w:top w:val="single" w:sz="4" w:space="0" w:color="auto"/>
              <w:left w:val="single" w:sz="4" w:space="0" w:color="auto"/>
              <w:bottom w:val="single" w:sz="4" w:space="0" w:color="auto"/>
              <w:right w:val="single" w:sz="4" w:space="0" w:color="auto"/>
            </w:tcBorders>
          </w:tcPr>
          <w:p w:rsidR="00232F18" w:rsidRPr="00FE5424" w:rsidRDefault="00232F18" w:rsidP="00636AE0">
            <w:pPr>
              <w:pStyle w:val="MARCRecordExample"/>
              <w:spacing w:line="240" w:lineRule="auto"/>
            </w:pPr>
            <w:r>
              <w:rPr>
                <w:noProof/>
                <w:lang w:eastAsia="zh-CN"/>
              </w:rPr>
              <w:drawing>
                <wp:inline distT="0" distB="0" distL="0" distR="0" wp14:anchorId="4E1CEA7F" wp14:editId="465CFA9B">
                  <wp:extent cx="1898650" cy="2381250"/>
                  <wp:effectExtent l="0" t="0" r="635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l="-554" t="-2081" r="-554" b="-2081"/>
                          <a:stretch>
                            <a:fillRect/>
                          </a:stretch>
                        </pic:blipFill>
                        <pic:spPr bwMode="auto">
                          <a:xfrm>
                            <a:off x="0" y="0"/>
                            <a:ext cx="1898650" cy="2381250"/>
                          </a:xfrm>
                          <a:prstGeom prst="rect">
                            <a:avLst/>
                          </a:prstGeom>
                          <a:noFill/>
                          <a:ln>
                            <a:noFill/>
                          </a:ln>
                        </pic:spPr>
                      </pic:pic>
                    </a:graphicData>
                  </a:graphic>
                </wp:inline>
              </w:drawing>
            </w:r>
          </w:p>
        </w:tc>
      </w:tr>
      <w:tr w:rsidR="00232F18" w:rsidTr="00232F18">
        <w:trPr>
          <w:cantSplit/>
          <w:trHeight w:val="1815"/>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227"/>
          <w:jc w:val="center"/>
        </w:trPr>
        <w:tc>
          <w:tcPr>
            <w:tcW w:w="3130" w:type="dxa"/>
            <w:vMerge/>
            <w:tcBorders>
              <w:left w:val="single" w:sz="4" w:space="0" w:color="auto"/>
              <w:bottom w:val="single" w:sz="4" w:space="0" w:color="auto"/>
              <w:right w:val="single" w:sz="4" w:space="0" w:color="auto"/>
            </w:tcBorders>
          </w:tcPr>
          <w:p w:rsidR="00232F18" w:rsidRDefault="00232F18" w:rsidP="00636AE0">
            <w:pPr>
              <w:pStyle w:val="MARCRecordExample"/>
              <w:spacing w:line="240" w:lineRule="auto"/>
            </w:pPr>
          </w:p>
        </w:tc>
      </w:tr>
      <w:tr w:rsidR="00232F18" w:rsidTr="00232F18">
        <w:trPr>
          <w:cantSplit/>
          <w:trHeight w:val="144"/>
          <w:jc w:val="center"/>
        </w:trPr>
        <w:tc>
          <w:tcPr>
            <w:tcW w:w="3130" w:type="dxa"/>
            <w:tcBorders>
              <w:top w:val="single" w:sz="4" w:space="0" w:color="auto"/>
            </w:tcBorders>
          </w:tcPr>
          <w:p w:rsidR="00232F18" w:rsidRDefault="00232F18" w:rsidP="00636AE0">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8.13</w:t>
            </w:r>
          </w:p>
        </w:tc>
      </w:tr>
    </w:tbl>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232F18" w:rsidTr="00636AE0">
        <w:trPr>
          <w:trHeight w:val="144"/>
          <w:jc w:val="center"/>
        </w:trPr>
        <w:tc>
          <w:tcPr>
            <w:tcW w:w="801" w:type="dxa"/>
          </w:tcPr>
          <w:p w:rsidR="00232F18" w:rsidRDefault="00232F18" w:rsidP="00636AE0">
            <w:pPr>
              <w:pStyle w:val="MARCRecordExample"/>
              <w:spacing w:line="240" w:lineRule="auto"/>
            </w:pPr>
            <w:r>
              <w:t>588</w:t>
            </w:r>
          </w:p>
        </w:tc>
        <w:tc>
          <w:tcPr>
            <w:tcW w:w="541" w:type="dxa"/>
          </w:tcPr>
          <w:p w:rsidR="00232F18" w:rsidRDefault="00232F18" w:rsidP="00636AE0">
            <w:pPr>
              <w:pStyle w:val="MARCRecordExample"/>
              <w:spacing w:line="240" w:lineRule="auto"/>
            </w:pPr>
            <w:r>
              <w:t>##</w:t>
            </w:r>
          </w:p>
        </w:tc>
        <w:tc>
          <w:tcPr>
            <w:tcW w:w="7298" w:type="dxa"/>
          </w:tcPr>
          <w:p w:rsidR="00232F18" w:rsidRDefault="00232F18" w:rsidP="00636AE0">
            <w:pPr>
              <w:pStyle w:val="MARCRecordExample"/>
              <w:spacing w:line="240" w:lineRule="auto"/>
            </w:pPr>
            <w:r>
              <w:t>$a Description based on: September 1990; title from title page.</w:t>
            </w:r>
          </w:p>
        </w:tc>
      </w:tr>
      <w:tr w:rsidR="00232F18" w:rsidTr="00636AE0">
        <w:trPr>
          <w:trHeight w:val="144"/>
          <w:jc w:val="center"/>
        </w:trPr>
        <w:tc>
          <w:tcPr>
            <w:tcW w:w="801" w:type="dxa"/>
          </w:tcPr>
          <w:p w:rsidR="00232F18" w:rsidRDefault="00232F18" w:rsidP="00636AE0">
            <w:pPr>
              <w:pStyle w:val="MARCRecordExample"/>
              <w:spacing w:line="240" w:lineRule="auto"/>
            </w:pPr>
            <w:r>
              <w:t>588</w:t>
            </w:r>
          </w:p>
        </w:tc>
        <w:tc>
          <w:tcPr>
            <w:tcW w:w="541" w:type="dxa"/>
          </w:tcPr>
          <w:p w:rsidR="00232F18" w:rsidRDefault="00232F18" w:rsidP="00636AE0">
            <w:pPr>
              <w:pStyle w:val="MARCRecordExample"/>
              <w:spacing w:line="240" w:lineRule="auto"/>
            </w:pPr>
            <w:r>
              <w:t>##</w:t>
            </w:r>
          </w:p>
        </w:tc>
        <w:tc>
          <w:tcPr>
            <w:tcW w:w="7298" w:type="dxa"/>
          </w:tcPr>
          <w:p w:rsidR="00232F18" w:rsidRDefault="00232F18" w:rsidP="00636AE0">
            <w:pPr>
              <w:pStyle w:val="MARCRecordExample"/>
              <w:spacing w:line="240" w:lineRule="auto"/>
            </w:pPr>
            <w:r>
              <w:t>$a Latest issue consulted: September 1990.</w:t>
            </w:r>
          </w:p>
        </w:tc>
      </w:tr>
    </w:tbl>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sectPr w:rsidR="00594E76">
          <w:type w:val="continuous"/>
          <w:pgSz w:w="12240" w:h="15840"/>
          <w:pgMar w:top="1440" w:right="1440" w:bottom="1440" w:left="1440" w:header="1440" w:footer="1440" w:gutter="0"/>
          <w:cols w:space="720"/>
          <w:noEndnote/>
        </w:sectPr>
      </w:pPr>
    </w:p>
    <w:p w:rsidR="00594E76" w:rsidRDefault="00594E76" w:rsidP="00EE2CB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lastRenderedPageBreak/>
        <w:t>g.  Copyright</w:t>
      </w:r>
      <w:proofErr w:type="gramEnd"/>
      <w:r>
        <w:rPr>
          <w:rFonts w:ascii="Times New Roman" w:hAnsi="Times New Roman" w:cs="Times New Roman"/>
          <w:b/>
          <w:bCs/>
        </w:rPr>
        <w:t xml:space="preserve"> dates.</w:t>
      </w:r>
      <w:r>
        <w:rPr>
          <w:rFonts w:ascii="Times New Roman" w:hAnsi="Times New Roman" w:cs="Times New Roman"/>
        </w:rPr>
        <w:t xml:space="preserve">  The copyright date is a legal date that reflects the year in which the issue copyright protection has been claimed for that issue.  The date does not reflect coverage nor does it necessarily reflect the date of publishing.</w:t>
      </w:r>
      <w:r w:rsidR="00EE2CB1">
        <w:rPr>
          <w:rFonts w:ascii="Times New Roman" w:hAnsi="Times New Roman" w:cs="Times New Roman"/>
        </w:rPr>
        <w:t xml:space="preserve"> The copyright date with the copyright symbol or the word copyright depending on how it is presented on the issue may be used if needed as a designation. </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35A23" w:rsidRDefault="00594E76" w:rsidP="001F1E5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8.14., the publication is clearly a serial and it is likely that the next issue will carry a date.  The copyright date has, therefore, been used initially to supply a chronological designation that was later changed.</w:t>
      </w:r>
    </w:p>
    <w:p w:rsidR="001F1E5C" w:rsidRDefault="001F1E5C" w:rsidP="001F1E5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9360" w:type="dxa"/>
        <w:jc w:val="center"/>
        <w:tblLook w:val="01E0" w:firstRow="1" w:lastRow="1" w:firstColumn="1" w:lastColumn="1" w:noHBand="0" w:noVBand="0"/>
      </w:tblPr>
      <w:tblGrid>
        <w:gridCol w:w="3060"/>
        <w:gridCol w:w="2214"/>
        <w:gridCol w:w="479"/>
        <w:gridCol w:w="3607"/>
      </w:tblGrid>
      <w:tr w:rsidR="00232F18" w:rsidTr="00636AE0">
        <w:trPr>
          <w:cantSplit/>
          <w:trHeight w:val="144"/>
          <w:jc w:val="center"/>
        </w:trPr>
        <w:tc>
          <w:tcPr>
            <w:tcW w:w="3060" w:type="dxa"/>
            <w:vMerge w:val="restart"/>
          </w:tcPr>
          <w:p w:rsidR="00232F18" w:rsidRPr="00FE5424" w:rsidRDefault="00232F18" w:rsidP="00636AE0">
            <w:pPr>
              <w:pStyle w:val="MARCRecordExample"/>
              <w:spacing w:line="240" w:lineRule="auto"/>
            </w:pPr>
            <w:r>
              <w:rPr>
                <w:noProof/>
                <w:lang w:eastAsia="zh-CN"/>
              </w:rPr>
              <w:drawing>
                <wp:inline distT="0" distB="0" distL="0" distR="0" wp14:anchorId="7806D86F" wp14:editId="39AA0925">
                  <wp:extent cx="1466850" cy="27813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l="-504" t="-3297" r="-504" b="-3297"/>
                          <a:stretch>
                            <a:fillRect/>
                          </a:stretch>
                        </pic:blipFill>
                        <pic:spPr bwMode="auto">
                          <a:xfrm>
                            <a:off x="0" y="0"/>
                            <a:ext cx="1466850" cy="2781300"/>
                          </a:xfrm>
                          <a:prstGeom prst="rect">
                            <a:avLst/>
                          </a:prstGeom>
                          <a:noFill/>
                          <a:ln>
                            <a:noFill/>
                          </a:ln>
                        </pic:spPr>
                      </pic:pic>
                    </a:graphicData>
                  </a:graphic>
                </wp:inline>
              </w:drawing>
            </w:r>
          </w:p>
        </w:tc>
        <w:tc>
          <w:tcPr>
            <w:tcW w:w="2214" w:type="dxa"/>
          </w:tcPr>
          <w:p w:rsidR="00232F18" w:rsidRPr="00FE5424" w:rsidRDefault="00232F18" w:rsidP="00636AE0">
            <w:pPr>
              <w:pStyle w:val="MARCRecordExample"/>
              <w:spacing w:line="240" w:lineRule="auto"/>
            </w:pPr>
          </w:p>
        </w:tc>
        <w:tc>
          <w:tcPr>
            <w:tcW w:w="479" w:type="dxa"/>
          </w:tcPr>
          <w:p w:rsidR="00232F18" w:rsidRDefault="00232F18" w:rsidP="00636AE0">
            <w:pPr>
              <w:pStyle w:val="MARCRecordExample"/>
              <w:spacing w:line="240" w:lineRule="auto"/>
            </w:pPr>
          </w:p>
        </w:tc>
        <w:tc>
          <w:tcPr>
            <w:tcW w:w="3607" w:type="dxa"/>
          </w:tcPr>
          <w:p w:rsidR="00232F18" w:rsidRPr="00FE5424" w:rsidRDefault="00232F18" w:rsidP="00636AE0">
            <w:pPr>
              <w:pStyle w:val="MARCRecordExample"/>
              <w:spacing w:line="240" w:lineRule="auto"/>
            </w:pPr>
          </w:p>
        </w:tc>
      </w:tr>
      <w:tr w:rsidR="00232F18" w:rsidTr="00636AE0">
        <w:trPr>
          <w:cantSplit/>
          <w:trHeight w:val="1815"/>
          <w:jc w:val="center"/>
        </w:trPr>
        <w:tc>
          <w:tcPr>
            <w:tcW w:w="3060" w:type="dxa"/>
            <w:vMerge/>
          </w:tcPr>
          <w:p w:rsidR="00232F18" w:rsidRDefault="00232F18" w:rsidP="00636AE0">
            <w:pPr>
              <w:pStyle w:val="MARCRecordExample"/>
              <w:spacing w:line="240" w:lineRule="auto"/>
            </w:pPr>
          </w:p>
        </w:tc>
        <w:tc>
          <w:tcPr>
            <w:tcW w:w="6300" w:type="dxa"/>
            <w:gridSpan w:val="3"/>
          </w:tcPr>
          <w:p w:rsidR="00232F18" w:rsidRPr="00232F18" w:rsidRDefault="00232F18" w:rsidP="00EE2CB1">
            <w:pPr>
              <w:rPr>
                <w:rFonts w:asciiTheme="majorBidi" w:hAnsiTheme="majorBidi" w:cstheme="majorBidi"/>
              </w:rPr>
            </w:pPr>
            <w:r w:rsidRPr="00232F18">
              <w:rPr>
                <w:rFonts w:asciiTheme="majorBidi" w:hAnsiTheme="majorBidi" w:cstheme="majorBidi"/>
              </w:rPr>
              <w:t>Copyright c1989 by Barbour &amp; Company, Inc.</w:t>
            </w:r>
          </w:p>
          <w:p w:rsidR="00232F18" w:rsidRPr="00232F18" w:rsidRDefault="00232F18" w:rsidP="00636AE0">
            <w:pPr>
              <w:rPr>
                <w:rFonts w:asciiTheme="majorBidi" w:hAnsiTheme="majorBidi" w:cstheme="majorBidi"/>
              </w:rPr>
            </w:pPr>
          </w:p>
          <w:p w:rsidR="00232F18" w:rsidRPr="00232F18" w:rsidRDefault="00232F18" w:rsidP="00636AE0">
            <w:pPr>
              <w:rPr>
                <w:rFonts w:asciiTheme="majorBidi" w:hAnsiTheme="majorBidi" w:cstheme="majorBidi"/>
              </w:rPr>
            </w:pPr>
            <w:r w:rsidRPr="00232F18">
              <w:rPr>
                <w:rFonts w:asciiTheme="majorBidi" w:hAnsiTheme="majorBidi" w:cstheme="majorBidi"/>
              </w:rPr>
              <w:t>All rights reserved.  Written permission must be secured from the publisher to use or reproduce any part of this book, except for brief quotations in critical reviews or articles.</w:t>
            </w:r>
          </w:p>
          <w:p w:rsidR="00232F18" w:rsidRPr="00232F18" w:rsidRDefault="00232F18" w:rsidP="00636AE0">
            <w:pPr>
              <w:rPr>
                <w:rFonts w:asciiTheme="majorBidi" w:hAnsiTheme="majorBidi" w:cstheme="majorBidi"/>
              </w:rPr>
            </w:pPr>
          </w:p>
          <w:p w:rsidR="00232F18" w:rsidRPr="00232F18" w:rsidRDefault="00232F18" w:rsidP="00636AE0">
            <w:pPr>
              <w:rPr>
                <w:rFonts w:asciiTheme="majorBidi" w:hAnsiTheme="majorBidi" w:cstheme="majorBidi"/>
              </w:rPr>
            </w:pPr>
            <w:r w:rsidRPr="00232F18">
              <w:rPr>
                <w:rFonts w:asciiTheme="majorBidi" w:hAnsiTheme="majorBidi" w:cstheme="majorBidi"/>
              </w:rPr>
              <w:t>Published in Nashville, Tennessee, by Rutledge Hill Press, Inc.</w:t>
            </w:r>
          </w:p>
          <w:p w:rsidR="00232F18" w:rsidRPr="00232F18" w:rsidRDefault="00232F18" w:rsidP="00636AE0">
            <w:pPr>
              <w:rPr>
                <w:rFonts w:asciiTheme="majorBidi" w:hAnsiTheme="majorBidi" w:cstheme="majorBidi"/>
              </w:rPr>
            </w:pPr>
            <w:r w:rsidRPr="00232F18">
              <w:rPr>
                <w:rFonts w:asciiTheme="majorBidi" w:hAnsiTheme="majorBidi" w:cstheme="majorBidi"/>
              </w:rPr>
              <w:t>513 Third Avenue South, Nashville, Tennessee 37210</w:t>
            </w:r>
          </w:p>
          <w:p w:rsidR="00232F18" w:rsidRPr="00D5108A" w:rsidRDefault="00232F18" w:rsidP="00636AE0"/>
        </w:tc>
      </w:tr>
      <w:tr w:rsidR="00232F18" w:rsidTr="00636AE0">
        <w:trPr>
          <w:cantSplit/>
          <w:trHeight w:val="144"/>
          <w:jc w:val="center"/>
        </w:trPr>
        <w:tc>
          <w:tcPr>
            <w:tcW w:w="3060" w:type="dxa"/>
            <w:vMerge/>
          </w:tcPr>
          <w:p w:rsidR="00232F18" w:rsidRDefault="00232F18" w:rsidP="00636AE0">
            <w:pPr>
              <w:pStyle w:val="MARCRecordExample"/>
              <w:spacing w:line="240" w:lineRule="auto"/>
            </w:pPr>
          </w:p>
        </w:tc>
        <w:tc>
          <w:tcPr>
            <w:tcW w:w="2214" w:type="dxa"/>
          </w:tcPr>
          <w:p w:rsidR="00232F18" w:rsidRDefault="00232F18" w:rsidP="00636AE0">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 xml:space="preserve">8.14b </w:t>
            </w:r>
            <w:proofErr w:type="spellStart"/>
            <w:r>
              <w:rPr>
                <w:rFonts w:ascii="Times New Roman" w:hAnsi="Times New Roman"/>
                <w:b/>
                <w:bCs/>
                <w:i/>
                <w:iCs/>
              </w:rPr>
              <w:t>t.p</w:t>
            </w:r>
            <w:proofErr w:type="spellEnd"/>
            <w:r>
              <w:rPr>
                <w:rFonts w:ascii="Times New Roman" w:hAnsi="Times New Roman"/>
                <w:b/>
                <w:bCs/>
                <w:i/>
                <w:iCs/>
              </w:rPr>
              <w:t>. verso</w:t>
            </w:r>
          </w:p>
        </w:tc>
        <w:tc>
          <w:tcPr>
            <w:tcW w:w="479" w:type="dxa"/>
          </w:tcPr>
          <w:p w:rsidR="00232F18" w:rsidRDefault="00232F18" w:rsidP="00636AE0">
            <w:pPr>
              <w:pStyle w:val="MARCRecordExample"/>
              <w:spacing w:line="240" w:lineRule="auto"/>
            </w:pPr>
          </w:p>
        </w:tc>
        <w:tc>
          <w:tcPr>
            <w:tcW w:w="3607" w:type="dxa"/>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227"/>
          <w:jc w:val="center"/>
        </w:trPr>
        <w:tc>
          <w:tcPr>
            <w:tcW w:w="3060" w:type="dxa"/>
            <w:vMerge/>
          </w:tcPr>
          <w:p w:rsidR="00232F18" w:rsidRDefault="00232F18" w:rsidP="00636AE0">
            <w:pPr>
              <w:pStyle w:val="MARCRecordExample"/>
              <w:spacing w:line="240" w:lineRule="auto"/>
            </w:pPr>
          </w:p>
        </w:tc>
      </w:tr>
      <w:tr w:rsidR="00232F18" w:rsidTr="00636AE0">
        <w:trPr>
          <w:gridAfter w:val="3"/>
          <w:wAfter w:w="6300" w:type="dxa"/>
          <w:cantSplit/>
          <w:trHeight w:val="144"/>
          <w:jc w:val="center"/>
        </w:trPr>
        <w:tc>
          <w:tcPr>
            <w:tcW w:w="3060" w:type="dxa"/>
          </w:tcPr>
          <w:p w:rsidR="00232F18" w:rsidRDefault="00232F18" w:rsidP="00636AE0">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8.14a Title page</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r>
        <w:rPr>
          <w:rFonts w:ascii="Sakkal Majalla" w:hAnsi="Sakkal Majalla" w:cs="Sakkal Majalla"/>
          <w:i/>
          <w:iCs/>
          <w:sz w:val="20"/>
          <w:szCs w:val="20"/>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232F18" w:rsidTr="00636AE0">
        <w:trPr>
          <w:trHeight w:val="144"/>
          <w:jc w:val="center"/>
        </w:trPr>
        <w:tc>
          <w:tcPr>
            <w:tcW w:w="801" w:type="dxa"/>
          </w:tcPr>
          <w:p w:rsidR="00232F18" w:rsidRPr="00935A23" w:rsidRDefault="00232F18" w:rsidP="00636AE0">
            <w:pPr>
              <w:pStyle w:val="MARCRecordExample"/>
              <w:spacing w:line="240" w:lineRule="auto"/>
            </w:pPr>
            <w:r w:rsidRPr="00935A23">
              <w:t>362</w:t>
            </w:r>
          </w:p>
        </w:tc>
        <w:tc>
          <w:tcPr>
            <w:tcW w:w="541" w:type="dxa"/>
          </w:tcPr>
          <w:p w:rsidR="00232F18" w:rsidRPr="00935A23" w:rsidRDefault="00232F18" w:rsidP="00636AE0">
            <w:pPr>
              <w:pStyle w:val="MARCRecordExample"/>
              <w:spacing w:line="240" w:lineRule="auto"/>
            </w:pPr>
            <w:r w:rsidRPr="00935A23">
              <w:t>1#</w:t>
            </w:r>
          </w:p>
        </w:tc>
        <w:tc>
          <w:tcPr>
            <w:tcW w:w="7298" w:type="dxa"/>
          </w:tcPr>
          <w:p w:rsidR="00232F18" w:rsidRPr="00935A23" w:rsidRDefault="00EE2CB1" w:rsidP="00636AE0">
            <w:pPr>
              <w:pStyle w:val="MARCRecordExample"/>
              <w:spacing w:line="240" w:lineRule="auto"/>
            </w:pPr>
            <w:r w:rsidRPr="00935A23">
              <w:t xml:space="preserve">$a Began with: </w:t>
            </w:r>
            <w:r w:rsidR="007F0AB3" w:rsidRPr="00DD47EA">
              <w:rPr>
                <w:rFonts w:ascii="Times New Roman" w:eastAsia="PMingLiU" w:hAnsi="Times New Roman" w:cs="PMingLiU"/>
                <w:i/>
                <w:iCs/>
              </w:rPr>
              <w:t>©</w:t>
            </w:r>
            <w:r w:rsidRPr="00935A23">
              <w:t>1989</w:t>
            </w:r>
            <w:r w:rsidR="00232F18" w:rsidRPr="00935A23">
              <w:t>.</w:t>
            </w:r>
          </w:p>
        </w:tc>
      </w:tr>
      <w:tr w:rsidR="00232F18" w:rsidTr="00232F18">
        <w:trPr>
          <w:trHeight w:val="144"/>
          <w:jc w:val="center"/>
        </w:trPr>
        <w:tc>
          <w:tcPr>
            <w:tcW w:w="801" w:type="dxa"/>
          </w:tcPr>
          <w:p w:rsidR="00232F18" w:rsidRPr="00935A23" w:rsidRDefault="00232F18" w:rsidP="00636AE0">
            <w:pPr>
              <w:pStyle w:val="MARCRecordExample"/>
              <w:spacing w:line="240" w:lineRule="auto"/>
            </w:pPr>
            <w:r w:rsidRPr="00935A23">
              <w:t>588</w:t>
            </w:r>
          </w:p>
        </w:tc>
        <w:tc>
          <w:tcPr>
            <w:tcW w:w="541" w:type="dxa"/>
          </w:tcPr>
          <w:p w:rsidR="00232F18" w:rsidRPr="00935A23" w:rsidRDefault="00232F18" w:rsidP="00636AE0">
            <w:pPr>
              <w:pStyle w:val="MARCRecordExample"/>
              <w:spacing w:line="240" w:lineRule="auto"/>
            </w:pPr>
            <w:r w:rsidRPr="00935A23">
              <w:t>##</w:t>
            </w:r>
          </w:p>
        </w:tc>
        <w:tc>
          <w:tcPr>
            <w:tcW w:w="7298" w:type="dxa"/>
          </w:tcPr>
          <w:p w:rsidR="00232F18" w:rsidRPr="00935A23" w:rsidRDefault="00232F18" w:rsidP="00232F18">
            <w:pPr>
              <w:pStyle w:val="MARCRecordExample"/>
              <w:spacing w:line="240" w:lineRule="auto"/>
            </w:pPr>
            <w:r w:rsidRPr="00935A23">
              <w:t xml:space="preserve">$a Description based on: </w:t>
            </w:r>
            <w:r w:rsidR="00862509" w:rsidRPr="00DD47EA">
              <w:rPr>
                <w:rFonts w:ascii="Times New Roman" w:eastAsia="PMingLiU" w:hAnsi="Times New Roman" w:cs="PMingLiU"/>
                <w:i/>
                <w:iCs/>
              </w:rPr>
              <w:t>©</w:t>
            </w:r>
            <w:r w:rsidR="00862509" w:rsidRPr="00935A23">
              <w:t>1989</w:t>
            </w:r>
            <w:r w:rsidRPr="00935A23">
              <w:t>; title from title page.</w:t>
            </w:r>
          </w:p>
        </w:tc>
      </w:tr>
      <w:tr w:rsidR="00232F18" w:rsidTr="00232F18">
        <w:trPr>
          <w:trHeight w:val="144"/>
          <w:jc w:val="center"/>
        </w:trPr>
        <w:tc>
          <w:tcPr>
            <w:tcW w:w="801" w:type="dxa"/>
          </w:tcPr>
          <w:p w:rsidR="00232F18" w:rsidRPr="00935A23" w:rsidRDefault="00232F18" w:rsidP="00636AE0">
            <w:pPr>
              <w:pStyle w:val="MARCRecordExample"/>
              <w:spacing w:line="240" w:lineRule="auto"/>
            </w:pPr>
            <w:r w:rsidRPr="00935A23">
              <w:t>588</w:t>
            </w:r>
          </w:p>
        </w:tc>
        <w:tc>
          <w:tcPr>
            <w:tcW w:w="541" w:type="dxa"/>
          </w:tcPr>
          <w:p w:rsidR="00232F18" w:rsidRPr="00935A23" w:rsidRDefault="00232F18" w:rsidP="00636AE0">
            <w:pPr>
              <w:pStyle w:val="MARCRecordExample"/>
              <w:spacing w:line="240" w:lineRule="auto"/>
            </w:pPr>
            <w:r w:rsidRPr="00935A23">
              <w:t>##</w:t>
            </w:r>
          </w:p>
        </w:tc>
        <w:tc>
          <w:tcPr>
            <w:tcW w:w="7298" w:type="dxa"/>
          </w:tcPr>
          <w:p w:rsidR="00232F18" w:rsidRPr="00935A23" w:rsidRDefault="00232F18" w:rsidP="00232F18">
            <w:pPr>
              <w:pStyle w:val="MARCRecordExample"/>
              <w:spacing w:line="240" w:lineRule="auto"/>
            </w:pPr>
            <w:r w:rsidRPr="00935A23">
              <w:t xml:space="preserve">$a Latest issue consulted: </w:t>
            </w:r>
            <w:r w:rsidR="00862509" w:rsidRPr="00DD47EA">
              <w:rPr>
                <w:rFonts w:ascii="Times New Roman" w:eastAsia="PMingLiU" w:hAnsi="Times New Roman" w:cs="PMingLiU"/>
                <w:i/>
                <w:iCs/>
              </w:rPr>
              <w:t>©</w:t>
            </w:r>
            <w:r w:rsidR="00862509" w:rsidRPr="00935A23">
              <w:t>1989.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232F18" w:rsidRDefault="00232F18" w:rsidP="00232F18">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In the record example for figure 8.14, the 362 and 588 “Description based on” note were later changed to: [1990 ed.] based on subsequent issues that contained designation in the form of 1991 ed., 1992, ed., etc.:</w:t>
      </w:r>
    </w:p>
    <w:p w:rsidR="00232F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 </w:t>
      </w:r>
    </w:p>
    <w:tbl>
      <w:tblPr>
        <w:tblW w:w="8640" w:type="dxa"/>
        <w:jc w:val="center"/>
        <w:tblLook w:val="01E0" w:firstRow="1" w:lastRow="1" w:firstColumn="1" w:lastColumn="1" w:noHBand="0" w:noVBand="0"/>
      </w:tblPr>
      <w:tblGrid>
        <w:gridCol w:w="801"/>
        <w:gridCol w:w="541"/>
        <w:gridCol w:w="7298"/>
      </w:tblGrid>
      <w:tr w:rsidR="00232F18" w:rsidTr="00636AE0">
        <w:trPr>
          <w:trHeight w:val="144"/>
          <w:jc w:val="center"/>
        </w:trPr>
        <w:tc>
          <w:tcPr>
            <w:tcW w:w="801" w:type="dxa"/>
          </w:tcPr>
          <w:p w:rsidR="00232F18" w:rsidRDefault="00232F18" w:rsidP="00636AE0">
            <w:pPr>
              <w:pStyle w:val="MARCRecordExample"/>
              <w:spacing w:line="240" w:lineRule="auto"/>
            </w:pPr>
            <w:r>
              <w:t>362</w:t>
            </w:r>
          </w:p>
        </w:tc>
        <w:tc>
          <w:tcPr>
            <w:tcW w:w="541" w:type="dxa"/>
          </w:tcPr>
          <w:p w:rsidR="00232F18" w:rsidRDefault="00232F18" w:rsidP="00636AE0">
            <w:pPr>
              <w:pStyle w:val="MARCRecordExample"/>
              <w:spacing w:line="240" w:lineRule="auto"/>
            </w:pPr>
            <w:r>
              <w:t>1#</w:t>
            </w:r>
          </w:p>
        </w:tc>
        <w:tc>
          <w:tcPr>
            <w:tcW w:w="7298" w:type="dxa"/>
          </w:tcPr>
          <w:p w:rsidR="00232F18" w:rsidRDefault="00862509" w:rsidP="00636AE0">
            <w:pPr>
              <w:pStyle w:val="MARCRecordExample"/>
              <w:spacing w:line="240" w:lineRule="auto"/>
            </w:pPr>
            <w:r>
              <w:t>$a Began with: [1990 ed.].</w:t>
            </w:r>
          </w:p>
        </w:tc>
      </w:tr>
      <w:tr w:rsidR="00232F18" w:rsidTr="00636AE0">
        <w:trPr>
          <w:trHeight w:val="144"/>
          <w:jc w:val="center"/>
        </w:trPr>
        <w:tc>
          <w:tcPr>
            <w:tcW w:w="801" w:type="dxa"/>
          </w:tcPr>
          <w:p w:rsidR="00232F18" w:rsidRDefault="00232F18" w:rsidP="00636AE0">
            <w:pPr>
              <w:pStyle w:val="MARCRecordExample"/>
              <w:spacing w:line="240" w:lineRule="auto"/>
            </w:pPr>
            <w:r>
              <w:t>588</w:t>
            </w:r>
          </w:p>
        </w:tc>
        <w:tc>
          <w:tcPr>
            <w:tcW w:w="541" w:type="dxa"/>
          </w:tcPr>
          <w:p w:rsidR="00232F18" w:rsidRDefault="00232F18" w:rsidP="00636AE0">
            <w:pPr>
              <w:pStyle w:val="MARCRecordExample"/>
              <w:spacing w:line="240" w:lineRule="auto"/>
            </w:pPr>
            <w:r>
              <w:t>##</w:t>
            </w:r>
          </w:p>
        </w:tc>
        <w:tc>
          <w:tcPr>
            <w:tcW w:w="7298" w:type="dxa"/>
          </w:tcPr>
          <w:p w:rsidR="00232F18" w:rsidRDefault="00232F18" w:rsidP="00636AE0">
            <w:pPr>
              <w:pStyle w:val="MARCRecordExample"/>
              <w:spacing w:line="240" w:lineRule="auto"/>
            </w:pPr>
            <w:r>
              <w:t>$a Description based on: [1990 ed.]; title from title page.</w:t>
            </w:r>
          </w:p>
        </w:tc>
      </w:tr>
      <w:tr w:rsidR="00232F18" w:rsidTr="00636AE0">
        <w:trPr>
          <w:trHeight w:val="144"/>
          <w:jc w:val="center"/>
        </w:trPr>
        <w:tc>
          <w:tcPr>
            <w:tcW w:w="801" w:type="dxa"/>
          </w:tcPr>
          <w:p w:rsidR="00232F18" w:rsidRDefault="00232F18" w:rsidP="00636AE0">
            <w:pPr>
              <w:pStyle w:val="MARCRecordExample"/>
              <w:spacing w:line="240" w:lineRule="auto"/>
            </w:pPr>
            <w:r>
              <w:t>588</w:t>
            </w:r>
          </w:p>
        </w:tc>
        <w:tc>
          <w:tcPr>
            <w:tcW w:w="541" w:type="dxa"/>
          </w:tcPr>
          <w:p w:rsidR="00232F18" w:rsidRDefault="00232F18" w:rsidP="00636AE0">
            <w:pPr>
              <w:pStyle w:val="MARCRecordExample"/>
              <w:spacing w:line="240" w:lineRule="auto"/>
            </w:pPr>
            <w:r>
              <w:t>##</w:t>
            </w:r>
          </w:p>
        </w:tc>
        <w:tc>
          <w:tcPr>
            <w:tcW w:w="7298" w:type="dxa"/>
          </w:tcPr>
          <w:p w:rsidR="00232F18" w:rsidRDefault="00232F18" w:rsidP="00636AE0">
            <w:pPr>
              <w:pStyle w:val="MARCRecordExample"/>
              <w:spacing w:line="240" w:lineRule="auto"/>
            </w:pPr>
            <w:r>
              <w:t>$a Latest issue consulted: 1992 ed.</w:t>
            </w:r>
          </w:p>
        </w:tc>
      </w:tr>
    </w:tbl>
    <w:p w:rsidR="001F1E5C" w:rsidRDefault="001F1E5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1620"/>
        <w:rPr>
          <w:rFonts w:ascii="Times New Roman" w:hAnsi="Times New Roman" w:cs="Times New Roman"/>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 Ghana Tourist Board 2000 </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w:t>
      </w:r>
    </w:p>
    <w:tbl>
      <w:tblPr>
        <w:tblW w:w="8640" w:type="dxa"/>
        <w:jc w:val="center"/>
        <w:tblLook w:val="01E0" w:firstRow="1" w:lastRow="1" w:firstColumn="1" w:lastColumn="1" w:noHBand="0" w:noVBand="0"/>
      </w:tblPr>
      <w:tblGrid>
        <w:gridCol w:w="801"/>
        <w:gridCol w:w="541"/>
        <w:gridCol w:w="7298"/>
      </w:tblGrid>
      <w:tr w:rsidR="00232F18" w:rsidTr="00636AE0">
        <w:trPr>
          <w:trHeight w:val="144"/>
          <w:jc w:val="center"/>
        </w:trPr>
        <w:tc>
          <w:tcPr>
            <w:tcW w:w="801" w:type="dxa"/>
          </w:tcPr>
          <w:p w:rsidR="00232F18" w:rsidRDefault="00232F18" w:rsidP="00636AE0">
            <w:pPr>
              <w:pStyle w:val="MARCRecordExample"/>
              <w:spacing w:line="240" w:lineRule="auto"/>
            </w:pPr>
            <w:r>
              <w:t>588</w:t>
            </w:r>
          </w:p>
        </w:tc>
        <w:tc>
          <w:tcPr>
            <w:tcW w:w="541" w:type="dxa"/>
          </w:tcPr>
          <w:p w:rsidR="00232F18" w:rsidRDefault="00232F18" w:rsidP="00636AE0">
            <w:pPr>
              <w:pStyle w:val="MARCRecordExample"/>
              <w:spacing w:line="240" w:lineRule="auto"/>
            </w:pPr>
            <w:r>
              <w:t>##</w:t>
            </w:r>
          </w:p>
        </w:tc>
        <w:tc>
          <w:tcPr>
            <w:tcW w:w="7298" w:type="dxa"/>
          </w:tcPr>
          <w:p w:rsidR="00232F18" w:rsidRDefault="00EE2CB1" w:rsidP="00EE2CB1">
            <w:pPr>
              <w:pStyle w:val="MARCRecordExample"/>
              <w:spacing w:line="240" w:lineRule="auto"/>
            </w:pPr>
            <w:r>
              <w:t xml:space="preserve">$a Description based on: </w:t>
            </w:r>
            <w:r w:rsidRPr="00DD47EA">
              <w:rPr>
                <w:rFonts w:ascii="Times New Roman" w:eastAsia="PMingLiU" w:hAnsi="Times New Roman" w:cs="PMingLiU"/>
                <w:i/>
                <w:iCs/>
              </w:rPr>
              <w:t>©</w:t>
            </w:r>
            <w:r w:rsidRPr="007F0AB3">
              <w:t>2000</w:t>
            </w:r>
            <w:r w:rsidR="00232F18">
              <w:t>; title from title page.</w:t>
            </w:r>
          </w:p>
        </w:tc>
      </w:tr>
    </w:tbl>
    <w:p w:rsidR="00232F18" w:rsidRDefault="00232F18">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3C2F72" w:rsidP="00A2758A">
      <w:pPr>
        <w:pStyle w:val="Heading1"/>
      </w:pPr>
      <w:bookmarkStart w:id="11" w:name="_Toc392742666"/>
      <w:r>
        <w:t>8.4</w:t>
      </w:r>
      <w:proofErr w:type="gramStart"/>
      <w:r>
        <w:t>.  Transcribing</w:t>
      </w:r>
      <w:proofErr w:type="gramEnd"/>
      <w:r w:rsidR="00862509">
        <w:t xml:space="preserve"> captions and </w:t>
      </w:r>
      <w:r w:rsidR="00594E76">
        <w:t>numbering</w:t>
      </w:r>
      <w:bookmarkEnd w:id="11"/>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BE764F" w:rsidRDefault="00594E76" w:rsidP="00931FCA">
      <w:pPr>
        <w:tabs>
          <w:tab w:val="center" w:pos="4680"/>
          <w:tab w:val="left" w:pos="5760"/>
          <w:tab w:val="left" w:pos="7200"/>
          <w:tab w:val="left" w:pos="8640"/>
        </w:tabs>
        <w:rPr>
          <w:rFonts w:ascii="Times New Roman" w:hAnsi="Times New Roman" w:cs="Times New Roman"/>
        </w:rPr>
      </w:pPr>
      <w:bookmarkStart w:id="12" w:name="_Toc392742667"/>
      <w:r w:rsidRPr="00A2758A">
        <w:rPr>
          <w:rStyle w:val="Heading2Char"/>
        </w:rPr>
        <w:t>8.4.1.   General rule.</w:t>
      </w:r>
      <w:bookmarkEnd w:id="12"/>
      <w:r>
        <w:rPr>
          <w:rFonts w:ascii="Times New Roman" w:hAnsi="Times New Roman" w:cs="Times New Roman"/>
          <w:b/>
          <w:bCs/>
        </w:rPr>
        <w:t xml:space="preserve">  </w:t>
      </w:r>
      <w:r w:rsidR="007F569D">
        <w:rPr>
          <w:rFonts w:ascii="Times New Roman" w:hAnsi="Times New Roman" w:cs="Times New Roman"/>
        </w:rPr>
        <w:t xml:space="preserve">Treat the numbering appearing in the 362 1#, 588 fields, and other fields where issue designation is recorded as transcribed data. </w:t>
      </w:r>
      <w:r>
        <w:rPr>
          <w:rFonts w:ascii="Times New Roman" w:hAnsi="Times New Roman" w:cs="Times New Roman"/>
        </w:rPr>
        <w:t xml:space="preserve">Record the </w:t>
      </w:r>
      <w:r w:rsidR="003D03C6">
        <w:rPr>
          <w:rFonts w:ascii="Times New Roman" w:hAnsi="Times New Roman" w:cs="Times New Roman"/>
        </w:rPr>
        <w:t xml:space="preserve">captions and </w:t>
      </w:r>
      <w:r>
        <w:rPr>
          <w:rFonts w:ascii="Times New Roman" w:hAnsi="Times New Roman" w:cs="Times New Roman"/>
        </w:rPr>
        <w:t>numbe</w:t>
      </w:r>
      <w:r w:rsidR="003D03C6">
        <w:rPr>
          <w:rFonts w:ascii="Times New Roman" w:hAnsi="Times New Roman" w:cs="Times New Roman"/>
        </w:rPr>
        <w:t>ring as it appears on the piece following the guidelines in RDA 1.7, RDA 1.8</w:t>
      </w:r>
      <w:r w:rsidR="007F569D">
        <w:rPr>
          <w:rFonts w:ascii="Times New Roman" w:hAnsi="Times New Roman" w:cs="Times New Roman"/>
        </w:rPr>
        <w:t>.</w:t>
      </w:r>
      <w:r w:rsidR="00931FCA">
        <w:rPr>
          <w:rFonts w:ascii="Times New Roman" w:hAnsi="Times New Roman" w:cs="Times New Roman"/>
        </w:rPr>
        <w:t xml:space="preserve">, Appendix </w:t>
      </w:r>
      <w:proofErr w:type="gramStart"/>
      <w:r w:rsidR="00931FCA">
        <w:rPr>
          <w:rFonts w:ascii="Times New Roman" w:hAnsi="Times New Roman" w:cs="Times New Roman"/>
        </w:rPr>
        <w:t>A</w:t>
      </w:r>
      <w:proofErr w:type="gramEnd"/>
      <w:r w:rsidR="00931FCA">
        <w:rPr>
          <w:rFonts w:ascii="Times New Roman" w:hAnsi="Times New Roman" w:cs="Times New Roman"/>
        </w:rPr>
        <w:t xml:space="preserve"> Capitalization. </w:t>
      </w:r>
      <w:r w:rsidR="00676F8C">
        <w:rPr>
          <w:rFonts w:ascii="Times New Roman" w:hAnsi="Times New Roman" w:cs="Times New Roman"/>
        </w:rPr>
        <w:t xml:space="preserve">Also see 8.4.2 d below for further instructions on capitalization. </w:t>
      </w:r>
    </w:p>
    <w:p w:rsidR="00BE764F" w:rsidRDefault="00BE764F" w:rsidP="00BE764F">
      <w:pPr>
        <w:tabs>
          <w:tab w:val="center" w:pos="4680"/>
          <w:tab w:val="left" w:pos="5760"/>
          <w:tab w:val="left" w:pos="7200"/>
          <w:tab w:val="left" w:pos="8640"/>
        </w:tabs>
        <w:rPr>
          <w:rFonts w:ascii="Times New Roman" w:hAnsi="Times New Roman" w:cs="Times New Roman"/>
        </w:rPr>
      </w:pPr>
    </w:p>
    <w:p w:rsidR="00B123D6" w:rsidRPr="00DD47EA" w:rsidRDefault="00BE764F" w:rsidP="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BE764F" w:rsidRPr="00DD47EA" w:rsidRDefault="00B123D6" w:rsidP="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BE764F" w:rsidRPr="00DD47EA">
        <w:rPr>
          <w:rFonts w:ascii="Times New Roman" w:eastAsia="PMingLiU" w:hAnsi="Times New Roman" w:cstheme="majorBidi"/>
          <w:i/>
          <w:iCs/>
        </w:rPr>
        <w:t xml:space="preserve">VOLUME 1, NUMBER 1 </w:t>
      </w:r>
    </w:p>
    <w:p w:rsidR="00B123D6" w:rsidRPr="00DD47EA" w:rsidRDefault="00B123D6" w:rsidP="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BE764F" w:rsidRDefault="00BE764F" w:rsidP="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w:t>
      </w:r>
      <w:r>
        <w:rPr>
          <w:rFonts w:ascii="Sakkal Majalla" w:hAnsi="Sakkal Majalla" w:cs="Sakkal Majalla"/>
          <w:i/>
          <w:iCs/>
          <w:sz w:val="20"/>
          <w:szCs w:val="20"/>
        </w:rPr>
        <w:t xml:space="preserve">  </w:t>
      </w:r>
      <w:r>
        <w:rPr>
          <w:rFonts w:ascii="Sakkal Majalla" w:hAnsi="Sakkal Majalla" w:cs="Sakkal Majalla"/>
          <w:i/>
          <w:iCs/>
          <w:sz w:val="20"/>
          <w:szCs w:val="20"/>
        </w:rPr>
        <w:tab/>
      </w:r>
    </w:p>
    <w:tbl>
      <w:tblPr>
        <w:tblW w:w="8640" w:type="dxa"/>
        <w:jc w:val="center"/>
        <w:tblLook w:val="01E0" w:firstRow="1" w:lastRow="1" w:firstColumn="1" w:lastColumn="1" w:noHBand="0" w:noVBand="0"/>
      </w:tblPr>
      <w:tblGrid>
        <w:gridCol w:w="801"/>
        <w:gridCol w:w="541"/>
        <w:gridCol w:w="7298"/>
      </w:tblGrid>
      <w:tr w:rsidR="00BE764F" w:rsidTr="00925CAF">
        <w:trPr>
          <w:trHeight w:val="144"/>
          <w:jc w:val="center"/>
        </w:trPr>
        <w:tc>
          <w:tcPr>
            <w:tcW w:w="801" w:type="dxa"/>
          </w:tcPr>
          <w:p w:rsidR="00BE764F" w:rsidRDefault="00BE764F" w:rsidP="00925CAF">
            <w:pPr>
              <w:pStyle w:val="MARCRecordExample"/>
              <w:spacing w:line="240" w:lineRule="auto"/>
            </w:pPr>
            <w:r>
              <w:t>362</w:t>
            </w:r>
          </w:p>
        </w:tc>
        <w:tc>
          <w:tcPr>
            <w:tcW w:w="541" w:type="dxa"/>
          </w:tcPr>
          <w:p w:rsidR="00BE764F" w:rsidRDefault="00BE764F" w:rsidP="00925CAF">
            <w:pPr>
              <w:pStyle w:val="MARCRecordExample"/>
              <w:spacing w:line="240" w:lineRule="auto"/>
            </w:pPr>
            <w:r>
              <w:t>1#</w:t>
            </w:r>
          </w:p>
        </w:tc>
        <w:tc>
          <w:tcPr>
            <w:tcW w:w="7298" w:type="dxa"/>
          </w:tcPr>
          <w:p w:rsidR="00BE764F" w:rsidRDefault="00BE764F" w:rsidP="00925CAF">
            <w:pPr>
              <w:pStyle w:val="MARCRecordExample"/>
              <w:spacing w:line="240" w:lineRule="auto"/>
            </w:pPr>
            <w:r>
              <w:t>$a Began with: Volume 1, number 1.</w:t>
            </w:r>
          </w:p>
        </w:tc>
      </w:tr>
    </w:tbl>
    <w:p w:rsidR="00BE764F" w:rsidRDefault="00BE764F" w:rsidP="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1620"/>
        <w:rPr>
          <w:rFonts w:ascii="Times New Roman" w:hAnsi="Times New Roman" w:cs="Times New Roman"/>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#1 </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w:t>
      </w:r>
    </w:p>
    <w:tbl>
      <w:tblPr>
        <w:tblW w:w="8640" w:type="dxa"/>
        <w:jc w:val="center"/>
        <w:tblLook w:val="01E0" w:firstRow="1" w:lastRow="1" w:firstColumn="1" w:lastColumn="1" w:noHBand="0" w:noVBand="0"/>
      </w:tblPr>
      <w:tblGrid>
        <w:gridCol w:w="801"/>
        <w:gridCol w:w="541"/>
        <w:gridCol w:w="7298"/>
      </w:tblGrid>
      <w:tr w:rsidR="00BE764F" w:rsidTr="00925CAF">
        <w:trPr>
          <w:trHeight w:val="144"/>
          <w:jc w:val="center"/>
        </w:trPr>
        <w:tc>
          <w:tcPr>
            <w:tcW w:w="801" w:type="dxa"/>
          </w:tcPr>
          <w:p w:rsidR="00BE764F" w:rsidRDefault="00594E76" w:rsidP="00925CAF">
            <w:pPr>
              <w:pStyle w:val="MARCRecordExample"/>
              <w:spacing w:line="240" w:lineRule="auto"/>
            </w:pPr>
            <w:r>
              <w:rPr>
                <w:rFonts w:ascii="Sakkal Majalla" w:hAnsi="Sakkal Majalla" w:cs="Sakkal Majalla"/>
                <w:szCs w:val="20"/>
              </w:rPr>
              <w:t xml:space="preserve">  </w:t>
            </w:r>
            <w:r w:rsidR="00BE764F">
              <w:t>362</w:t>
            </w:r>
          </w:p>
        </w:tc>
        <w:tc>
          <w:tcPr>
            <w:tcW w:w="541" w:type="dxa"/>
          </w:tcPr>
          <w:p w:rsidR="00BE764F" w:rsidRDefault="00BE764F" w:rsidP="00925CAF">
            <w:pPr>
              <w:pStyle w:val="MARCRecordExample"/>
              <w:spacing w:line="240" w:lineRule="auto"/>
            </w:pPr>
            <w:r>
              <w:t>1#</w:t>
            </w:r>
          </w:p>
        </w:tc>
        <w:tc>
          <w:tcPr>
            <w:tcW w:w="7298" w:type="dxa"/>
          </w:tcPr>
          <w:p w:rsidR="00BE764F" w:rsidRDefault="00BE764F" w:rsidP="00925CAF">
            <w:pPr>
              <w:pStyle w:val="MARCRecordExample"/>
              <w:spacing w:line="240" w:lineRule="auto"/>
            </w:pPr>
            <w:r>
              <w:t>$a Began with: #1.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r>
        <w:rPr>
          <w:rFonts w:ascii="Sakkal Majalla" w:hAnsi="Sakkal Majalla" w:cs="Sakkal Majalla"/>
          <w:sz w:val="20"/>
          <w:szCs w:val="20"/>
        </w:rPr>
        <w:t xml:space="preserve">               </w:t>
      </w: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spellStart"/>
      <w:r w:rsidR="00594E76" w:rsidRPr="00DD47EA">
        <w:rPr>
          <w:rFonts w:ascii="Times New Roman" w:eastAsia="PMingLiU" w:hAnsi="Times New Roman" w:cstheme="majorBidi"/>
          <w:i/>
          <w:iCs/>
        </w:rPr>
        <w:t>July·August·September</w:t>
      </w:r>
      <w:proofErr w:type="spellEnd"/>
      <w:r w:rsidR="00594E76" w:rsidRPr="00DD47EA">
        <w:rPr>
          <w:rFonts w:ascii="Times New Roman" w:eastAsia="PMingLiU" w:hAnsi="Times New Roman" w:cstheme="majorBidi"/>
          <w:i/>
          <w:iCs/>
        </w:rPr>
        <w:t xml:space="preserve"> 1992</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sectPr w:rsidR="00594E76" w:rsidRPr="00DD47EA">
          <w:type w:val="continuous"/>
          <w:pgSz w:w="12240" w:h="15840"/>
          <w:pgMar w:top="1440" w:right="1440" w:bottom="1440" w:left="1440" w:header="1440" w:footer="1440" w:gutter="0"/>
          <w:cols w:space="720"/>
          <w:noEndnote/>
        </w:sectPr>
      </w:pP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BE764F" w:rsidTr="00925CAF">
        <w:trPr>
          <w:trHeight w:val="144"/>
          <w:jc w:val="center"/>
        </w:trPr>
        <w:tc>
          <w:tcPr>
            <w:tcW w:w="801" w:type="dxa"/>
          </w:tcPr>
          <w:p w:rsidR="00BE764F" w:rsidRDefault="00BE764F" w:rsidP="00925CAF">
            <w:pPr>
              <w:pStyle w:val="MARCRecordExample"/>
              <w:spacing w:line="240" w:lineRule="auto"/>
            </w:pPr>
            <w:r>
              <w:t>362</w:t>
            </w:r>
          </w:p>
        </w:tc>
        <w:tc>
          <w:tcPr>
            <w:tcW w:w="541" w:type="dxa"/>
          </w:tcPr>
          <w:p w:rsidR="00BE764F" w:rsidRDefault="00BE764F" w:rsidP="00925CAF">
            <w:pPr>
              <w:pStyle w:val="MARCRecordExample"/>
              <w:spacing w:line="240" w:lineRule="auto"/>
            </w:pPr>
            <w:r>
              <w:t>1#</w:t>
            </w:r>
          </w:p>
        </w:tc>
        <w:tc>
          <w:tcPr>
            <w:tcW w:w="7298" w:type="dxa"/>
          </w:tcPr>
          <w:p w:rsidR="00BE764F" w:rsidRDefault="00BE764F" w:rsidP="00925CAF">
            <w:pPr>
              <w:pStyle w:val="MARCRecordExample"/>
              <w:spacing w:line="240" w:lineRule="auto"/>
            </w:pPr>
            <w:r>
              <w:t xml:space="preserve">$a Began with: </w:t>
            </w:r>
            <w:r w:rsidRPr="00935A23">
              <w:t>July</w:t>
            </w:r>
            <w:r w:rsidR="00CC112C" w:rsidRPr="00935A23">
              <w:t>/</w:t>
            </w:r>
            <w:r w:rsidRPr="00935A23">
              <w:t>August</w:t>
            </w:r>
            <w:r w:rsidR="00CC112C" w:rsidRPr="00935A23">
              <w:t>/</w:t>
            </w:r>
            <w:r w:rsidRPr="00935A23">
              <w:t>September 1992.</w:t>
            </w:r>
          </w:p>
        </w:tc>
      </w:tr>
    </w:tbl>
    <w:p w:rsidR="00BE764F" w:rsidRDefault="00BE764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rPr>
          <w:rFonts w:asciiTheme="majorBidi" w:hAnsiTheme="majorBidi" w:cstheme="majorBidi"/>
          <w:i/>
          <w:iCs/>
          <w:sz w:val="20"/>
          <w:szCs w:val="20"/>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1989 through 1990</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925CAF" w:rsidTr="00925CAF">
        <w:trPr>
          <w:trHeight w:val="144"/>
          <w:jc w:val="center"/>
        </w:trPr>
        <w:tc>
          <w:tcPr>
            <w:tcW w:w="801" w:type="dxa"/>
          </w:tcPr>
          <w:p w:rsidR="00925CAF" w:rsidRDefault="00925CAF" w:rsidP="00925CAF">
            <w:pPr>
              <w:pStyle w:val="MARCRecordExample"/>
              <w:spacing w:line="240" w:lineRule="auto"/>
            </w:pPr>
            <w:r>
              <w:t>362</w:t>
            </w:r>
          </w:p>
        </w:tc>
        <w:tc>
          <w:tcPr>
            <w:tcW w:w="541" w:type="dxa"/>
          </w:tcPr>
          <w:p w:rsidR="00925CAF" w:rsidRDefault="00925CAF" w:rsidP="00925CAF">
            <w:pPr>
              <w:pStyle w:val="MARCRecordExample"/>
              <w:spacing w:line="240" w:lineRule="auto"/>
            </w:pPr>
            <w:r>
              <w:t>1#</w:t>
            </w:r>
          </w:p>
        </w:tc>
        <w:tc>
          <w:tcPr>
            <w:tcW w:w="7298" w:type="dxa"/>
          </w:tcPr>
          <w:p w:rsidR="00925CAF" w:rsidRDefault="00925CAF" w:rsidP="00925CAF">
            <w:pPr>
              <w:pStyle w:val="MARCRecordExample"/>
              <w:spacing w:line="240" w:lineRule="auto"/>
            </w:pPr>
            <w:r>
              <w:t>$a Began with: 1989 through 1990</w:t>
            </w:r>
            <w:r w:rsidRPr="00925CAF">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B123D6" w:rsidRPr="00DD47EA" w:rsidRDefault="00B123D6">
      <w:pPr>
        <w:widowControl/>
        <w:autoSpaceDE/>
        <w:autoSpaceDN/>
        <w:adjustRightInd/>
        <w:rPr>
          <w:rFonts w:ascii="Times New Roman" w:eastAsia="PMingLiU" w:hAnsi="Times New Roman" w:cstheme="majorBidi"/>
          <w:i/>
          <w:iCs/>
        </w:rPr>
      </w:pPr>
      <w:r w:rsidRPr="00DD47EA">
        <w:rPr>
          <w:rFonts w:ascii="Times New Roman" w:eastAsia="PMingLiU" w:hAnsi="Times New Roman" w:cstheme="majorBidi"/>
          <w:i/>
          <w:iCs/>
        </w:rPr>
        <w:br w:type="page"/>
      </w:r>
    </w:p>
    <w:p w:rsidR="00B123D6" w:rsidRPr="00DD47EA" w:rsidRDefault="00594E76"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lastRenderedPageBreak/>
        <w:t xml:space="preserve">On piece:  </w:t>
      </w:r>
    </w:p>
    <w:p w:rsidR="00B123D6" w:rsidRPr="00DD47EA" w:rsidRDefault="00B123D6"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No 1 </w:t>
      </w:r>
    </w:p>
    <w:p w:rsidR="00B123D6" w:rsidRPr="00DD47EA" w:rsidRDefault="00B123D6"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925CAF" w:rsidTr="00925CAF">
        <w:trPr>
          <w:trHeight w:val="144"/>
          <w:jc w:val="center"/>
        </w:trPr>
        <w:tc>
          <w:tcPr>
            <w:tcW w:w="801" w:type="dxa"/>
          </w:tcPr>
          <w:p w:rsidR="00925CAF" w:rsidRDefault="00925CAF" w:rsidP="00925CAF">
            <w:pPr>
              <w:pStyle w:val="MARCRecordExample"/>
              <w:spacing w:line="240" w:lineRule="auto"/>
            </w:pPr>
            <w:r>
              <w:t>362</w:t>
            </w:r>
          </w:p>
        </w:tc>
        <w:tc>
          <w:tcPr>
            <w:tcW w:w="541" w:type="dxa"/>
          </w:tcPr>
          <w:p w:rsidR="00925CAF" w:rsidRDefault="00925CAF" w:rsidP="00925CAF">
            <w:pPr>
              <w:pStyle w:val="MARCRecordExample"/>
              <w:spacing w:line="240" w:lineRule="auto"/>
            </w:pPr>
            <w:r>
              <w:t>1#</w:t>
            </w:r>
          </w:p>
        </w:tc>
        <w:tc>
          <w:tcPr>
            <w:tcW w:w="7298" w:type="dxa"/>
          </w:tcPr>
          <w:p w:rsidR="00925CAF" w:rsidRDefault="00925CAF" w:rsidP="00925CAF">
            <w:pPr>
              <w:pStyle w:val="MARCRecordExample"/>
              <w:spacing w:line="240" w:lineRule="auto"/>
            </w:pPr>
            <w:r>
              <w:t>$a Began with: No 1</w:t>
            </w:r>
            <w:r w:rsidRPr="00925CAF">
              <w:t>.</w:t>
            </w:r>
          </w:p>
        </w:tc>
      </w:tr>
    </w:tbl>
    <w:p w:rsidR="00925CAF" w:rsidRDefault="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1989-1990</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925CAF" w:rsidTr="00925CAF">
        <w:trPr>
          <w:trHeight w:val="144"/>
          <w:jc w:val="center"/>
        </w:trPr>
        <w:tc>
          <w:tcPr>
            <w:tcW w:w="801" w:type="dxa"/>
          </w:tcPr>
          <w:p w:rsidR="00925CAF" w:rsidRPr="00925CAF" w:rsidRDefault="00925CAF" w:rsidP="00925CAF">
            <w:pPr>
              <w:pStyle w:val="MARCRecordExample"/>
              <w:spacing w:line="240" w:lineRule="auto"/>
              <w:rPr>
                <w:rFonts w:cs="Courier New"/>
                <w:szCs w:val="20"/>
              </w:rPr>
            </w:pPr>
            <w:r w:rsidRPr="00925CAF">
              <w:rPr>
                <w:rFonts w:cs="Courier New"/>
                <w:szCs w:val="20"/>
              </w:rPr>
              <w:t>362</w:t>
            </w:r>
          </w:p>
        </w:tc>
        <w:tc>
          <w:tcPr>
            <w:tcW w:w="541" w:type="dxa"/>
          </w:tcPr>
          <w:p w:rsidR="00925CAF" w:rsidRPr="00925CAF" w:rsidRDefault="00925CAF" w:rsidP="00925CAF">
            <w:pPr>
              <w:pStyle w:val="MARCRecordExample"/>
              <w:spacing w:line="240" w:lineRule="auto"/>
              <w:rPr>
                <w:rFonts w:cs="Courier New"/>
                <w:szCs w:val="20"/>
              </w:rPr>
            </w:pPr>
            <w:r w:rsidRPr="00925CAF">
              <w:rPr>
                <w:rFonts w:cs="Courier New"/>
                <w:szCs w:val="20"/>
              </w:rPr>
              <w:t>1#</w:t>
            </w:r>
          </w:p>
        </w:tc>
        <w:tc>
          <w:tcPr>
            <w:tcW w:w="7298" w:type="dxa"/>
          </w:tcPr>
          <w:p w:rsidR="00925CAF" w:rsidRPr="00925CAF" w:rsidRDefault="00925CAF"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25CAF">
              <w:rPr>
                <w:rFonts w:ascii="Courier New" w:hAnsi="Courier New" w:cs="Courier New"/>
                <w:sz w:val="20"/>
                <w:szCs w:val="20"/>
              </w:rPr>
              <w:t>$a Began with: 1989/1990.</w:t>
            </w:r>
            <w:r w:rsidRPr="00925CAF">
              <w:rPr>
                <w:rStyle w:val="FootnoteReference"/>
                <w:rFonts w:ascii="Courier New" w:hAnsi="Courier New" w:cs="Courier New"/>
                <w:sz w:val="20"/>
                <w:szCs w:val="20"/>
                <w:vertAlign w:val="superscript"/>
              </w:rPr>
              <w:footnoteReference w:id="5"/>
            </w:r>
          </w:p>
        </w:tc>
      </w:tr>
    </w:tbl>
    <w:p w:rsidR="00925CAF" w:rsidRDefault="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B123D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'90</w:t>
      </w:r>
    </w:p>
    <w:p w:rsidR="00B123D6" w:rsidRPr="00DD47EA" w:rsidRDefault="00B123D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925CAF" w:rsidTr="00925CAF">
        <w:trPr>
          <w:trHeight w:val="144"/>
          <w:jc w:val="center"/>
        </w:trPr>
        <w:tc>
          <w:tcPr>
            <w:tcW w:w="801" w:type="dxa"/>
          </w:tcPr>
          <w:p w:rsidR="00925CAF" w:rsidRDefault="00925CAF" w:rsidP="00925CAF">
            <w:pPr>
              <w:pStyle w:val="MARCRecordExample"/>
              <w:spacing w:line="240" w:lineRule="auto"/>
            </w:pPr>
            <w:r>
              <w:t>362</w:t>
            </w:r>
          </w:p>
        </w:tc>
        <w:tc>
          <w:tcPr>
            <w:tcW w:w="541" w:type="dxa"/>
          </w:tcPr>
          <w:p w:rsidR="00925CAF" w:rsidRDefault="00925CAF" w:rsidP="00925CAF">
            <w:pPr>
              <w:pStyle w:val="MARCRecordExample"/>
              <w:spacing w:line="240" w:lineRule="auto"/>
            </w:pPr>
            <w:r>
              <w:t>1#</w:t>
            </w:r>
          </w:p>
        </w:tc>
        <w:tc>
          <w:tcPr>
            <w:tcW w:w="7298" w:type="dxa"/>
          </w:tcPr>
          <w:p w:rsidR="00925CAF" w:rsidRDefault="00925CAF" w:rsidP="00925CAF">
            <w:pPr>
              <w:pStyle w:val="MARCRecordExample"/>
              <w:spacing w:line="240" w:lineRule="auto"/>
            </w:pPr>
            <w:r>
              <w:t>$a Began with: ’90</w:t>
            </w:r>
            <w:r w:rsidRPr="00925CAF">
              <w:t>.</w:t>
            </w:r>
          </w:p>
        </w:tc>
      </w:tr>
    </w:tbl>
    <w:p w:rsidR="00925CAF" w:rsidRDefault="00925CA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B123D6" w:rsidRPr="00DD47EA"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On piece:</w:t>
      </w:r>
    </w:p>
    <w:p w:rsidR="00C64A49" w:rsidRPr="00DD47EA" w:rsidRDefault="00B123D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C64A49" w:rsidRPr="00DD47EA">
        <w:rPr>
          <w:rFonts w:ascii="Times New Roman" w:eastAsia="PMingLiU" w:hAnsi="Times New Roman" w:cstheme="majorBidi"/>
          <w:i/>
          <w:iCs/>
        </w:rPr>
        <w:t xml:space="preserve">Number 19 </w:t>
      </w:r>
    </w:p>
    <w:p w:rsidR="00B123D6" w:rsidRPr="00DD47EA" w:rsidRDefault="00B123D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C64A49" w:rsidRPr="000B0628"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577"/>
        <w:gridCol w:w="457"/>
        <w:gridCol w:w="7606"/>
      </w:tblGrid>
      <w:tr w:rsidR="00C64A49" w:rsidTr="00B123D6">
        <w:trPr>
          <w:trHeight w:val="144"/>
          <w:jc w:val="center"/>
        </w:trPr>
        <w:tc>
          <w:tcPr>
            <w:tcW w:w="577" w:type="dxa"/>
          </w:tcPr>
          <w:p w:rsidR="00C64A49" w:rsidRDefault="00C64A49" w:rsidP="001625F5">
            <w:pPr>
              <w:pStyle w:val="MARCRecordExample"/>
              <w:spacing w:line="240" w:lineRule="auto"/>
            </w:pPr>
            <w:r>
              <w:t>362</w:t>
            </w:r>
          </w:p>
        </w:tc>
        <w:tc>
          <w:tcPr>
            <w:tcW w:w="457" w:type="dxa"/>
          </w:tcPr>
          <w:p w:rsidR="00C64A49" w:rsidRDefault="00C64A49" w:rsidP="001625F5">
            <w:pPr>
              <w:pStyle w:val="MARCRecordExample"/>
              <w:spacing w:line="240" w:lineRule="auto"/>
            </w:pPr>
            <w:r>
              <w:t>1#</w:t>
            </w:r>
          </w:p>
        </w:tc>
        <w:tc>
          <w:tcPr>
            <w:tcW w:w="7606" w:type="dxa"/>
          </w:tcPr>
          <w:p w:rsidR="00C64A49" w:rsidRDefault="00C64A49" w:rsidP="001625F5">
            <w:pPr>
              <w:pStyle w:val="MARCRecordExample"/>
              <w:spacing w:line="240" w:lineRule="auto"/>
            </w:pPr>
            <w:r>
              <w:t>$a Ceased with: Number 19</w:t>
            </w:r>
            <w:r w:rsidRPr="00285AE0">
              <w:t>.</w:t>
            </w:r>
          </w:p>
        </w:tc>
      </w:tr>
    </w:tbl>
    <w:p w:rsidR="00C64A49"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B123D6" w:rsidRPr="00DD47EA"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C64A49" w:rsidRPr="00DD47EA" w:rsidRDefault="00B123D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C64A49" w:rsidRPr="00DD47EA">
        <w:rPr>
          <w:rFonts w:ascii="Times New Roman" w:eastAsia="PMingLiU" w:hAnsi="Times New Roman" w:cstheme="majorBidi"/>
          <w:i/>
          <w:iCs/>
        </w:rPr>
        <w:t>Numbers 23-24</w:t>
      </w:r>
    </w:p>
    <w:p w:rsidR="00B123D6" w:rsidRPr="00DD47EA" w:rsidRDefault="00B123D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C64A49" w:rsidRPr="000B0628"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C64A49" w:rsidTr="001625F5">
        <w:trPr>
          <w:trHeight w:val="144"/>
          <w:jc w:val="center"/>
        </w:trPr>
        <w:tc>
          <w:tcPr>
            <w:tcW w:w="801" w:type="dxa"/>
          </w:tcPr>
          <w:p w:rsidR="00C64A49" w:rsidRDefault="00C64A49" w:rsidP="001625F5">
            <w:pPr>
              <w:pStyle w:val="MARCRecordExample"/>
              <w:spacing w:line="240" w:lineRule="auto"/>
            </w:pPr>
            <w:r>
              <w:t>362</w:t>
            </w:r>
          </w:p>
        </w:tc>
        <w:tc>
          <w:tcPr>
            <w:tcW w:w="541" w:type="dxa"/>
          </w:tcPr>
          <w:p w:rsidR="00C64A49" w:rsidRDefault="00C64A49" w:rsidP="001625F5">
            <w:pPr>
              <w:pStyle w:val="MARCRecordExample"/>
              <w:spacing w:line="240" w:lineRule="auto"/>
            </w:pPr>
            <w:r>
              <w:t>1#</w:t>
            </w:r>
          </w:p>
        </w:tc>
        <w:tc>
          <w:tcPr>
            <w:tcW w:w="7298" w:type="dxa"/>
          </w:tcPr>
          <w:p w:rsidR="00C64A49" w:rsidRDefault="00C64A49" w:rsidP="001625F5">
            <w:pPr>
              <w:pStyle w:val="MARCRecordExample"/>
              <w:spacing w:line="240" w:lineRule="auto"/>
            </w:pPr>
            <w:r>
              <w:t>$a Began with: Numbers 23/24.</w:t>
            </w:r>
          </w:p>
        </w:tc>
      </w:tr>
      <w:tr w:rsidR="00C64A49" w:rsidTr="001625F5">
        <w:trPr>
          <w:trHeight w:val="144"/>
          <w:jc w:val="center"/>
        </w:trPr>
        <w:tc>
          <w:tcPr>
            <w:tcW w:w="801" w:type="dxa"/>
          </w:tcPr>
          <w:p w:rsidR="00C64A49" w:rsidRDefault="00C64A49" w:rsidP="001625F5">
            <w:pPr>
              <w:pStyle w:val="MARCRecordExample"/>
              <w:spacing w:line="240" w:lineRule="auto"/>
            </w:pPr>
            <w:r>
              <w:t>588</w:t>
            </w:r>
          </w:p>
        </w:tc>
        <w:tc>
          <w:tcPr>
            <w:tcW w:w="541" w:type="dxa"/>
          </w:tcPr>
          <w:p w:rsidR="00C64A49" w:rsidRDefault="00C64A49" w:rsidP="001625F5">
            <w:pPr>
              <w:pStyle w:val="MARCRecordExample"/>
              <w:spacing w:line="240" w:lineRule="auto"/>
            </w:pPr>
            <w:r>
              <w:t>##</w:t>
            </w:r>
          </w:p>
        </w:tc>
        <w:tc>
          <w:tcPr>
            <w:tcW w:w="7298" w:type="dxa"/>
          </w:tcPr>
          <w:p w:rsidR="00C64A49" w:rsidRDefault="00C64A49" w:rsidP="001625F5">
            <w:pPr>
              <w:pStyle w:val="MARCRecordExample"/>
              <w:spacing w:line="240" w:lineRule="auto"/>
            </w:pPr>
            <w:r>
              <w:t>$a Description based on: Numbers 23/24; title from title page.</w:t>
            </w:r>
          </w:p>
        </w:tc>
      </w:tr>
      <w:tr w:rsidR="00C64A49" w:rsidTr="001625F5">
        <w:trPr>
          <w:trHeight w:val="144"/>
          <w:jc w:val="center"/>
        </w:trPr>
        <w:tc>
          <w:tcPr>
            <w:tcW w:w="801" w:type="dxa"/>
          </w:tcPr>
          <w:p w:rsidR="00C64A49" w:rsidRDefault="00C64A49" w:rsidP="001625F5">
            <w:pPr>
              <w:pStyle w:val="MARCRecordExample"/>
              <w:spacing w:line="240" w:lineRule="auto"/>
            </w:pPr>
            <w:r>
              <w:t>588</w:t>
            </w:r>
          </w:p>
        </w:tc>
        <w:tc>
          <w:tcPr>
            <w:tcW w:w="541" w:type="dxa"/>
          </w:tcPr>
          <w:p w:rsidR="00C64A49" w:rsidRDefault="00C64A49" w:rsidP="001625F5">
            <w:pPr>
              <w:pStyle w:val="MARCRecordExample"/>
              <w:spacing w:line="240" w:lineRule="auto"/>
            </w:pPr>
            <w:r>
              <w:t>##</w:t>
            </w:r>
          </w:p>
        </w:tc>
        <w:tc>
          <w:tcPr>
            <w:tcW w:w="7298" w:type="dxa"/>
          </w:tcPr>
          <w:p w:rsidR="00C64A49" w:rsidRDefault="00C64A49" w:rsidP="001625F5">
            <w:pPr>
              <w:pStyle w:val="MARCRecordExample"/>
              <w:spacing w:line="240" w:lineRule="auto"/>
            </w:pPr>
            <w:r>
              <w:t>$a Latest issue consulted: Numbers 23/24.</w:t>
            </w:r>
          </w:p>
        </w:tc>
      </w:tr>
    </w:tbl>
    <w:p w:rsidR="00C64A49"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C64A49"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C55227">
      <w:pPr>
        <w:framePr w:w="3082" w:h="1500" w:hRule="exact" w:hSpace="240" w:vSpace="240" w:wrap="auto" w:vAnchor="text" w:hAnchor="margin" w:x="260" w:y="1"/>
        <w:pBdr>
          <w:top w:val="single" w:sz="6" w:space="0" w:color="000000"/>
          <w:left w:val="single" w:sz="6" w:space="0" w:color="000000"/>
          <w:bottom w:val="single" w:sz="6" w:space="0" w:color="000000"/>
          <w:right w:val="single" w:sz="6" w:space="0" w:color="000000"/>
        </w:pBdr>
      </w:pPr>
      <w:r>
        <w:rPr>
          <w:noProof/>
          <w:lang w:eastAsia="zh-CN"/>
        </w:rPr>
        <w:drawing>
          <wp:inline distT="0" distB="0" distL="0" distR="0" wp14:anchorId="7503A22D" wp14:editId="27718149">
            <wp:extent cx="1962785" cy="5937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l="-16429" t="-826" r="-16429" b="-826"/>
                    <a:stretch>
                      <a:fillRect/>
                    </a:stretch>
                  </pic:blipFill>
                  <pic:spPr bwMode="auto">
                    <a:xfrm>
                      <a:off x="0" y="0"/>
                      <a:ext cx="1962785" cy="59372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8.15., "1:1" stands for volume 1, number 1 (which appears on the cover).  This form is used, however, because it appears on the title page.</w:t>
      </w:r>
    </w:p>
    <w:p w:rsidR="00925CAF" w:rsidRDefault="00925CA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4140" w:type="dxa"/>
        <w:jc w:val="center"/>
        <w:tblLook w:val="01E0" w:firstRow="1" w:lastRow="1" w:firstColumn="1" w:lastColumn="1" w:noHBand="0" w:noVBand="0"/>
      </w:tblPr>
      <w:tblGrid>
        <w:gridCol w:w="801"/>
        <w:gridCol w:w="541"/>
        <w:gridCol w:w="2798"/>
      </w:tblGrid>
      <w:tr w:rsidR="00925CAF" w:rsidTr="00925CAF">
        <w:trPr>
          <w:trHeight w:val="144"/>
          <w:jc w:val="center"/>
        </w:trPr>
        <w:tc>
          <w:tcPr>
            <w:tcW w:w="801" w:type="dxa"/>
          </w:tcPr>
          <w:p w:rsidR="00925CAF" w:rsidRDefault="00925CAF" w:rsidP="00925CAF">
            <w:pPr>
              <w:pStyle w:val="MARCRecordExample"/>
              <w:spacing w:line="240" w:lineRule="auto"/>
            </w:pPr>
            <w:r>
              <w:t>362</w:t>
            </w:r>
          </w:p>
        </w:tc>
        <w:tc>
          <w:tcPr>
            <w:tcW w:w="541" w:type="dxa"/>
          </w:tcPr>
          <w:p w:rsidR="00925CAF" w:rsidRDefault="00925CAF" w:rsidP="00925CAF">
            <w:pPr>
              <w:pStyle w:val="MARCRecordExample"/>
              <w:spacing w:line="240" w:lineRule="auto"/>
            </w:pPr>
            <w:r>
              <w:t>1#</w:t>
            </w:r>
          </w:p>
        </w:tc>
        <w:tc>
          <w:tcPr>
            <w:tcW w:w="2798" w:type="dxa"/>
          </w:tcPr>
          <w:p w:rsidR="00925CAF" w:rsidRDefault="00925CAF" w:rsidP="00925CAF">
            <w:pPr>
              <w:pStyle w:val="MARCRecordExample"/>
              <w:spacing w:line="240" w:lineRule="auto"/>
            </w:pPr>
            <w:r>
              <w:t xml:space="preserve">$a Began with: 1:1. </w:t>
            </w:r>
          </w:p>
        </w:tc>
      </w:tr>
    </w:tbl>
    <w:p w:rsidR="005405EB" w:rsidRDefault="005405E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C64A49">
      <w:pPr>
        <w:widowControl/>
        <w:autoSpaceDE/>
        <w:autoSpaceDN/>
        <w:adjustRightInd/>
        <w:rPr>
          <w:rFonts w:ascii="Times New Roman" w:hAnsi="Times New Roman" w:cs="Times New Roman"/>
        </w:rPr>
      </w:pPr>
    </w:p>
    <w:p w:rsidR="00594E76" w:rsidRDefault="00594E76" w:rsidP="00A2758A">
      <w:pPr>
        <w:pStyle w:val="Heading2"/>
      </w:pPr>
      <w:bookmarkStart w:id="13" w:name="_Toc392742668"/>
      <w:r>
        <w:lastRenderedPageBreak/>
        <w:t>8.4.2</w:t>
      </w:r>
      <w:proofErr w:type="gramStart"/>
      <w:r>
        <w:t>.  Modifying</w:t>
      </w:r>
      <w:proofErr w:type="gramEnd"/>
      <w:r>
        <w:t xml:space="preserve"> the numbering</w:t>
      </w:r>
      <w:bookmarkEnd w:id="13"/>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spacing w:line="360" w:lineRule="auto"/>
        <w:rPr>
          <w:rFonts w:ascii="Times New Roman" w:hAnsi="Times New Roman" w:cs="Times New Roman"/>
          <w:b/>
          <w:bCs/>
        </w:rPr>
      </w:pPr>
      <w:r>
        <w:rPr>
          <w:rFonts w:ascii="Times New Roman" w:hAnsi="Times New Roman" w:cs="Times New Roman"/>
          <w:b/>
          <w:bCs/>
        </w:rPr>
        <w:t xml:space="preserve">a. </w:t>
      </w:r>
      <w:r w:rsidR="0039788D">
        <w:rPr>
          <w:rFonts w:ascii="Times New Roman" w:hAnsi="Times New Roman" w:cs="Times New Roman"/>
          <w:b/>
          <w:bCs/>
        </w:rPr>
        <w:t>Recording numbering</w:t>
      </w:r>
    </w:p>
    <w:p w:rsidR="00CC24FC" w:rsidRPr="0039788D" w:rsidRDefault="00CC24FC" w:rsidP="00CC24F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rPr>
        <w:t xml:space="preserve">Instructions for recording numbering are given in </w:t>
      </w:r>
      <w:r w:rsidRPr="00CC24FC">
        <w:rPr>
          <w:rFonts w:ascii="Times New Roman" w:hAnsi="Times New Roman" w:cs="Times New Roman"/>
          <w:i/>
          <w:iCs/>
        </w:rPr>
        <w:t>RDA</w:t>
      </w:r>
      <w:r>
        <w:rPr>
          <w:rFonts w:ascii="Times New Roman" w:hAnsi="Times New Roman" w:cs="Times New Roman"/>
        </w:rPr>
        <w:t xml:space="preserve"> </w:t>
      </w:r>
      <w:r>
        <w:rPr>
          <w:rFonts w:ascii="Times New Roman" w:hAnsi="Times New Roman" w:cs="Times New Roman"/>
          <w:i/>
          <w:iCs/>
        </w:rPr>
        <w:t>1.8</w:t>
      </w:r>
      <w:r w:rsidR="0039788D">
        <w:rPr>
          <w:rFonts w:ascii="Times New Roman" w:hAnsi="Times New Roman" w:cs="Times New Roman"/>
          <w:i/>
          <w:iCs/>
        </w:rPr>
        <w:t xml:space="preserve"> </w:t>
      </w:r>
      <w:r w:rsidR="0039788D">
        <w:rPr>
          <w:rFonts w:ascii="Times New Roman" w:hAnsi="Times New Roman" w:cs="Times New Roman"/>
        </w:rPr>
        <w:t xml:space="preserve">and </w:t>
      </w:r>
      <w:r w:rsidR="0039788D">
        <w:rPr>
          <w:rFonts w:ascii="Times New Roman" w:hAnsi="Times New Roman" w:cs="Times New Roman"/>
          <w:i/>
          <w:iCs/>
        </w:rPr>
        <w:t>RDA 2.6.</w:t>
      </w:r>
    </w:p>
    <w:p w:rsidR="00CC24FC" w:rsidRDefault="00CC24FC" w:rsidP="00CC24F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074008" w:rsidRDefault="0039788D" w:rsidP="000740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39788D">
        <w:rPr>
          <w:rFonts w:ascii="Times New Roman" w:hAnsi="Times New Roman" w:cs="Times New Roman"/>
          <w:b/>
          <w:bCs/>
        </w:rPr>
        <w:t>Form of numbering.</w:t>
      </w:r>
      <w:r>
        <w:rPr>
          <w:rFonts w:ascii="Times New Roman" w:hAnsi="Times New Roman" w:cs="Times New Roman"/>
        </w:rPr>
        <w:t xml:space="preserve"> </w:t>
      </w:r>
      <w:r w:rsidR="00CC24FC" w:rsidRPr="00CC24FC">
        <w:rPr>
          <w:rFonts w:ascii="Times New Roman" w:hAnsi="Times New Roman" w:cs="Times New Roman"/>
          <w:i/>
          <w:iCs/>
        </w:rPr>
        <w:t>RDA</w:t>
      </w:r>
      <w:r w:rsidR="00CC24FC">
        <w:rPr>
          <w:rFonts w:ascii="Times New Roman" w:hAnsi="Times New Roman" w:cs="Times New Roman"/>
        </w:rPr>
        <w:t xml:space="preserve"> </w:t>
      </w:r>
      <w:r w:rsidR="00CC24FC">
        <w:rPr>
          <w:rFonts w:ascii="Times New Roman" w:hAnsi="Times New Roman" w:cs="Times New Roman"/>
          <w:i/>
          <w:iCs/>
        </w:rPr>
        <w:t>1.8.2</w:t>
      </w:r>
      <w:r w:rsidR="00CC24FC">
        <w:rPr>
          <w:rFonts w:ascii="Times New Roman" w:hAnsi="Times New Roman" w:cs="Times New Roman"/>
        </w:rPr>
        <w:t xml:space="preserve">, the </w:t>
      </w:r>
      <w:r w:rsidR="00925CAF">
        <w:rPr>
          <w:rFonts w:ascii="Times New Roman" w:hAnsi="Times New Roman" w:cs="Times New Roman"/>
        </w:rPr>
        <w:t xml:space="preserve">first and </w:t>
      </w:r>
      <w:r w:rsidR="00925CAF" w:rsidRPr="00925CAF">
        <w:rPr>
          <w:rFonts w:ascii="Times New Roman" w:hAnsi="Times New Roman" w:cs="Times New Roman"/>
        </w:rPr>
        <w:t>second alternatives</w:t>
      </w:r>
      <w:r w:rsidR="00CC24FC">
        <w:rPr>
          <w:rFonts w:ascii="Times New Roman" w:hAnsi="Times New Roman" w:cs="Times New Roman"/>
        </w:rPr>
        <w:t xml:space="preserve"> in </w:t>
      </w:r>
      <w:r w:rsidR="00CC24FC" w:rsidRPr="00CC24FC">
        <w:rPr>
          <w:rFonts w:ascii="Times New Roman" w:hAnsi="Times New Roman" w:cs="Times New Roman"/>
          <w:i/>
          <w:iCs/>
        </w:rPr>
        <w:t>RDA</w:t>
      </w:r>
      <w:r w:rsidR="00CC24FC">
        <w:rPr>
          <w:rFonts w:ascii="Times New Roman" w:hAnsi="Times New Roman" w:cs="Times New Roman"/>
        </w:rPr>
        <w:t xml:space="preserve"> </w:t>
      </w:r>
      <w:r w:rsidR="00CC24FC">
        <w:rPr>
          <w:rFonts w:ascii="Times New Roman" w:hAnsi="Times New Roman" w:cs="Times New Roman"/>
          <w:i/>
          <w:iCs/>
        </w:rPr>
        <w:t>1.8.2</w:t>
      </w:r>
      <w:r>
        <w:rPr>
          <w:rFonts w:ascii="Times New Roman" w:hAnsi="Times New Roman" w:cs="Times New Roman"/>
        </w:rPr>
        <w:t xml:space="preserve">, and accompanying </w:t>
      </w:r>
      <w:r w:rsidR="00925CAF">
        <w:rPr>
          <w:rFonts w:ascii="Times New Roman" w:hAnsi="Times New Roman" w:cs="Times New Roman"/>
          <w:i/>
          <w:iCs/>
        </w:rPr>
        <w:t>LC-PCC PS</w:t>
      </w:r>
      <w:r>
        <w:rPr>
          <w:rFonts w:ascii="Times New Roman" w:hAnsi="Times New Roman" w:cs="Times New Roman"/>
          <w:i/>
          <w:iCs/>
        </w:rPr>
        <w:t xml:space="preserve"> </w:t>
      </w:r>
      <w:r w:rsidR="00CC24FC">
        <w:rPr>
          <w:rFonts w:ascii="Times New Roman" w:hAnsi="Times New Roman" w:cs="Times New Roman"/>
        </w:rPr>
        <w:t>for the alternativ</w:t>
      </w:r>
      <w:r>
        <w:rPr>
          <w:rFonts w:ascii="Times New Roman" w:hAnsi="Times New Roman" w:cs="Times New Roman"/>
        </w:rPr>
        <w:t>es</w:t>
      </w:r>
      <w:r w:rsidR="00CC24FC">
        <w:rPr>
          <w:rFonts w:ascii="Times New Roman" w:hAnsi="Times New Roman" w:cs="Times New Roman"/>
        </w:rPr>
        <w:t xml:space="preserve"> address reco</w:t>
      </w:r>
      <w:r>
        <w:rPr>
          <w:rFonts w:ascii="Times New Roman" w:hAnsi="Times New Roman" w:cs="Times New Roman"/>
        </w:rPr>
        <w:t>r</w:t>
      </w:r>
      <w:r w:rsidR="00CC24FC">
        <w:rPr>
          <w:rFonts w:ascii="Times New Roman" w:hAnsi="Times New Roman" w:cs="Times New Roman"/>
        </w:rPr>
        <w:t xml:space="preserve">ding </w:t>
      </w:r>
      <w:r>
        <w:rPr>
          <w:rFonts w:ascii="Times New Roman" w:hAnsi="Times New Roman" w:cs="Times New Roman"/>
        </w:rPr>
        <w:t>the form of numbering, i.e. the numeric system</w:t>
      </w:r>
      <w:r w:rsidR="00CC24FC">
        <w:rPr>
          <w:rFonts w:ascii="Times New Roman" w:hAnsi="Times New Roman" w:cs="Times New Roman"/>
        </w:rPr>
        <w:t xml:space="preserve"> used </w:t>
      </w:r>
      <w:r>
        <w:rPr>
          <w:rFonts w:ascii="Times New Roman" w:hAnsi="Times New Roman" w:cs="Times New Roman"/>
        </w:rPr>
        <w:t>to express numerals</w:t>
      </w:r>
      <w:r w:rsidR="00CC24FC">
        <w:rPr>
          <w:rFonts w:ascii="Times New Roman" w:hAnsi="Times New Roman" w:cs="Times New Roman"/>
        </w:rPr>
        <w:t>.</w:t>
      </w:r>
      <w:r>
        <w:rPr>
          <w:rFonts w:ascii="Times New Roman" w:hAnsi="Times New Roman" w:cs="Times New Roman"/>
        </w:rPr>
        <w:t xml:space="preserve"> </w:t>
      </w:r>
      <w:r w:rsidR="00925CAF">
        <w:rPr>
          <w:rFonts w:ascii="Times New Roman" w:hAnsi="Times New Roman" w:cs="Times New Roman"/>
        </w:rPr>
        <w:t xml:space="preserve">LC has stated a preference for recording numerals in the form in which they appear </w:t>
      </w:r>
      <w:r>
        <w:rPr>
          <w:rFonts w:ascii="Times New Roman" w:hAnsi="Times New Roman" w:cs="Times New Roman"/>
        </w:rPr>
        <w:t>(</w:t>
      </w:r>
      <w:r w:rsidRPr="00CC24FC">
        <w:rPr>
          <w:rFonts w:ascii="Times New Roman" w:hAnsi="Times New Roman" w:cs="Times New Roman"/>
          <w:i/>
          <w:iCs/>
        </w:rPr>
        <w:t>RDA</w:t>
      </w:r>
      <w:r>
        <w:rPr>
          <w:rFonts w:ascii="Times New Roman" w:hAnsi="Times New Roman" w:cs="Times New Roman"/>
        </w:rPr>
        <w:t xml:space="preserve"> </w:t>
      </w:r>
      <w:r>
        <w:rPr>
          <w:rFonts w:ascii="Times New Roman" w:hAnsi="Times New Roman" w:cs="Times New Roman"/>
          <w:i/>
          <w:iCs/>
        </w:rPr>
        <w:t xml:space="preserve">1.8.2 </w:t>
      </w:r>
      <w:r>
        <w:rPr>
          <w:rFonts w:ascii="Times New Roman" w:hAnsi="Times New Roman" w:cs="Times New Roman"/>
        </w:rPr>
        <w:t xml:space="preserve">LC-PCC PS, </w:t>
      </w:r>
      <w:r w:rsidR="00925CAF">
        <w:rPr>
          <w:rFonts w:ascii="Times New Roman" w:hAnsi="Times New Roman" w:cs="Times New Roman"/>
        </w:rPr>
        <w:t>first alterna</w:t>
      </w:r>
      <w:r w:rsidR="00C83ED0">
        <w:rPr>
          <w:rFonts w:ascii="Times New Roman" w:hAnsi="Times New Roman" w:cs="Times New Roman"/>
        </w:rPr>
        <w:t>tive</w:t>
      </w:r>
      <w:r>
        <w:rPr>
          <w:rFonts w:ascii="Times New Roman" w:hAnsi="Times New Roman" w:cs="Times New Roman"/>
        </w:rPr>
        <w:t>)</w:t>
      </w:r>
      <w:r w:rsidR="00C83ED0">
        <w:rPr>
          <w:rFonts w:ascii="Times New Roman" w:hAnsi="Times New Roman" w:cs="Times New Roman"/>
        </w:rPr>
        <w:t xml:space="preserve">. </w:t>
      </w:r>
      <w:r w:rsidR="00925CAF">
        <w:rPr>
          <w:rFonts w:ascii="Times New Roman" w:hAnsi="Times New Roman" w:cs="Times New Roman"/>
        </w:rPr>
        <w:t>LC catalogers will transcribe roman numerals</w:t>
      </w:r>
      <w:r>
        <w:rPr>
          <w:rFonts w:ascii="Times New Roman" w:hAnsi="Times New Roman" w:cs="Times New Roman"/>
        </w:rPr>
        <w:t xml:space="preserve"> appearing on issues of a serial</w:t>
      </w:r>
      <w:r w:rsidR="00925CAF">
        <w:rPr>
          <w:rFonts w:ascii="Times New Roman" w:hAnsi="Times New Roman" w:cs="Times New Roman"/>
        </w:rPr>
        <w:t xml:space="preserve"> as they appear</w:t>
      </w:r>
      <w:r w:rsidR="00C83ED0">
        <w:rPr>
          <w:rFonts w:ascii="Times New Roman" w:hAnsi="Times New Roman" w:cs="Times New Roman"/>
        </w:rPr>
        <w:t>.</w:t>
      </w:r>
      <w:r w:rsidR="00074008">
        <w:rPr>
          <w:rFonts w:ascii="Times New Roman" w:hAnsi="Times New Roman" w:cs="Times New Roman"/>
        </w:rPr>
        <w:t xml:space="preserve"> As of March 2014, the PCC has not formally stated a preference for recording the numeric system as it appears or applying the option to substitute another numeric system preferred by the cataloging agency. </w:t>
      </w:r>
    </w:p>
    <w:p w:rsidR="00074008" w:rsidRDefault="00074008" w:rsidP="000740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25CAF" w:rsidRDefault="00C83ED0" w:rsidP="0007400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PCC members </w:t>
      </w:r>
      <w:r w:rsidR="00074008">
        <w:rPr>
          <w:rFonts w:ascii="Times New Roman" w:hAnsi="Times New Roman" w:cs="Times New Roman"/>
        </w:rPr>
        <w:t xml:space="preserve">and members of the Council on East Asian Libraries (CEAL) </w:t>
      </w:r>
      <w:r>
        <w:rPr>
          <w:rFonts w:ascii="Times New Roman" w:hAnsi="Times New Roman" w:cs="Times New Roman"/>
        </w:rPr>
        <w:t xml:space="preserve">are discussing </w:t>
      </w:r>
      <w:r w:rsidR="00074008">
        <w:rPr>
          <w:rFonts w:ascii="Times New Roman" w:hAnsi="Times New Roman" w:cs="Times New Roman"/>
        </w:rPr>
        <w:t>the impact of</w:t>
      </w:r>
      <w:r>
        <w:rPr>
          <w:rFonts w:ascii="Times New Roman" w:hAnsi="Times New Roman" w:cs="Times New Roman"/>
        </w:rPr>
        <w:t xml:space="preserve"> </w:t>
      </w:r>
      <w:r w:rsidR="00074008">
        <w:rPr>
          <w:rFonts w:ascii="Times New Roman" w:hAnsi="Times New Roman" w:cs="Times New Roman"/>
        </w:rPr>
        <w:t xml:space="preserve">recording the numbering as it appears on material cataloged by </w:t>
      </w:r>
      <w:r>
        <w:rPr>
          <w:rFonts w:ascii="Times New Roman" w:hAnsi="Times New Roman" w:cs="Times New Roman"/>
        </w:rPr>
        <w:t>the CJK cataloging community</w:t>
      </w:r>
      <w:r w:rsidR="00074008">
        <w:rPr>
          <w:rFonts w:ascii="Times New Roman" w:hAnsi="Times New Roman" w:cs="Times New Roman"/>
        </w:rPr>
        <w:t xml:space="preserve">. Other concerns that have been raised are the impact on recording numbering in series access points and the serials numbering on material other than CJK.    </w:t>
      </w:r>
    </w:p>
    <w:p w:rsidR="00074008" w:rsidRDefault="00074008"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074008" w:rsidRDefault="00074008"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As it stands now, PCC catalogers have the option to record the numbering as it appears or substitute </w:t>
      </w:r>
      <w:r w:rsidR="003C2F72">
        <w:rPr>
          <w:rFonts w:ascii="Times New Roman" w:hAnsi="Times New Roman" w:cs="Times New Roman"/>
        </w:rPr>
        <w:t>Arabic</w:t>
      </w:r>
      <w:r>
        <w:rPr>
          <w:rFonts w:ascii="Times New Roman" w:hAnsi="Times New Roman" w:cs="Times New Roman"/>
        </w:rPr>
        <w:t xml:space="preserve"> forms for other numeric systems. </w:t>
      </w:r>
    </w:p>
    <w:p w:rsidR="00074008" w:rsidRPr="00925CAF" w:rsidRDefault="00074008" w:rsidP="00925CA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925CAF" w:rsidP="00C83ED0">
      <w:pPr>
        <w:tabs>
          <w:tab w:val="left" w:pos="0"/>
          <w:tab w:val="left" w:pos="360"/>
          <w:tab w:val="left" w:pos="720"/>
          <w:tab w:val="left" w:pos="1080"/>
          <w:tab w:val="left" w:pos="1440"/>
          <w:tab w:val="left" w:pos="1620"/>
          <w:tab w:val="left" w:pos="2880"/>
          <w:tab w:val="left" w:pos="4320"/>
          <w:tab w:val="left" w:pos="5760"/>
          <w:tab w:val="left" w:pos="7200"/>
          <w:tab w:val="left" w:pos="8640"/>
        </w:tabs>
        <w:spacing w:line="360" w:lineRule="auto"/>
        <w:ind w:left="360"/>
        <w:rPr>
          <w:rFonts w:ascii="Times New Roman" w:hAnsi="Times New Roman" w:cs="Times New Roman"/>
        </w:rPr>
      </w:pPr>
      <w:r>
        <w:rPr>
          <w:rFonts w:ascii="Times New Roman" w:hAnsi="Times New Roman" w:cs="Times New Roman"/>
        </w:rPr>
        <w:t xml:space="preserve">- Roman numerals / </w:t>
      </w:r>
      <w:r w:rsidR="003C2F72">
        <w:rPr>
          <w:rFonts w:ascii="Times New Roman" w:hAnsi="Times New Roman" w:cs="Times New Roman"/>
        </w:rPr>
        <w:t>Arabic</w:t>
      </w:r>
      <w:r w:rsidR="00594E76">
        <w:rPr>
          <w:rFonts w:ascii="Times New Roman" w:hAnsi="Times New Roman" w:cs="Times New Roman"/>
        </w:rPr>
        <w:t xml:space="preserve"> numerals.</w:t>
      </w:r>
      <w:r>
        <w:rPr>
          <w:rFonts w:ascii="Times New Roman" w:hAnsi="Times New Roman" w:cs="Times New Roman"/>
        </w:rPr>
        <w:t xml:space="preserve"> </w:t>
      </w: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volume</w:t>
      </w:r>
      <w:proofErr w:type="gramEnd"/>
      <w:r w:rsidR="00594E76" w:rsidRPr="00DD47EA">
        <w:rPr>
          <w:rFonts w:ascii="Times New Roman" w:eastAsia="PMingLiU" w:hAnsi="Times New Roman" w:cstheme="majorBidi"/>
          <w:i/>
          <w:iCs/>
        </w:rPr>
        <w:t xml:space="preserve"> XVI, number 1 </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004A1F4E" w:rsidRPr="00DD47EA">
        <w:rPr>
          <w:rFonts w:ascii="Times New Roman" w:eastAsia="PMingLiU" w:hAnsi="Times New Roman" w:cstheme="majorBidi"/>
          <w:i/>
          <w:iCs/>
        </w:rPr>
        <w:t xml:space="preserve"> following RDA 1.8.2 first alternative</w:t>
      </w:r>
      <w:r w:rsidRPr="00DD47EA">
        <w:rPr>
          <w:rFonts w:ascii="Times New Roman" w:eastAsia="PMingLiU" w:hAnsi="Times New Roman" w:cstheme="majorBidi"/>
          <w:i/>
          <w:iCs/>
        </w:rPr>
        <w:t>:</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4A1F4E" w:rsidTr="001625F5">
        <w:trPr>
          <w:trHeight w:val="144"/>
          <w:jc w:val="center"/>
        </w:trPr>
        <w:tc>
          <w:tcPr>
            <w:tcW w:w="801" w:type="dxa"/>
          </w:tcPr>
          <w:p w:rsidR="004A1F4E" w:rsidRDefault="004A1F4E" w:rsidP="001625F5">
            <w:pPr>
              <w:pStyle w:val="MARCRecordExample"/>
              <w:spacing w:line="240" w:lineRule="auto"/>
            </w:pPr>
            <w:r>
              <w:t>362</w:t>
            </w:r>
          </w:p>
        </w:tc>
        <w:tc>
          <w:tcPr>
            <w:tcW w:w="541" w:type="dxa"/>
          </w:tcPr>
          <w:p w:rsidR="004A1F4E" w:rsidRDefault="004A1F4E" w:rsidP="001625F5">
            <w:pPr>
              <w:pStyle w:val="MARCRecordExample"/>
              <w:spacing w:line="240" w:lineRule="auto"/>
            </w:pPr>
            <w:r>
              <w:t>1#</w:t>
            </w:r>
          </w:p>
        </w:tc>
        <w:tc>
          <w:tcPr>
            <w:tcW w:w="7298" w:type="dxa"/>
          </w:tcPr>
          <w:p w:rsidR="004A1F4E" w:rsidRDefault="004A1F4E" w:rsidP="004A1F4E">
            <w:pPr>
              <w:pStyle w:val="MARCRecordExample"/>
              <w:spacing w:line="240" w:lineRule="auto"/>
            </w:pPr>
            <w:r>
              <w:t xml:space="preserve">$a Began with: </w:t>
            </w:r>
            <w:r w:rsidRPr="004A1F4E">
              <w:t>Volume XVI, number 1.</w:t>
            </w:r>
          </w:p>
        </w:tc>
      </w:tr>
    </w:tbl>
    <w:p w:rsidR="00C83ED0" w:rsidRDefault="00C83ED0">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D25A93" w:rsidRPr="00DD47EA" w:rsidRDefault="004A1F4E" w:rsidP="000B0628">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4A1F4E" w:rsidRPr="00DD47EA" w:rsidRDefault="00D25A93" w:rsidP="000B0628">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4A1F4E" w:rsidRPr="00DD47EA">
        <w:rPr>
          <w:rFonts w:ascii="Times New Roman" w:eastAsia="PMingLiU" w:hAnsi="Times New Roman" w:cstheme="majorBidi"/>
          <w:i/>
          <w:iCs/>
        </w:rPr>
        <w:t>volume</w:t>
      </w:r>
      <w:proofErr w:type="gramEnd"/>
      <w:r w:rsidR="004A1F4E" w:rsidRPr="00DD47EA">
        <w:rPr>
          <w:rFonts w:ascii="Times New Roman" w:eastAsia="PMingLiU" w:hAnsi="Times New Roman" w:cstheme="majorBidi"/>
          <w:i/>
          <w:iCs/>
        </w:rPr>
        <w:t xml:space="preserve"> XVI, number 1 </w:t>
      </w:r>
    </w:p>
    <w:p w:rsidR="00D25A93" w:rsidRPr="00DD47EA" w:rsidRDefault="00D25A93" w:rsidP="004A1F4E">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eastAsia="PMingLiU" w:hAnsi="Times New Roman" w:cstheme="majorBidi"/>
          <w:i/>
          <w:iCs/>
        </w:rPr>
      </w:pPr>
    </w:p>
    <w:p w:rsidR="004A1F4E" w:rsidRPr="000B0628" w:rsidRDefault="004A1F4E" w:rsidP="004A1F4E">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sz w:val="20"/>
          <w:szCs w:val="20"/>
        </w:rPr>
      </w:pPr>
      <w:r w:rsidRPr="00DD47EA">
        <w:rPr>
          <w:rFonts w:ascii="Times New Roman" w:eastAsia="PMingLiU" w:hAnsi="Times New Roman" w:cstheme="majorBidi"/>
          <w:i/>
          <w:iCs/>
        </w:rPr>
        <w:t xml:space="preserve">In record following RDA 1.8.2, preferring to substitute another form: </w:t>
      </w:r>
    </w:p>
    <w:tbl>
      <w:tblPr>
        <w:tblW w:w="8640" w:type="dxa"/>
        <w:jc w:val="center"/>
        <w:tblLook w:val="01E0" w:firstRow="1" w:lastRow="1" w:firstColumn="1" w:lastColumn="1" w:noHBand="0" w:noVBand="0"/>
      </w:tblPr>
      <w:tblGrid>
        <w:gridCol w:w="801"/>
        <w:gridCol w:w="541"/>
        <w:gridCol w:w="7298"/>
      </w:tblGrid>
      <w:tr w:rsidR="004A1F4E" w:rsidTr="001625F5">
        <w:trPr>
          <w:trHeight w:val="144"/>
          <w:jc w:val="center"/>
        </w:trPr>
        <w:tc>
          <w:tcPr>
            <w:tcW w:w="801" w:type="dxa"/>
          </w:tcPr>
          <w:p w:rsidR="004A1F4E" w:rsidRDefault="004A1F4E" w:rsidP="001625F5">
            <w:pPr>
              <w:pStyle w:val="MARCRecordExample"/>
              <w:spacing w:line="240" w:lineRule="auto"/>
            </w:pPr>
            <w:r>
              <w:t>362</w:t>
            </w:r>
          </w:p>
        </w:tc>
        <w:tc>
          <w:tcPr>
            <w:tcW w:w="541" w:type="dxa"/>
          </w:tcPr>
          <w:p w:rsidR="004A1F4E" w:rsidRDefault="004A1F4E" w:rsidP="001625F5">
            <w:pPr>
              <w:pStyle w:val="MARCRecordExample"/>
              <w:spacing w:line="240" w:lineRule="auto"/>
            </w:pPr>
            <w:r>
              <w:t>1#</w:t>
            </w:r>
          </w:p>
        </w:tc>
        <w:tc>
          <w:tcPr>
            <w:tcW w:w="7298" w:type="dxa"/>
          </w:tcPr>
          <w:p w:rsidR="004A1F4E" w:rsidRDefault="004A1F4E" w:rsidP="004A1F4E">
            <w:pPr>
              <w:pStyle w:val="MARCRecordExample"/>
              <w:spacing w:line="240" w:lineRule="auto"/>
            </w:pPr>
            <w:r>
              <w:t>$a Began with: Volume 16, number</w:t>
            </w:r>
            <w:r w:rsidRPr="004A1F4E">
              <w:t xml:space="preserve"> 1</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rsidP="004A1F4E">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Sakkal Majalla" w:hAnsi="Sakkal Majalla" w:cs="Sakkal Majalla"/>
          <w:i/>
          <w:iCs/>
          <w:sz w:val="20"/>
          <w:szCs w:val="20"/>
        </w:rPr>
        <w:t xml:space="preserve">- </w:t>
      </w:r>
      <w:r>
        <w:rPr>
          <w:rFonts w:ascii="Times New Roman" w:hAnsi="Times New Roman" w:cs="Times New Roman"/>
        </w:rPr>
        <w:t>Do not make this substitution when doing so</w:t>
      </w:r>
      <w:r w:rsidR="004A1F4E">
        <w:rPr>
          <w:rFonts w:ascii="Times New Roman" w:hAnsi="Times New Roman" w:cs="Times New Roman"/>
        </w:rPr>
        <w:t xml:space="preserve"> makes the statement less clear (</w:t>
      </w:r>
      <w:r w:rsidR="004A1F4E">
        <w:rPr>
          <w:rFonts w:ascii="Times New Roman" w:hAnsi="Times New Roman" w:cs="Times New Roman"/>
          <w:i/>
          <w:iCs/>
        </w:rPr>
        <w:t>RDA 1.8.2)</w:t>
      </w:r>
      <w:r w:rsidR="004A1F4E">
        <w:rPr>
          <w:rFonts w:ascii="Times New Roman" w:hAnsi="Times New Roman" w:cs="Times New Roman"/>
        </w:rPr>
        <w:t xml:space="preserve"> </w:t>
      </w:r>
      <w:r>
        <w:rPr>
          <w:rFonts w:ascii="Times New Roman" w:hAnsi="Times New Roman" w:cs="Times New Roman"/>
        </w:rPr>
        <w:t xml:space="preserve">(e.g., when roman and </w:t>
      </w:r>
      <w:r w:rsidR="003C2F72">
        <w:rPr>
          <w:rFonts w:ascii="Times New Roman" w:hAnsi="Times New Roman" w:cs="Times New Roman"/>
        </w:rPr>
        <w:t>Arabic</w:t>
      </w:r>
      <w:r>
        <w:rPr>
          <w:rFonts w:ascii="Times New Roman" w:hAnsi="Times New Roman" w:cs="Times New Roman"/>
        </w:rPr>
        <w:t xml:space="preserve"> numerals are used in conjunction to distinguish different levels of numbering).  Transcribe the roman numeral(s</w:t>
      </w:r>
      <w:r w:rsidR="003C2F72">
        <w:rPr>
          <w:rFonts w:ascii="Times New Roman" w:hAnsi="Times New Roman" w:cs="Times New Roman"/>
        </w:rPr>
        <w:t>) as</w:t>
      </w:r>
      <w:r>
        <w:rPr>
          <w:rFonts w:ascii="Times New Roman" w:hAnsi="Times New Roman" w:cs="Times New Roman"/>
        </w:rPr>
        <w:t xml:space="preserve"> given in such a case</w:t>
      </w:r>
      <w:r w:rsidR="004A1F4E">
        <w:rPr>
          <w:rFonts w:ascii="Times New Roman" w:hAnsi="Times New Roman" w:cs="Times New Roman"/>
        </w:rPr>
        <w:t>.</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IV, 32</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4A1F4E" w:rsidTr="001625F5">
        <w:trPr>
          <w:trHeight w:val="144"/>
          <w:jc w:val="center"/>
        </w:trPr>
        <w:tc>
          <w:tcPr>
            <w:tcW w:w="801" w:type="dxa"/>
          </w:tcPr>
          <w:p w:rsidR="004A1F4E" w:rsidRDefault="004A1F4E" w:rsidP="001625F5">
            <w:pPr>
              <w:pStyle w:val="MARCRecordExample"/>
              <w:spacing w:line="240" w:lineRule="auto"/>
            </w:pPr>
            <w:r>
              <w:t>362</w:t>
            </w:r>
          </w:p>
        </w:tc>
        <w:tc>
          <w:tcPr>
            <w:tcW w:w="541" w:type="dxa"/>
          </w:tcPr>
          <w:p w:rsidR="004A1F4E" w:rsidRDefault="004A1F4E" w:rsidP="001625F5">
            <w:pPr>
              <w:pStyle w:val="MARCRecordExample"/>
              <w:spacing w:line="240" w:lineRule="auto"/>
            </w:pPr>
            <w:r>
              <w:t>1#</w:t>
            </w:r>
          </w:p>
        </w:tc>
        <w:tc>
          <w:tcPr>
            <w:tcW w:w="7298" w:type="dxa"/>
          </w:tcPr>
          <w:p w:rsidR="004A1F4E" w:rsidRDefault="004A1F4E" w:rsidP="004A1F4E">
            <w:pPr>
              <w:pStyle w:val="MARCRecordExample"/>
              <w:spacing w:line="240" w:lineRule="auto"/>
            </w:pPr>
            <w:r>
              <w:t>$a Began with: IV, 32</w:t>
            </w:r>
            <w:r w:rsidRPr="004A1F4E">
              <w:t>.</w:t>
            </w:r>
          </w:p>
        </w:tc>
      </w:tr>
    </w:tbl>
    <w:p w:rsidR="00594E76" w:rsidRDefault="002D579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2D5795">
        <w:rPr>
          <w:rFonts w:ascii="Times New Roman" w:hAnsi="Times New Roman" w:cs="Times New Roman"/>
          <w:b/>
          <w:bCs/>
        </w:rPr>
        <w:lastRenderedPageBreak/>
        <w:t>Numbers expressed as words.</w:t>
      </w:r>
      <w:r>
        <w:rPr>
          <w:rFonts w:ascii="Times New Roman" w:hAnsi="Times New Roman" w:cs="Times New Roman"/>
        </w:rPr>
        <w:t xml:space="preserve"> </w:t>
      </w:r>
      <w:r w:rsidR="00594E76">
        <w:rPr>
          <w:rFonts w:ascii="Times New Roman" w:hAnsi="Times New Roman" w:cs="Times New Roman"/>
        </w:rPr>
        <w:t>Convert words to numbers (</w:t>
      </w:r>
      <w:r w:rsidR="004A1F4E">
        <w:rPr>
          <w:rFonts w:ascii="Times New Roman" w:hAnsi="Times New Roman" w:cs="Times New Roman"/>
          <w:i/>
          <w:iCs/>
        </w:rPr>
        <w:t>RDA 1.8.3</w:t>
      </w:r>
      <w:r w:rsidR="00594E76">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first</w:t>
      </w:r>
      <w:proofErr w:type="gramEnd"/>
      <w:r w:rsidR="00594E76" w:rsidRPr="00DD47EA">
        <w:rPr>
          <w:rFonts w:ascii="Times New Roman" w:eastAsia="PMingLiU" w:hAnsi="Times New Roman" w:cstheme="majorBidi"/>
          <w:i/>
          <w:iCs/>
        </w:rPr>
        <w:t xml:space="preserve"> </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577"/>
        <w:gridCol w:w="457"/>
        <w:gridCol w:w="7606"/>
      </w:tblGrid>
      <w:tr w:rsidR="004A1F4E" w:rsidTr="00D25A93">
        <w:trPr>
          <w:trHeight w:val="144"/>
          <w:jc w:val="center"/>
        </w:trPr>
        <w:tc>
          <w:tcPr>
            <w:tcW w:w="577" w:type="dxa"/>
          </w:tcPr>
          <w:p w:rsidR="004A1F4E" w:rsidRDefault="004A1F4E" w:rsidP="001625F5">
            <w:pPr>
              <w:pStyle w:val="MARCRecordExample"/>
              <w:spacing w:line="240" w:lineRule="auto"/>
            </w:pPr>
            <w:r>
              <w:t>362</w:t>
            </w:r>
          </w:p>
        </w:tc>
        <w:tc>
          <w:tcPr>
            <w:tcW w:w="457" w:type="dxa"/>
          </w:tcPr>
          <w:p w:rsidR="004A1F4E" w:rsidRDefault="004A1F4E" w:rsidP="001625F5">
            <w:pPr>
              <w:pStyle w:val="MARCRecordExample"/>
              <w:spacing w:line="240" w:lineRule="auto"/>
            </w:pPr>
            <w:r>
              <w:t>1#</w:t>
            </w:r>
          </w:p>
        </w:tc>
        <w:tc>
          <w:tcPr>
            <w:tcW w:w="7606" w:type="dxa"/>
          </w:tcPr>
          <w:p w:rsidR="004A1F4E" w:rsidRDefault="004A1F4E" w:rsidP="004A1F4E">
            <w:pPr>
              <w:pStyle w:val="MARCRecordExample"/>
              <w:spacing w:line="240" w:lineRule="auto"/>
            </w:pPr>
            <w:r>
              <w:t>$a Began with: 1st</w:t>
            </w:r>
            <w:r w:rsidRPr="004A1F4E">
              <w:t>.</w:t>
            </w:r>
          </w:p>
        </w:tc>
      </w:tr>
    </w:tbl>
    <w:p w:rsidR="00A7432F" w:rsidRDefault="00A7432F" w:rsidP="00A7432F">
      <w:pPr>
        <w:widowControl/>
        <w:autoSpaceDE/>
        <w:autoSpaceDN/>
        <w:adjustRightInd/>
        <w:rPr>
          <w:rFonts w:ascii="Times New Roman" w:hAnsi="Times New Roman" w:cs="Times New Roman"/>
        </w:rPr>
      </w:pPr>
    </w:p>
    <w:tbl>
      <w:tblPr>
        <w:tblW w:w="9360" w:type="dxa"/>
        <w:jc w:val="center"/>
        <w:tblLook w:val="01E0" w:firstRow="1" w:lastRow="1" w:firstColumn="1" w:lastColumn="1" w:noHBand="0" w:noVBand="0"/>
      </w:tblPr>
      <w:tblGrid>
        <w:gridCol w:w="4640"/>
        <w:gridCol w:w="634"/>
        <w:gridCol w:w="479"/>
        <w:gridCol w:w="3607"/>
      </w:tblGrid>
      <w:tr w:rsidR="00A7432F" w:rsidTr="001625F5">
        <w:trPr>
          <w:cantSplit/>
          <w:trHeight w:val="144"/>
          <w:jc w:val="center"/>
        </w:trPr>
        <w:tc>
          <w:tcPr>
            <w:tcW w:w="4640" w:type="dxa"/>
            <w:vMerge w:val="restart"/>
            <w:tcBorders>
              <w:top w:val="single" w:sz="4" w:space="0" w:color="auto"/>
              <w:left w:val="single" w:sz="4" w:space="0" w:color="auto"/>
              <w:bottom w:val="single" w:sz="4" w:space="0" w:color="auto"/>
              <w:right w:val="single" w:sz="4" w:space="0" w:color="auto"/>
            </w:tcBorders>
          </w:tcPr>
          <w:p w:rsidR="00A7432F" w:rsidRPr="0035220A" w:rsidRDefault="00A7432F" w:rsidP="001625F5">
            <w:pPr>
              <w:pStyle w:val="MARCRecordExample"/>
              <w:jc w:val="right"/>
              <w:rPr>
                <w:rFonts w:ascii="Sakkal Majalla" w:hAnsi="Sakkal Majalla" w:cs="Sakkal Majalla"/>
              </w:rPr>
            </w:pPr>
            <w:r w:rsidRPr="0035220A">
              <w:rPr>
                <w:rFonts w:ascii="Sakkal Majalla" w:hAnsi="Sakkal Majalla" w:cs="Sakkal Majalla"/>
              </w:rPr>
              <w:t>One:</w:t>
            </w:r>
          </w:p>
          <w:p w:rsidR="00A7432F" w:rsidRPr="0035220A" w:rsidRDefault="00A7432F" w:rsidP="001625F5">
            <w:pPr>
              <w:pStyle w:val="MARCRecordExample"/>
              <w:jc w:val="right"/>
              <w:rPr>
                <w:rFonts w:ascii="Sakkal Majalla" w:hAnsi="Sakkal Majalla" w:cs="Sakkal Majalla"/>
              </w:rPr>
            </w:pPr>
            <w:r w:rsidRPr="0035220A">
              <w:rPr>
                <w:rFonts w:ascii="Sakkal Majalla" w:hAnsi="Sakkal Majalla" w:cs="Sakkal Majalla"/>
              </w:rPr>
              <w:t>One</w:t>
            </w:r>
          </w:p>
          <w:p w:rsidR="00A7432F" w:rsidRPr="0035220A" w:rsidRDefault="00A7432F" w:rsidP="001625F5">
            <w:pPr>
              <w:pStyle w:val="MARCRecordExample"/>
              <w:jc w:val="right"/>
              <w:rPr>
                <w:rFonts w:ascii="Sakkal Majalla" w:hAnsi="Sakkal Majalla" w:cs="Sakkal Majalla"/>
              </w:rPr>
            </w:pPr>
          </w:p>
          <w:p w:rsidR="00A7432F" w:rsidRPr="0035220A" w:rsidRDefault="00A7432F" w:rsidP="001625F5">
            <w:pPr>
              <w:pStyle w:val="MARCRecordExample"/>
              <w:jc w:val="right"/>
              <w:rPr>
                <w:rFonts w:ascii="Sakkal Majalla" w:hAnsi="Sakkal Majalla" w:cs="Sakkal Majalla"/>
              </w:rPr>
            </w:pPr>
            <w:r w:rsidRPr="0035220A">
              <w:rPr>
                <w:rFonts w:ascii="Sakkal Majalla" w:hAnsi="Sakkal Majalla" w:cs="Sakkal Majalla"/>
              </w:rPr>
              <w:tab/>
              <w:t>February</w:t>
            </w:r>
          </w:p>
          <w:p w:rsidR="00A7432F" w:rsidRPr="0035220A" w:rsidRDefault="00A7432F" w:rsidP="001625F5">
            <w:pPr>
              <w:pStyle w:val="MARCRecordExample"/>
              <w:jc w:val="right"/>
              <w:rPr>
                <w:rFonts w:ascii="Sakkal Majalla" w:hAnsi="Sakkal Majalla" w:cs="Sakkal Majalla"/>
              </w:rPr>
            </w:pPr>
            <w:r w:rsidRPr="0035220A">
              <w:rPr>
                <w:rFonts w:ascii="Sakkal Majalla" w:hAnsi="Sakkal Majalla" w:cs="Sakkal Majalla"/>
              </w:rPr>
              <w:tab/>
              <w:t>1991</w:t>
            </w:r>
          </w:p>
          <w:p w:rsidR="00A7432F" w:rsidRPr="0035220A" w:rsidRDefault="00A7432F" w:rsidP="001625F5">
            <w:pPr>
              <w:pStyle w:val="MARCRecordExample"/>
              <w:rPr>
                <w:rFonts w:ascii="Sakkal Majalla" w:hAnsi="Sakkal Majalla" w:cs="Sakkal Majalla"/>
                <w:sz w:val="40"/>
                <w:szCs w:val="40"/>
              </w:rPr>
            </w:pPr>
          </w:p>
          <w:p w:rsidR="00A7432F" w:rsidRPr="0035220A" w:rsidRDefault="00A7432F" w:rsidP="001625F5">
            <w:pPr>
              <w:pStyle w:val="MARCRecordExample"/>
              <w:rPr>
                <w:rFonts w:ascii="Sakkal Majalla" w:hAnsi="Sakkal Majalla" w:cs="Sakkal Majalla"/>
                <w:sz w:val="40"/>
                <w:szCs w:val="40"/>
              </w:rPr>
            </w:pPr>
            <w:r w:rsidRPr="0035220A">
              <w:rPr>
                <w:rFonts w:ascii="Sakkal Majalla" w:hAnsi="Sakkal Majalla" w:cs="Sakkal Majalla"/>
                <w:sz w:val="40"/>
                <w:szCs w:val="40"/>
              </w:rPr>
              <w:t>Communication</w:t>
            </w:r>
          </w:p>
          <w:p w:rsidR="00A7432F" w:rsidRPr="00FE5424" w:rsidRDefault="00A7432F" w:rsidP="001625F5">
            <w:pPr>
              <w:pStyle w:val="MARCRecordExample"/>
              <w:spacing w:line="240" w:lineRule="auto"/>
            </w:pPr>
            <w:r w:rsidRPr="0035220A">
              <w:rPr>
                <w:rFonts w:ascii="Sakkal Majalla" w:hAnsi="Sakkal Majalla" w:cs="Sakkal Majalla"/>
                <w:sz w:val="40"/>
                <w:szCs w:val="40"/>
              </w:rPr>
              <w:t>Theory</w:t>
            </w:r>
          </w:p>
        </w:tc>
        <w:tc>
          <w:tcPr>
            <w:tcW w:w="634" w:type="dxa"/>
            <w:tcBorders>
              <w:left w:val="single" w:sz="4" w:space="0" w:color="auto"/>
            </w:tcBorders>
          </w:tcPr>
          <w:p w:rsidR="00A7432F" w:rsidRPr="00FE5424"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Pr="00FE5424" w:rsidRDefault="00A7432F" w:rsidP="001625F5">
            <w:pPr>
              <w:pStyle w:val="MARCRecordExample"/>
              <w:spacing w:line="240" w:lineRule="auto"/>
            </w:pPr>
          </w:p>
        </w:tc>
      </w:tr>
      <w:tr w:rsidR="00A7432F" w:rsidTr="001625F5">
        <w:trPr>
          <w:cantSplit/>
          <w:trHeight w:val="1815"/>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4720" w:type="dxa"/>
            <w:gridSpan w:val="3"/>
            <w:tcBorders>
              <w:left w:val="single" w:sz="4" w:space="0" w:color="auto"/>
            </w:tcBorders>
          </w:tcPr>
          <w:p w:rsidR="00A7432F" w:rsidRDefault="00A7432F" w:rsidP="001625F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8.16., "One: one" stands for volume 1, number 1.  The words are converted to numbers but no additional words are added.</w:t>
            </w:r>
          </w:p>
          <w:p w:rsidR="00A7432F" w:rsidRDefault="00A7432F" w:rsidP="001625F5"/>
          <w:p w:rsidR="00A7432F" w:rsidRPr="00D5108A" w:rsidRDefault="00A7432F" w:rsidP="001625F5"/>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r>
              <w:t>362</w:t>
            </w:r>
          </w:p>
        </w:tc>
        <w:tc>
          <w:tcPr>
            <w:tcW w:w="479" w:type="dxa"/>
          </w:tcPr>
          <w:p w:rsidR="00A7432F" w:rsidRDefault="00A7432F" w:rsidP="001625F5">
            <w:pPr>
              <w:pStyle w:val="MARCRecordExample"/>
              <w:spacing w:line="240" w:lineRule="auto"/>
            </w:pPr>
            <w:r>
              <w:t>1#</w:t>
            </w:r>
          </w:p>
        </w:tc>
        <w:tc>
          <w:tcPr>
            <w:tcW w:w="3607" w:type="dxa"/>
          </w:tcPr>
          <w:p w:rsidR="00A7432F" w:rsidRDefault="00A7432F" w:rsidP="001625F5">
            <w:pPr>
              <w:pStyle w:val="MARCRecordExample"/>
              <w:spacing w:line="240" w:lineRule="auto"/>
            </w:pPr>
            <w:r>
              <w:t>Began with: 1:1 (February 1991).</w:t>
            </w: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vMerge/>
            <w:tcBorders>
              <w:left w:val="single" w:sz="4" w:space="0" w:color="auto"/>
              <w:bottom w:val="single" w:sz="4" w:space="0" w:color="auto"/>
              <w:right w:val="single" w:sz="4" w:space="0" w:color="auto"/>
            </w:tcBorders>
          </w:tcPr>
          <w:p w:rsidR="00A7432F" w:rsidRDefault="00A7432F" w:rsidP="001625F5">
            <w:pPr>
              <w:pStyle w:val="MARCRecordExample"/>
              <w:spacing w:line="240" w:lineRule="auto"/>
            </w:pPr>
          </w:p>
        </w:tc>
        <w:tc>
          <w:tcPr>
            <w:tcW w:w="634" w:type="dxa"/>
            <w:tcBorders>
              <w:left w:val="single" w:sz="4" w:space="0" w:color="auto"/>
            </w:tcBorders>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r w:rsidR="00A7432F" w:rsidTr="001625F5">
        <w:trPr>
          <w:cantSplit/>
          <w:trHeight w:val="144"/>
          <w:jc w:val="center"/>
        </w:trPr>
        <w:tc>
          <w:tcPr>
            <w:tcW w:w="4640" w:type="dxa"/>
            <w:tcBorders>
              <w:top w:val="single" w:sz="4" w:space="0" w:color="auto"/>
            </w:tcBorders>
          </w:tcPr>
          <w:p w:rsidR="00A7432F" w:rsidRDefault="00A7432F" w:rsidP="001625F5">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8.16</w:t>
            </w:r>
          </w:p>
        </w:tc>
        <w:tc>
          <w:tcPr>
            <w:tcW w:w="634" w:type="dxa"/>
          </w:tcPr>
          <w:p w:rsidR="00A7432F" w:rsidRDefault="00A7432F" w:rsidP="001625F5">
            <w:pPr>
              <w:pStyle w:val="MARCRecordExample"/>
              <w:spacing w:line="240" w:lineRule="auto"/>
            </w:pPr>
          </w:p>
        </w:tc>
        <w:tc>
          <w:tcPr>
            <w:tcW w:w="479" w:type="dxa"/>
          </w:tcPr>
          <w:p w:rsidR="00A7432F" w:rsidRDefault="00A7432F" w:rsidP="001625F5">
            <w:pPr>
              <w:pStyle w:val="MARCRecordExample"/>
              <w:spacing w:line="240" w:lineRule="auto"/>
            </w:pPr>
          </w:p>
        </w:tc>
        <w:tc>
          <w:tcPr>
            <w:tcW w:w="3607" w:type="dxa"/>
          </w:tcPr>
          <w:p w:rsidR="00A7432F" w:rsidRDefault="00A7432F" w:rsidP="001625F5">
            <w:pPr>
              <w:pStyle w:val="MARCRecordExample"/>
              <w:spacing w:line="240" w:lineRule="auto"/>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2D5795"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A7432F" w:rsidP="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935A23">
        <w:rPr>
          <w:rFonts w:ascii="Times New Roman" w:hAnsi="Times New Roman" w:cs="Times New Roman"/>
          <w:b/>
          <w:bCs/>
        </w:rPr>
        <w:t>Ordinal numbers (</w:t>
      </w:r>
      <w:r w:rsidRPr="00935A23">
        <w:rPr>
          <w:rFonts w:ascii="Times New Roman" w:hAnsi="Times New Roman" w:cs="Times New Roman"/>
          <w:b/>
          <w:bCs/>
          <w:i/>
          <w:iCs/>
        </w:rPr>
        <w:t>RDA 1.8.5)</w:t>
      </w:r>
      <w:r w:rsidRPr="00935A23">
        <w:rPr>
          <w:rFonts w:ascii="Times New Roman" w:hAnsi="Times New Roman" w:cs="Times New Roman"/>
          <w:i/>
          <w:iCs/>
        </w:rPr>
        <w:t xml:space="preserve"> </w:t>
      </w:r>
    </w:p>
    <w:p w:rsidR="00F7177D" w:rsidRDefault="00F7177D" w:rsidP="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F7177D" w:rsidRDefault="00F7177D" w:rsidP="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rPr>
        <w:t>When recording ordinal numbers in English use the form 1</w:t>
      </w:r>
      <w:r w:rsidRPr="00F7177D">
        <w:rPr>
          <w:rFonts w:ascii="Times New Roman" w:hAnsi="Times New Roman" w:cs="Times New Roman"/>
        </w:rPr>
        <w:t>st</w:t>
      </w:r>
      <w:r>
        <w:rPr>
          <w:rFonts w:ascii="Times New Roman" w:hAnsi="Times New Roman" w:cs="Times New Roman"/>
        </w:rPr>
        <w:t>, 2</w:t>
      </w:r>
      <w:r w:rsidRPr="00F7177D">
        <w:rPr>
          <w:rFonts w:ascii="Times New Roman" w:hAnsi="Times New Roman" w:cs="Times New Roman"/>
        </w:rPr>
        <w:t>nd</w:t>
      </w:r>
      <w:r>
        <w:rPr>
          <w:rFonts w:ascii="Times New Roman" w:hAnsi="Times New Roman" w:cs="Times New Roman"/>
        </w:rPr>
        <w:t xml:space="preserve">, </w:t>
      </w:r>
      <w:r w:rsidRPr="00F7177D">
        <w:rPr>
          <w:rFonts w:ascii="Times New Roman" w:hAnsi="Times New Roman" w:cs="Times New Roman"/>
        </w:rPr>
        <w:t>3rd, 4th</w:t>
      </w:r>
      <w:r>
        <w:rPr>
          <w:rFonts w:ascii="Times New Roman" w:hAnsi="Times New Roman" w:cs="Times New Roman"/>
        </w:rPr>
        <w:t>, etc.</w:t>
      </w:r>
      <w:proofErr w:type="gramEnd"/>
      <w:r>
        <w:rPr>
          <w:rFonts w:ascii="Times New Roman" w:hAnsi="Times New Roman" w:cs="Times New Roman"/>
        </w:rPr>
        <w:t xml:space="preserve"> </w:t>
      </w:r>
    </w:p>
    <w:p w:rsidR="00F7177D" w:rsidRDefault="00F7177D" w:rsidP="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F7177D" w:rsidRDefault="00F7177D" w:rsidP="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For Chinese, Japanese, and Korean sources, follow the instructions in </w:t>
      </w:r>
      <w:r w:rsidRPr="00F7177D">
        <w:rPr>
          <w:rFonts w:ascii="Times New Roman" w:hAnsi="Times New Roman" w:cs="Times New Roman"/>
          <w:i/>
          <w:iCs/>
        </w:rPr>
        <w:t>RDA 1.8.5</w:t>
      </w:r>
      <w:r>
        <w:rPr>
          <w:rFonts w:ascii="Times New Roman" w:hAnsi="Times New Roman" w:cs="Times New Roman"/>
        </w:rPr>
        <w:t xml:space="preserve"> for recording ordinal numbers with a character indicating that the number is ordinal.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F7177D" w:rsidRDefault="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For language sources other than English, Chinese, Japanese, and Korean sources indicate that </w:t>
      </w:r>
      <w:r w:rsidR="00FF2452">
        <w:rPr>
          <w:rFonts w:ascii="Times New Roman" w:hAnsi="Times New Roman" w:cs="Times New Roman"/>
        </w:rPr>
        <w:t>numerals</w:t>
      </w:r>
      <w:r>
        <w:rPr>
          <w:rFonts w:ascii="Times New Roman" w:hAnsi="Times New Roman" w:cs="Times New Roman"/>
        </w:rPr>
        <w:t xml:space="preserve"> are ordinal</w:t>
      </w:r>
      <w:r w:rsidR="00D36414">
        <w:rPr>
          <w:rFonts w:ascii="Times New Roman" w:hAnsi="Times New Roman" w:cs="Times New Roman"/>
        </w:rPr>
        <w:t xml:space="preserve"> following the usage of the language if ascertainable. </w:t>
      </w:r>
      <w:r>
        <w:rPr>
          <w:rFonts w:ascii="Times New Roman" w:hAnsi="Times New Roman" w:cs="Times New Roman"/>
        </w:rPr>
        <w:t xml:space="preserve"> </w:t>
      </w:r>
    </w:p>
    <w:p w:rsidR="00F7177D" w:rsidRDefault="00F7177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rsidP="00F9267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rsidP="00F9267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F9267D" w:rsidRPr="00DD47EA">
        <w:rPr>
          <w:rFonts w:ascii="Times New Roman" w:eastAsia="PMingLiU" w:hAnsi="Times New Roman" w:cstheme="majorBidi"/>
          <w:i/>
          <w:iCs/>
        </w:rPr>
        <w:t>première</w:t>
      </w:r>
      <w:proofErr w:type="gramEnd"/>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577"/>
        <w:gridCol w:w="503"/>
        <w:gridCol w:w="7560"/>
      </w:tblGrid>
      <w:tr w:rsidR="00F7177D" w:rsidTr="00F7177D">
        <w:trPr>
          <w:trHeight w:val="144"/>
          <w:jc w:val="center"/>
        </w:trPr>
        <w:tc>
          <w:tcPr>
            <w:tcW w:w="577" w:type="dxa"/>
          </w:tcPr>
          <w:p w:rsidR="00F7177D" w:rsidRDefault="00F7177D" w:rsidP="001625F5">
            <w:pPr>
              <w:pStyle w:val="MARCRecordExample"/>
              <w:spacing w:line="240" w:lineRule="auto"/>
            </w:pPr>
            <w:r>
              <w:t>362</w:t>
            </w:r>
          </w:p>
        </w:tc>
        <w:tc>
          <w:tcPr>
            <w:tcW w:w="503" w:type="dxa"/>
          </w:tcPr>
          <w:p w:rsidR="00F7177D" w:rsidRDefault="00F7177D" w:rsidP="001625F5">
            <w:pPr>
              <w:pStyle w:val="MARCRecordExample"/>
              <w:spacing w:line="240" w:lineRule="auto"/>
            </w:pPr>
            <w:r>
              <w:t>1#</w:t>
            </w:r>
          </w:p>
        </w:tc>
        <w:tc>
          <w:tcPr>
            <w:tcW w:w="7560" w:type="dxa"/>
          </w:tcPr>
          <w:p w:rsidR="00F7177D" w:rsidRDefault="00F7177D" w:rsidP="001625F5">
            <w:pPr>
              <w:pStyle w:val="MARCRecordExample"/>
              <w:spacing w:line="240" w:lineRule="auto"/>
            </w:pPr>
            <w:r>
              <w:t>$a Began with: 1</w:t>
            </w:r>
            <w:r w:rsidR="00F9267D">
              <w:t>re</w:t>
            </w:r>
            <w:r w:rsidRPr="004A1F4E">
              <w:t>.</w:t>
            </w:r>
          </w:p>
        </w:tc>
      </w:tr>
    </w:tbl>
    <w:p w:rsidR="00F7177D" w:rsidRDefault="00F7177D">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pPr>
    </w:p>
    <w:p w:rsidR="00D36414" w:rsidRDefault="00D36414" w:rsidP="003C5C20">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rPr>
      </w:pPr>
      <w:r w:rsidRPr="00D36414">
        <w:rPr>
          <w:rFonts w:ascii="Times New Roman" w:hAnsi="Times New Roman" w:cs="Times New Roman"/>
        </w:rPr>
        <w:t>I</w:t>
      </w:r>
      <w:r>
        <w:rPr>
          <w:rFonts w:ascii="Times New Roman" w:hAnsi="Times New Roman" w:cs="Times New Roman"/>
        </w:rPr>
        <w:t xml:space="preserve">f </w:t>
      </w:r>
      <w:r w:rsidR="003C5C20">
        <w:rPr>
          <w:rFonts w:ascii="Times New Roman" w:hAnsi="Times New Roman" w:cs="Times New Roman"/>
        </w:rPr>
        <w:t xml:space="preserve">the </w:t>
      </w:r>
      <w:r>
        <w:rPr>
          <w:rFonts w:ascii="Times New Roman" w:hAnsi="Times New Roman" w:cs="Times New Roman"/>
        </w:rPr>
        <w:t xml:space="preserve">usage </w:t>
      </w:r>
      <w:r w:rsidR="003C5C20">
        <w:rPr>
          <w:rFonts w:ascii="Times New Roman" w:hAnsi="Times New Roman" w:cs="Times New Roman"/>
        </w:rPr>
        <w:t>of the language cannot be determined</w:t>
      </w:r>
      <w:r>
        <w:rPr>
          <w:rFonts w:ascii="Times New Roman" w:hAnsi="Times New Roman" w:cs="Times New Roman"/>
        </w:rPr>
        <w:t xml:space="preserve">, record ordinals in the form: </w:t>
      </w:r>
      <w:proofErr w:type="gramStart"/>
      <w:r>
        <w:rPr>
          <w:rFonts w:ascii="Times New Roman" w:hAnsi="Times New Roman" w:cs="Times New Roman"/>
        </w:rPr>
        <w:t>1.,</w:t>
      </w:r>
      <w:proofErr w:type="gramEnd"/>
      <w:r>
        <w:rPr>
          <w:rFonts w:ascii="Times New Roman" w:hAnsi="Times New Roman" w:cs="Times New Roman"/>
        </w:rPr>
        <w:t xml:space="preserve"> 2., 3., etc.</w:t>
      </w:r>
    </w:p>
    <w:p w:rsidR="00D36414" w:rsidRPr="00D36414" w:rsidRDefault="00D3641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2D5795" w:rsidP="002D5795">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roofErr w:type="gramStart"/>
      <w:r w:rsidRPr="002D5795">
        <w:rPr>
          <w:rFonts w:ascii="Times New Roman" w:hAnsi="Times New Roman" w:cs="Times New Roman"/>
          <w:b/>
          <w:bCs/>
        </w:rPr>
        <w:t>Days of the week.</w:t>
      </w:r>
      <w:proofErr w:type="gramEnd"/>
      <w:r>
        <w:rPr>
          <w:rFonts w:ascii="Times New Roman" w:hAnsi="Times New Roman" w:cs="Times New Roman"/>
        </w:rPr>
        <w:t xml:space="preserve"> </w:t>
      </w:r>
      <w:r w:rsidR="00594E76" w:rsidRPr="000B0628">
        <w:rPr>
          <w:rFonts w:ascii="Times New Roman" w:hAnsi="Times New Roman" w:cs="Times New Roman"/>
        </w:rPr>
        <w:t>Omit days of the week</w:t>
      </w:r>
      <w:r w:rsidR="00D36414" w:rsidRPr="000B0628">
        <w:rPr>
          <w:rFonts w:ascii="Times New Roman" w:hAnsi="Times New Roman" w:cs="Times New Roman"/>
        </w:rPr>
        <w:t xml:space="preserve"> (CONSER practice)</w:t>
      </w:r>
      <w:r w:rsidR="00594E76" w:rsidRPr="000B0628">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Friday, May 18, 1890</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594E76" w:rsidRPr="000B062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In record:</w:t>
      </w:r>
      <w:r w:rsidRPr="000B062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D36414" w:rsidTr="001625F5">
        <w:trPr>
          <w:trHeight w:val="144"/>
          <w:jc w:val="center"/>
        </w:trPr>
        <w:tc>
          <w:tcPr>
            <w:tcW w:w="801" w:type="dxa"/>
          </w:tcPr>
          <w:p w:rsidR="00D36414" w:rsidRDefault="00D36414" w:rsidP="001625F5">
            <w:pPr>
              <w:pStyle w:val="MARCRecordExample"/>
              <w:spacing w:line="240" w:lineRule="auto"/>
            </w:pPr>
            <w:r>
              <w:t>362</w:t>
            </w:r>
          </w:p>
        </w:tc>
        <w:tc>
          <w:tcPr>
            <w:tcW w:w="541" w:type="dxa"/>
          </w:tcPr>
          <w:p w:rsidR="00D36414" w:rsidRDefault="00D36414" w:rsidP="001625F5">
            <w:pPr>
              <w:pStyle w:val="MARCRecordExample"/>
              <w:spacing w:line="240" w:lineRule="auto"/>
            </w:pPr>
            <w:r>
              <w:t>1#</w:t>
            </w:r>
          </w:p>
        </w:tc>
        <w:tc>
          <w:tcPr>
            <w:tcW w:w="7298" w:type="dxa"/>
          </w:tcPr>
          <w:p w:rsidR="00D36414" w:rsidRDefault="00D36414" w:rsidP="001625F5">
            <w:pPr>
              <w:pStyle w:val="MARCRecordExample"/>
              <w:spacing w:line="240" w:lineRule="auto"/>
            </w:pPr>
            <w:r>
              <w:t>$a Began with: May 18, 1890</w:t>
            </w:r>
            <w:r w:rsidRPr="004A1F4E">
              <w:t>.</w:t>
            </w:r>
          </w:p>
        </w:tc>
      </w:tr>
    </w:tbl>
    <w:p w:rsidR="00D36414" w:rsidRDefault="00D36414">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b/>
          <w:bCs/>
        </w:rPr>
        <w:t>b. Punctuation</w:t>
      </w:r>
      <w:r>
        <w:rPr>
          <w:rStyle w:val="FootnoteReference"/>
          <w:rFonts w:ascii="Times New Roman" w:hAnsi="Times New Roman"/>
          <w:b/>
          <w:bCs/>
          <w:vertAlign w:val="superscript"/>
        </w:rPr>
        <w:footnoteReference w:id="6"/>
      </w:r>
      <w:r>
        <w:rPr>
          <w:rFonts w:ascii="Times New Roman" w:hAnsi="Times New Roman" w:cs="Times New Roman"/>
          <w:b/>
          <w:bCs/>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pPr>
    </w:p>
    <w:p w:rsidR="00594E76" w:rsidRPr="00C64A49" w:rsidRDefault="00594E7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sidRPr="00C64A49">
        <w:rPr>
          <w:rFonts w:ascii="Times New Roman" w:hAnsi="Times New Roman" w:cs="Times New Roman"/>
        </w:rPr>
        <w:t>Generally, separate volume numbers and internal numbers with a comma</w:t>
      </w:r>
      <w:r w:rsidR="00AF498B" w:rsidRPr="00C64A49">
        <w:rPr>
          <w:rFonts w:ascii="Times New Roman" w:hAnsi="Times New Roman" w:cs="Times New Roman"/>
        </w:rPr>
        <w:t xml:space="preserve"> (CONSER practice)</w:t>
      </w:r>
      <w:r w:rsidRPr="00C64A49">
        <w:rPr>
          <w:rFonts w:ascii="Times New Roman" w:hAnsi="Times New Roman" w:cs="Times New Roman"/>
        </w:rPr>
        <w:t>.</w:t>
      </w:r>
      <w:proofErr w:type="gramEnd"/>
    </w:p>
    <w:p w:rsidR="00B30EBC" w:rsidRDefault="00B30EBC" w:rsidP="00C154E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tbl>
      <w:tblPr>
        <w:tblW w:w="8640" w:type="dxa"/>
        <w:jc w:val="center"/>
        <w:tblLook w:val="01E0" w:firstRow="1" w:lastRow="1" w:firstColumn="1" w:lastColumn="1" w:noHBand="0" w:noVBand="0"/>
      </w:tblPr>
      <w:tblGrid>
        <w:gridCol w:w="577"/>
        <w:gridCol w:w="457"/>
        <w:gridCol w:w="7606"/>
      </w:tblGrid>
      <w:tr w:rsidR="00B30EBC" w:rsidTr="001625F5">
        <w:trPr>
          <w:trHeight w:val="144"/>
          <w:jc w:val="center"/>
        </w:trPr>
        <w:tc>
          <w:tcPr>
            <w:tcW w:w="577" w:type="dxa"/>
          </w:tcPr>
          <w:p w:rsidR="00B30EBC" w:rsidRDefault="00B30EBC" w:rsidP="001625F5">
            <w:pPr>
              <w:pStyle w:val="MARCRecordExample"/>
              <w:spacing w:line="240" w:lineRule="auto"/>
            </w:pPr>
            <w:r>
              <w:t>362</w:t>
            </w:r>
          </w:p>
        </w:tc>
        <w:tc>
          <w:tcPr>
            <w:tcW w:w="413" w:type="dxa"/>
          </w:tcPr>
          <w:p w:rsidR="00B30EBC" w:rsidRDefault="00B30EBC" w:rsidP="001625F5">
            <w:pPr>
              <w:pStyle w:val="MARCRecordExample"/>
              <w:spacing w:line="240" w:lineRule="auto"/>
            </w:pPr>
            <w:r>
              <w:t>1#</w:t>
            </w:r>
          </w:p>
        </w:tc>
        <w:tc>
          <w:tcPr>
            <w:tcW w:w="7650" w:type="dxa"/>
          </w:tcPr>
          <w:p w:rsidR="00B30EBC" w:rsidRDefault="00B30EBC" w:rsidP="001625F5">
            <w:pPr>
              <w:pStyle w:val="MARCRecordExample"/>
              <w:spacing w:line="240" w:lineRule="auto"/>
            </w:pPr>
            <w:r>
              <w:t>$a Began with: Volume 3, number 2</w:t>
            </w:r>
            <w:r w:rsidRPr="004A1F4E">
              <w:t>.</w:t>
            </w:r>
          </w:p>
        </w:tc>
      </w:tr>
    </w:tbl>
    <w:p w:rsidR="00B30EBC" w:rsidRDefault="00B30EBC" w:rsidP="00C154ED">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Pr="00C64A49" w:rsidRDefault="00CC1F01"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64A49">
        <w:rPr>
          <w:rFonts w:ascii="Times New Roman" w:hAnsi="Times New Roman" w:cs="Times New Roman"/>
          <w:i/>
          <w:iCs/>
        </w:rPr>
        <w:t>RDA 2.6.1.4</w:t>
      </w:r>
      <w:r w:rsidR="00AF498B" w:rsidRPr="00C64A49">
        <w:rPr>
          <w:rFonts w:ascii="Times New Roman" w:hAnsi="Times New Roman" w:cs="Times New Roman"/>
        </w:rPr>
        <w:t xml:space="preserve"> provides general instructions for recording numbering of serials and refers to </w:t>
      </w:r>
      <w:r w:rsidR="00AF498B" w:rsidRPr="00C64A49">
        <w:rPr>
          <w:rFonts w:ascii="Times New Roman" w:hAnsi="Times New Roman" w:cs="Times New Roman"/>
          <w:i/>
          <w:iCs/>
        </w:rPr>
        <w:t>RDA</w:t>
      </w:r>
      <w:r w:rsidR="00AF498B" w:rsidRPr="00C64A49">
        <w:rPr>
          <w:rFonts w:ascii="Times New Roman" w:hAnsi="Times New Roman" w:cs="Times New Roman"/>
        </w:rPr>
        <w:t xml:space="preserve"> 1.7 for guidelines on recording words, such as captions associated with numbering and </w:t>
      </w:r>
      <w:r w:rsidR="00AF498B" w:rsidRPr="00C64A49">
        <w:rPr>
          <w:rFonts w:ascii="Times New Roman" w:hAnsi="Times New Roman" w:cs="Times New Roman"/>
          <w:i/>
          <w:iCs/>
        </w:rPr>
        <w:t>RDA</w:t>
      </w:r>
      <w:r w:rsidR="00AF498B" w:rsidRPr="00C64A49">
        <w:rPr>
          <w:rFonts w:ascii="Times New Roman" w:hAnsi="Times New Roman" w:cs="Times New Roman"/>
        </w:rPr>
        <w:t xml:space="preserve"> 1.8 for specific instructions for transcribing numbering. </w:t>
      </w:r>
      <w:r w:rsidR="00285AE0" w:rsidRPr="00C64A49">
        <w:rPr>
          <w:rFonts w:ascii="Times New Roman" w:hAnsi="Times New Roman" w:cs="Times New Roman"/>
        </w:rPr>
        <w:t xml:space="preserve">Some modifications in punctuation are made in transcribing the numbering as it appears on the issue. </w:t>
      </w:r>
      <w:r w:rsidR="00594E76" w:rsidRPr="00C64A49">
        <w:rPr>
          <w:rFonts w:ascii="Times New Roman" w:hAnsi="Times New Roman" w:cs="Times New Roman"/>
        </w:rPr>
        <w:t>Making such exceptions is particularly useful when transcribing compound years and double issues. Substituting a slash for the hyphen that is commonly found on such issues will produce a more intelligible designation, particularly once it is closed off. A general guideline to follow is to change the punctuation only when it will clarify the presentation of the numbering.</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Default="00594E76"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 xml:space="preserve">On pieces: first: </w:t>
      </w:r>
    </w:p>
    <w:p w:rsidR="00594E76" w:rsidRDefault="00D25A93"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ab/>
      </w:r>
      <w:r w:rsidR="00594E76">
        <w:rPr>
          <w:rFonts w:ascii="Times New Roman" w:hAnsi="Times New Roman" w:cs="Times New Roman"/>
          <w:i/>
          <w:iCs/>
        </w:rPr>
        <w:t>1989-1990; last: 2001-2002</w:t>
      </w:r>
    </w:p>
    <w:p w:rsidR="00D25A93"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ab/>
      </w:r>
    </w:p>
    <w:p w:rsidR="00594E76"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r>
        <w:rPr>
          <w:rFonts w:ascii="Times New Roman" w:hAnsi="Times New Roman" w:cs="Times New Roman"/>
          <w:i/>
          <w:iCs/>
        </w:rPr>
        <w:tab/>
      </w:r>
      <w:r w:rsidR="00594E76">
        <w:rPr>
          <w:rFonts w:ascii="Times New Roman" w:hAnsi="Times New Roman" w:cs="Times New Roman"/>
          <w:i/>
          <w:iCs/>
        </w:rPr>
        <w:t>In record:</w:t>
      </w:r>
      <w:r w:rsidR="00594E76">
        <w:rPr>
          <w:rFonts w:ascii="Times New Roman" w:hAnsi="Times New Roman" w:cs="Times New Roman"/>
          <w:i/>
          <w:iCs/>
          <w:sz w:val="20"/>
          <w:szCs w:val="20"/>
        </w:rPr>
        <w:t xml:space="preserve"> </w:t>
      </w:r>
    </w:p>
    <w:tbl>
      <w:tblPr>
        <w:tblW w:w="8640" w:type="dxa"/>
        <w:jc w:val="center"/>
        <w:tblLook w:val="01E0" w:firstRow="1" w:lastRow="1" w:firstColumn="1" w:lastColumn="1" w:noHBand="0" w:noVBand="0"/>
      </w:tblPr>
      <w:tblGrid>
        <w:gridCol w:w="577"/>
        <w:gridCol w:w="457"/>
        <w:gridCol w:w="7606"/>
      </w:tblGrid>
      <w:tr w:rsidR="00285AE0" w:rsidTr="00D25A93">
        <w:trPr>
          <w:trHeight w:val="144"/>
          <w:jc w:val="center"/>
        </w:trPr>
        <w:tc>
          <w:tcPr>
            <w:tcW w:w="577" w:type="dxa"/>
          </w:tcPr>
          <w:p w:rsidR="00285AE0" w:rsidRDefault="00285AE0" w:rsidP="001625F5">
            <w:pPr>
              <w:pStyle w:val="MARCRecordExample"/>
              <w:spacing w:line="240" w:lineRule="auto"/>
            </w:pPr>
            <w:r>
              <w:t>362</w:t>
            </w:r>
          </w:p>
        </w:tc>
        <w:tc>
          <w:tcPr>
            <w:tcW w:w="457" w:type="dxa"/>
          </w:tcPr>
          <w:p w:rsidR="00285AE0" w:rsidRDefault="00285AE0" w:rsidP="001625F5">
            <w:pPr>
              <w:pStyle w:val="MARCRecordExample"/>
              <w:spacing w:line="240" w:lineRule="auto"/>
            </w:pPr>
            <w:r>
              <w:t>1#</w:t>
            </w:r>
          </w:p>
        </w:tc>
        <w:tc>
          <w:tcPr>
            <w:tcW w:w="7606" w:type="dxa"/>
          </w:tcPr>
          <w:p w:rsidR="00285AE0" w:rsidRDefault="00285AE0" w:rsidP="00285AE0">
            <w:pPr>
              <w:pStyle w:val="MARCRecordExample"/>
              <w:spacing w:line="240" w:lineRule="auto"/>
            </w:pPr>
            <w:r>
              <w:t xml:space="preserve">$a Began with: </w:t>
            </w:r>
            <w:r w:rsidRPr="00285AE0">
              <w:t>1989/1990; ceased with: 2001/2002.</w:t>
            </w:r>
          </w:p>
        </w:tc>
      </w:tr>
    </w:tbl>
    <w:p w:rsidR="00285AE0" w:rsidRDefault="00285AE0">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sz w:val="20"/>
          <w:szCs w:val="20"/>
        </w:rPr>
      </w:pPr>
    </w:p>
    <w:p w:rsidR="00594E76" w:rsidRPr="00285AE0" w:rsidRDefault="00285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Inclusive dates are recorded in full whether presented as full or not (</w:t>
      </w:r>
      <w:r w:rsidRPr="00285AE0">
        <w:rPr>
          <w:rFonts w:ascii="Times New Roman" w:hAnsi="Times New Roman" w:cs="Times New Roman"/>
          <w:i/>
          <w:iCs/>
        </w:rPr>
        <w:t>RDA 1.8.4</w:t>
      </w:r>
      <w:r>
        <w:rPr>
          <w:rFonts w:ascii="Times New Roman" w:hAnsi="Times New Roman" w:cs="Times New Roman"/>
        </w:rPr>
        <w:t>). Substitute a hyphen with a slash in this situation also if it helps to clarify the numbering</w:t>
      </w:r>
      <w:r w:rsidR="00A36DB7">
        <w:rPr>
          <w:rFonts w:ascii="Times New Roman" w:hAnsi="Times New Roman" w:cs="Times New Roman"/>
        </w:rPr>
        <w:t xml:space="preserve"> (</w:t>
      </w:r>
      <w:r w:rsidR="00A36DB7">
        <w:rPr>
          <w:rFonts w:ascii="Times New Roman" w:hAnsi="Times New Roman" w:cs="Times New Roman"/>
          <w:i/>
          <w:iCs/>
        </w:rPr>
        <w:t>RDA 2.6</w:t>
      </w:r>
      <w:r w:rsidRPr="00A36DB7">
        <w:rPr>
          <w:rFonts w:ascii="Times New Roman" w:hAnsi="Times New Roman" w:cs="Times New Roman"/>
          <w:i/>
          <w:iCs/>
        </w:rPr>
        <w:t>.</w:t>
      </w:r>
      <w:r w:rsidR="00A36DB7" w:rsidRPr="00A36DB7">
        <w:rPr>
          <w:rFonts w:ascii="Times New Roman" w:hAnsi="Times New Roman" w:cs="Times New Roman"/>
          <w:i/>
          <w:iCs/>
        </w:rPr>
        <w:t>1.4)</w:t>
      </w:r>
      <w:r w:rsidR="00A36DB7">
        <w:rPr>
          <w:rFonts w:ascii="Times New Roman" w:hAnsi="Times New Roman" w:cs="Times New Roman"/>
          <w:i/>
          <w:iCs/>
        </w:rPr>
        <w:t>.</w:t>
      </w:r>
    </w:p>
    <w:p w:rsidR="00285AE0" w:rsidRDefault="00285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rPr>
      </w:pPr>
    </w:p>
    <w:p w:rsidR="00D25A93" w:rsidRDefault="00285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 xml:space="preserve">On piece: </w:t>
      </w:r>
    </w:p>
    <w:p w:rsidR="00285AE0"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ab/>
      </w:r>
      <w:r w:rsidR="00285AE0">
        <w:rPr>
          <w:rFonts w:ascii="Times New Roman" w:hAnsi="Times New Roman" w:cs="Times New Roman"/>
          <w:i/>
          <w:iCs/>
        </w:rPr>
        <w:t>1961-62</w:t>
      </w:r>
    </w:p>
    <w:p w:rsidR="00D25A93"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285AE0" w:rsidRPr="00D25A93"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i/>
          <w:iCs/>
        </w:rPr>
      </w:pPr>
      <w:r>
        <w:rPr>
          <w:rFonts w:asciiTheme="majorBidi" w:hAnsiTheme="majorBidi" w:cstheme="majorBidi"/>
          <w:i/>
          <w:iCs/>
        </w:rPr>
        <w:tab/>
      </w:r>
      <w:r w:rsidRPr="00D25A93">
        <w:rPr>
          <w:rFonts w:asciiTheme="majorBidi" w:hAnsiTheme="majorBidi" w:cstheme="majorBidi"/>
          <w:i/>
          <w:iCs/>
        </w:rPr>
        <w:t>In record:</w:t>
      </w:r>
    </w:p>
    <w:tbl>
      <w:tblPr>
        <w:tblW w:w="8640" w:type="dxa"/>
        <w:jc w:val="center"/>
        <w:tblLook w:val="01E0" w:firstRow="1" w:lastRow="1" w:firstColumn="1" w:lastColumn="1" w:noHBand="0" w:noVBand="0"/>
      </w:tblPr>
      <w:tblGrid>
        <w:gridCol w:w="577"/>
        <w:gridCol w:w="457"/>
        <w:gridCol w:w="7606"/>
      </w:tblGrid>
      <w:tr w:rsidR="00285AE0" w:rsidTr="001625F5">
        <w:trPr>
          <w:trHeight w:val="144"/>
          <w:jc w:val="center"/>
        </w:trPr>
        <w:tc>
          <w:tcPr>
            <w:tcW w:w="577" w:type="dxa"/>
          </w:tcPr>
          <w:p w:rsidR="00285AE0" w:rsidRDefault="00285AE0" w:rsidP="001625F5">
            <w:pPr>
              <w:pStyle w:val="MARCRecordExample"/>
              <w:spacing w:line="240" w:lineRule="auto"/>
            </w:pPr>
            <w:r>
              <w:t>362</w:t>
            </w:r>
          </w:p>
        </w:tc>
        <w:tc>
          <w:tcPr>
            <w:tcW w:w="413" w:type="dxa"/>
          </w:tcPr>
          <w:p w:rsidR="00285AE0" w:rsidRDefault="00285AE0" w:rsidP="001625F5">
            <w:pPr>
              <w:pStyle w:val="MARCRecordExample"/>
              <w:spacing w:line="240" w:lineRule="auto"/>
            </w:pPr>
            <w:r>
              <w:t>1#</w:t>
            </w:r>
          </w:p>
        </w:tc>
        <w:tc>
          <w:tcPr>
            <w:tcW w:w="7650" w:type="dxa"/>
          </w:tcPr>
          <w:p w:rsidR="00285AE0" w:rsidRDefault="00285AE0" w:rsidP="00285AE0">
            <w:pPr>
              <w:pStyle w:val="MARCRecordExample"/>
              <w:spacing w:line="240" w:lineRule="auto"/>
            </w:pPr>
            <w:r>
              <w:t>$a Began with</w:t>
            </w:r>
            <w:proofErr w:type="gramStart"/>
            <w:r>
              <w:t>:1961</w:t>
            </w:r>
            <w:proofErr w:type="gramEnd"/>
            <w:r>
              <w:t>/1962</w:t>
            </w:r>
            <w:r w:rsidRPr="00285AE0">
              <w:t>.</w:t>
            </w:r>
          </w:p>
        </w:tc>
      </w:tr>
    </w:tbl>
    <w:p w:rsidR="00285AE0" w:rsidRDefault="00285AE0">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rPr>
      </w:pPr>
    </w:p>
    <w:p w:rsidR="005405EB" w:rsidRDefault="005405EB" w:rsidP="005405EB">
      <w:pPr>
        <w:tabs>
          <w:tab w:val="center" w:pos="4680"/>
          <w:tab w:val="left" w:pos="5760"/>
          <w:tab w:val="left" w:pos="7200"/>
          <w:tab w:val="left" w:pos="8640"/>
        </w:tabs>
        <w:rPr>
          <w:rFonts w:ascii="Times New Roman" w:hAnsi="Times New Roman" w:cs="Times New Roman"/>
        </w:rPr>
      </w:pPr>
    </w:p>
    <w:p w:rsidR="005405EB" w:rsidRDefault="005405EB" w:rsidP="005405EB">
      <w:pPr>
        <w:tabs>
          <w:tab w:val="center" w:pos="4680"/>
          <w:tab w:val="left" w:pos="5760"/>
          <w:tab w:val="left" w:pos="7200"/>
          <w:tab w:val="left" w:pos="8640"/>
        </w:tabs>
        <w:rPr>
          <w:rFonts w:ascii="Times New Roman" w:hAnsi="Times New Roman" w:cs="Times New Roman"/>
        </w:rPr>
      </w:pPr>
      <w:r>
        <w:rPr>
          <w:rFonts w:ascii="Times New Roman" w:hAnsi="Times New Roman" w:cs="Times New Roman"/>
        </w:rPr>
        <w:t xml:space="preserve">When both a numeric and a chronological designation are present, give the chronological </w:t>
      </w:r>
      <w:r>
        <w:rPr>
          <w:rFonts w:ascii="Times New Roman" w:hAnsi="Times New Roman" w:cs="Times New Roman"/>
        </w:rPr>
        <w:lastRenderedPageBreak/>
        <w:t>designation in parentheses following the numeric designation</w:t>
      </w:r>
      <w:r w:rsidRPr="003D03C6">
        <w:rPr>
          <w:rFonts w:ascii="Times New Roman" w:hAnsi="Times New Roman" w:cs="Times New Roman"/>
        </w:rPr>
        <w:t xml:space="preserve"> </w:t>
      </w:r>
      <w:r>
        <w:rPr>
          <w:rFonts w:ascii="Times New Roman" w:hAnsi="Times New Roman" w:cs="Times New Roman"/>
        </w:rPr>
        <w:t>(RDA Appendix D.1).</w:t>
      </w:r>
    </w:p>
    <w:p w:rsidR="005405EB" w:rsidRDefault="005405EB" w:rsidP="005405EB">
      <w:pPr>
        <w:tabs>
          <w:tab w:val="center" w:pos="4680"/>
          <w:tab w:val="left" w:pos="5760"/>
          <w:tab w:val="left" w:pos="7200"/>
          <w:tab w:val="left" w:pos="8640"/>
        </w:tabs>
        <w:rPr>
          <w:rFonts w:ascii="Times New Roman" w:hAnsi="Times New Roman" w:cs="Times New Roman"/>
        </w:rPr>
      </w:pPr>
    </w:p>
    <w:p w:rsidR="00D25A93" w:rsidRPr="00DD47EA" w:rsidRDefault="005405EB"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405EB" w:rsidRPr="00DD47EA" w:rsidRDefault="00D25A93"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405EB" w:rsidRPr="00DD47EA">
        <w:rPr>
          <w:rFonts w:ascii="Times New Roman" w:eastAsia="PMingLiU" w:hAnsi="Times New Roman" w:cstheme="majorBidi"/>
          <w:i/>
          <w:iCs/>
        </w:rPr>
        <w:t>volume</w:t>
      </w:r>
      <w:proofErr w:type="gramEnd"/>
      <w:r w:rsidR="005405EB" w:rsidRPr="00DD47EA">
        <w:rPr>
          <w:rFonts w:ascii="Times New Roman" w:eastAsia="PMingLiU" w:hAnsi="Times New Roman" w:cstheme="majorBidi"/>
          <w:i/>
          <w:iCs/>
        </w:rPr>
        <w:t xml:space="preserve"> 2 number 1 September 1990</w:t>
      </w:r>
    </w:p>
    <w:p w:rsidR="00D25A93" w:rsidRPr="00DD47EA" w:rsidRDefault="00D25A93"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5405EB" w:rsidRPr="00462918" w:rsidRDefault="00D25A93"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i/>
          <w:iCs/>
          <w:sz w:val="20"/>
          <w:szCs w:val="20"/>
        </w:rPr>
      </w:pPr>
      <w:r w:rsidRPr="00DD47EA">
        <w:rPr>
          <w:rFonts w:ascii="Times New Roman" w:eastAsia="PMingLiU" w:hAnsi="Times New Roman" w:cstheme="majorBidi"/>
          <w:i/>
          <w:iCs/>
        </w:rPr>
        <w:tab/>
      </w:r>
      <w:r w:rsidR="005405EB" w:rsidRPr="00DD47EA">
        <w:rPr>
          <w:rFonts w:ascii="Times New Roman" w:eastAsia="PMingLiU" w:hAnsi="Times New Roman" w:cstheme="majorBidi"/>
          <w:i/>
          <w:iCs/>
        </w:rPr>
        <w:t>In record:</w:t>
      </w:r>
      <w:r w:rsidR="005405EB" w:rsidRPr="0046291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577"/>
        <w:gridCol w:w="457"/>
        <w:gridCol w:w="7606"/>
      </w:tblGrid>
      <w:tr w:rsidR="005405EB" w:rsidTr="00D25A93">
        <w:trPr>
          <w:trHeight w:val="144"/>
          <w:jc w:val="center"/>
        </w:trPr>
        <w:tc>
          <w:tcPr>
            <w:tcW w:w="577" w:type="dxa"/>
          </w:tcPr>
          <w:p w:rsidR="005405EB" w:rsidRDefault="005405EB" w:rsidP="001625F5">
            <w:pPr>
              <w:pStyle w:val="MARCRecordExample"/>
              <w:spacing w:line="240" w:lineRule="auto"/>
            </w:pPr>
            <w:r>
              <w:t>362</w:t>
            </w:r>
          </w:p>
        </w:tc>
        <w:tc>
          <w:tcPr>
            <w:tcW w:w="457" w:type="dxa"/>
          </w:tcPr>
          <w:p w:rsidR="005405EB" w:rsidRDefault="005405EB" w:rsidP="001625F5">
            <w:pPr>
              <w:pStyle w:val="MARCRecordExample"/>
              <w:spacing w:line="240" w:lineRule="auto"/>
            </w:pPr>
            <w:r>
              <w:t>1#</w:t>
            </w:r>
          </w:p>
        </w:tc>
        <w:tc>
          <w:tcPr>
            <w:tcW w:w="7606" w:type="dxa"/>
          </w:tcPr>
          <w:p w:rsidR="005405EB" w:rsidRDefault="005405EB" w:rsidP="005405EB">
            <w:pPr>
              <w:pStyle w:val="MARCRecordExample"/>
              <w:spacing w:line="240" w:lineRule="auto"/>
            </w:pPr>
            <w:r>
              <w:t>$a Began with: Volume 2, number 1 (September 1990)</w:t>
            </w:r>
            <w:r w:rsidRPr="00285AE0">
              <w:t>.</w:t>
            </w:r>
          </w:p>
        </w:tc>
      </w:tr>
    </w:tbl>
    <w:p w:rsidR="00F17A44"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F17A44"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the numbering is presented as a year and a number that is a division of the year, record the year first, then the number:</w:t>
      </w:r>
    </w:p>
    <w:p w:rsidR="00F17A44"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F17A44" w:rsidRPr="00462918" w:rsidRDefault="00D25A93"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DD47EA">
        <w:rPr>
          <w:rFonts w:ascii="Times New Roman" w:eastAsia="PMingLiU" w:hAnsi="Times New Roman" w:cstheme="majorBidi"/>
          <w:i/>
          <w:iCs/>
        </w:rPr>
        <w:tab/>
      </w:r>
      <w:r w:rsidR="00F17A44" w:rsidRPr="00DD47EA">
        <w:rPr>
          <w:rFonts w:ascii="Times New Roman" w:eastAsia="PMingLiU" w:hAnsi="Times New Roman" w:cstheme="majorBidi"/>
          <w:i/>
          <w:iCs/>
        </w:rPr>
        <w:t>1-2000</w:t>
      </w:r>
    </w:p>
    <w:p w:rsidR="00F17A44" w:rsidRPr="00462918"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sz w:val="20"/>
          <w:szCs w:val="20"/>
        </w:rPr>
      </w:pPr>
    </w:p>
    <w:p w:rsidR="00F17A44" w:rsidRPr="00462918" w:rsidRDefault="00D25A93"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i/>
          <w:iCs/>
        </w:rPr>
      </w:pPr>
      <w:r w:rsidRPr="00DD47EA">
        <w:rPr>
          <w:rFonts w:ascii="Times New Roman" w:eastAsia="PMingLiU" w:hAnsi="Times New Roman" w:cstheme="majorBidi"/>
          <w:i/>
          <w:iCs/>
        </w:rPr>
        <w:tab/>
      </w:r>
      <w:r w:rsidR="00F17A44" w:rsidRPr="00DD47EA">
        <w:rPr>
          <w:rFonts w:ascii="Times New Roman" w:eastAsia="PMingLiU" w:hAnsi="Times New Roman" w:cstheme="majorBidi"/>
          <w:i/>
          <w:iCs/>
        </w:rPr>
        <w:t>In record:</w:t>
      </w:r>
      <w:r w:rsidR="00F17A44" w:rsidRPr="0046291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577"/>
        <w:gridCol w:w="457"/>
        <w:gridCol w:w="7606"/>
      </w:tblGrid>
      <w:tr w:rsidR="00F17A44" w:rsidTr="0036401A">
        <w:trPr>
          <w:trHeight w:val="144"/>
          <w:jc w:val="center"/>
        </w:trPr>
        <w:tc>
          <w:tcPr>
            <w:tcW w:w="577" w:type="dxa"/>
          </w:tcPr>
          <w:p w:rsidR="00F17A44" w:rsidRDefault="00F17A44" w:rsidP="0036401A">
            <w:pPr>
              <w:pStyle w:val="MARCRecordExample"/>
              <w:spacing w:line="240" w:lineRule="auto"/>
            </w:pPr>
            <w:r>
              <w:t>362</w:t>
            </w:r>
          </w:p>
        </w:tc>
        <w:tc>
          <w:tcPr>
            <w:tcW w:w="413" w:type="dxa"/>
          </w:tcPr>
          <w:p w:rsidR="00F17A44" w:rsidRDefault="00F17A44" w:rsidP="0036401A">
            <w:pPr>
              <w:pStyle w:val="MARCRecordExample"/>
              <w:spacing w:line="240" w:lineRule="auto"/>
            </w:pPr>
            <w:r>
              <w:t>1#</w:t>
            </w:r>
          </w:p>
        </w:tc>
        <w:tc>
          <w:tcPr>
            <w:tcW w:w="7650" w:type="dxa"/>
          </w:tcPr>
          <w:p w:rsidR="00F17A44" w:rsidRDefault="00F17A44" w:rsidP="0036401A">
            <w:pPr>
              <w:pStyle w:val="MARCRecordExample"/>
              <w:spacing w:line="240" w:lineRule="auto"/>
            </w:pPr>
            <w:r>
              <w:t xml:space="preserve">$a Began with: </w:t>
            </w:r>
            <w:r w:rsidR="003E7E5F">
              <w:rPr>
                <w:rFonts w:cs="Courier New"/>
              </w:rPr>
              <w:t>2000/</w:t>
            </w:r>
            <w:r w:rsidRPr="00F17A44">
              <w:rPr>
                <w:rFonts w:cs="Courier New"/>
              </w:rPr>
              <w:t>1</w:t>
            </w:r>
            <w:r>
              <w:rPr>
                <w:rFonts w:cs="Courier New"/>
              </w:rPr>
              <w:t>.</w:t>
            </w:r>
          </w:p>
        </w:tc>
      </w:tr>
    </w:tbl>
    <w:p w:rsidR="00F17A44" w:rsidRDefault="00F17A44" w:rsidP="00F17A4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rsidP="00676F8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d.  Capitalization</w:t>
      </w:r>
      <w:proofErr w:type="gramEnd"/>
      <w:r>
        <w:rPr>
          <w:rFonts w:ascii="Times New Roman" w:hAnsi="Times New Roman" w:cs="Times New Roman"/>
          <w:b/>
          <w:bCs/>
        </w:rPr>
        <w:t>.</w:t>
      </w:r>
      <w:r>
        <w:rPr>
          <w:rFonts w:ascii="Times New Roman" w:hAnsi="Times New Roman" w:cs="Times New Roman"/>
        </w:rPr>
        <w:t xml:space="preserve">  </w:t>
      </w:r>
      <w:r w:rsidR="00C64A49">
        <w:rPr>
          <w:rFonts w:ascii="Times New Roman" w:hAnsi="Times New Roman" w:cs="Times New Roman"/>
        </w:rPr>
        <w:t>PCC catalogers ar</w:t>
      </w:r>
      <w:r w:rsidR="0064155F">
        <w:rPr>
          <w:rFonts w:ascii="Times New Roman" w:hAnsi="Times New Roman" w:cs="Times New Roman"/>
        </w:rPr>
        <w:t xml:space="preserve">e strongly encouraged to </w:t>
      </w:r>
      <w:r w:rsidR="00676F8C">
        <w:rPr>
          <w:rFonts w:ascii="Times New Roman" w:hAnsi="Times New Roman" w:cs="Times New Roman"/>
        </w:rPr>
        <w:t xml:space="preserve">follow the </w:t>
      </w:r>
      <w:r w:rsidR="00C64A49">
        <w:rPr>
          <w:rFonts w:ascii="Times New Roman" w:hAnsi="Times New Roman" w:cs="Times New Roman"/>
        </w:rPr>
        <w:t xml:space="preserve">capitalization </w:t>
      </w:r>
      <w:r w:rsidR="00676F8C">
        <w:rPr>
          <w:rFonts w:ascii="Times New Roman" w:hAnsi="Times New Roman" w:cs="Times New Roman"/>
        </w:rPr>
        <w:t xml:space="preserve">guidelines </w:t>
      </w:r>
      <w:r w:rsidR="0064155F">
        <w:rPr>
          <w:rFonts w:ascii="Times New Roman" w:hAnsi="Times New Roman" w:cs="Times New Roman"/>
        </w:rPr>
        <w:t>a</w:t>
      </w:r>
      <w:r w:rsidR="00C64A49">
        <w:rPr>
          <w:rFonts w:ascii="Times New Roman" w:hAnsi="Times New Roman" w:cs="Times New Roman"/>
        </w:rPr>
        <w:t xml:space="preserve">ccording to RDA Appendix A. </w:t>
      </w:r>
    </w:p>
    <w:p w:rsidR="00C64A49" w:rsidRDefault="00C64A49" w:rsidP="00C64A4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931FC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Capitalize the first word following the colon in the </w:t>
      </w:r>
      <w:r w:rsidR="00C64A49">
        <w:rPr>
          <w:rFonts w:ascii="Times New Roman" w:hAnsi="Times New Roman" w:cs="Times New Roman"/>
        </w:rPr>
        <w:t xml:space="preserve">362 1 field, </w:t>
      </w:r>
      <w:r>
        <w:rPr>
          <w:rFonts w:ascii="Times New Roman" w:hAnsi="Times New Roman" w:cs="Times New Roman"/>
        </w:rPr>
        <w:t>"Description based on" or “Latest issue consulted” note</w:t>
      </w:r>
      <w:r w:rsidR="00C64A49">
        <w:rPr>
          <w:rFonts w:ascii="Times New Roman" w:hAnsi="Times New Roman" w:cs="Times New Roman"/>
        </w:rPr>
        <w:t>s</w:t>
      </w:r>
      <w:r>
        <w:rPr>
          <w:rFonts w:ascii="Times New Roman" w:hAnsi="Times New Roman" w:cs="Times New Roman"/>
        </w:rPr>
        <w:t xml:space="preserve"> according to CONSER practice and for the sake of consistency</w:t>
      </w:r>
      <w:r w:rsidR="00EF764B">
        <w:rPr>
          <w:rFonts w:ascii="Times New Roman" w:hAnsi="Times New Roman" w:cs="Times New Roman"/>
        </w:rPr>
        <w:t xml:space="preserve"> (also see Appendix A.6)</w:t>
      </w:r>
      <w:r w:rsidR="00C64A49">
        <w:rPr>
          <w:rFonts w:ascii="Times New Roman" w:hAnsi="Times New Roman" w:cs="Times New Roman"/>
        </w:rPr>
        <w:t>.</w:t>
      </w:r>
      <w:r>
        <w:rPr>
          <w:rFonts w:ascii="Times New Roman" w:hAnsi="Times New Roman" w:cs="Times New Roman"/>
        </w:rPr>
        <w:t xml:space="preserve"> </w:t>
      </w:r>
    </w:p>
    <w:p w:rsidR="00931FCA" w:rsidRDefault="00931FCA" w:rsidP="00931FC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EF764B"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EF764B" w:rsidRPr="00DD47EA" w:rsidRDefault="00D25A93" w:rsidP="00D25A93">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roofErr w:type="spellStart"/>
      <w:proofErr w:type="gramStart"/>
      <w:r w:rsidR="00EF764B" w:rsidRPr="00DD47EA">
        <w:rPr>
          <w:rFonts w:ascii="Times New Roman" w:eastAsia="PMingLiU" w:hAnsi="Times New Roman" w:cstheme="majorBidi"/>
          <w:i/>
          <w:iCs/>
        </w:rPr>
        <w:t>juuni</w:t>
      </w:r>
      <w:proofErr w:type="spellEnd"/>
      <w:proofErr w:type="gramEnd"/>
      <w:r w:rsidR="00EF764B" w:rsidRPr="00DD47EA">
        <w:rPr>
          <w:rFonts w:ascii="Times New Roman" w:eastAsia="PMingLiU" w:hAnsi="Times New Roman" w:cstheme="majorBidi"/>
          <w:i/>
          <w:iCs/>
        </w:rPr>
        <w:t xml:space="preserve"> 3, 1990</w:t>
      </w:r>
    </w:p>
    <w:p w:rsidR="00D25A93"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
    <w:p w:rsidR="00EF764B" w:rsidRPr="00DD47EA" w:rsidRDefault="00D25A93" w:rsidP="00D25A93">
      <w:pPr>
        <w:tabs>
          <w:tab w:val="left" w:pos="0"/>
          <w:tab w:val="left" w:pos="36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EF764B" w:rsidRPr="00DD47EA">
        <w:rPr>
          <w:rFonts w:ascii="Times New Roman" w:eastAsia="PMingLiU" w:hAnsi="Times New Roman" w:cstheme="majorBidi"/>
          <w:i/>
          <w:iCs/>
        </w:rPr>
        <w:t>In record:</w:t>
      </w:r>
    </w:p>
    <w:tbl>
      <w:tblPr>
        <w:tblW w:w="8640" w:type="dxa"/>
        <w:jc w:val="center"/>
        <w:tblLook w:val="01E0" w:firstRow="1" w:lastRow="1" w:firstColumn="1" w:lastColumn="1" w:noHBand="0" w:noVBand="0"/>
      </w:tblPr>
      <w:tblGrid>
        <w:gridCol w:w="801"/>
        <w:gridCol w:w="541"/>
        <w:gridCol w:w="7298"/>
      </w:tblGrid>
      <w:tr w:rsidR="00931FCA" w:rsidTr="001625F5">
        <w:trPr>
          <w:trHeight w:val="144"/>
          <w:jc w:val="center"/>
        </w:trPr>
        <w:tc>
          <w:tcPr>
            <w:tcW w:w="801" w:type="dxa"/>
          </w:tcPr>
          <w:p w:rsidR="00931FCA" w:rsidRDefault="00931FCA" w:rsidP="00F17A44">
            <w:pPr>
              <w:pStyle w:val="MARCRecordExample"/>
              <w:tabs>
                <w:tab w:val="left" w:pos="0"/>
              </w:tabs>
              <w:spacing w:line="240" w:lineRule="auto"/>
            </w:pPr>
            <w:r>
              <w:t>362</w:t>
            </w:r>
          </w:p>
        </w:tc>
        <w:tc>
          <w:tcPr>
            <w:tcW w:w="541" w:type="dxa"/>
          </w:tcPr>
          <w:p w:rsidR="00931FCA" w:rsidRDefault="00931FCA" w:rsidP="00F17A44">
            <w:pPr>
              <w:pStyle w:val="MARCRecordExample"/>
              <w:tabs>
                <w:tab w:val="left" w:pos="0"/>
              </w:tabs>
              <w:spacing w:line="240" w:lineRule="auto"/>
            </w:pPr>
            <w:r>
              <w:t>1#</w:t>
            </w:r>
          </w:p>
        </w:tc>
        <w:tc>
          <w:tcPr>
            <w:tcW w:w="7298" w:type="dxa"/>
          </w:tcPr>
          <w:p w:rsidR="00931FCA" w:rsidRDefault="00931FCA" w:rsidP="00F17A44">
            <w:pPr>
              <w:pStyle w:val="MARCRecordExample"/>
              <w:tabs>
                <w:tab w:val="left" w:pos="0"/>
              </w:tabs>
              <w:spacing w:line="240" w:lineRule="auto"/>
            </w:pPr>
            <w:r>
              <w:t xml:space="preserve">$a Began with: </w:t>
            </w:r>
            <w:proofErr w:type="spellStart"/>
            <w:r>
              <w:t>Juuni</w:t>
            </w:r>
            <w:proofErr w:type="spellEnd"/>
            <w:r>
              <w:t xml:space="preserve"> 3, 1990.</w:t>
            </w:r>
          </w:p>
        </w:tc>
      </w:tr>
    </w:tbl>
    <w:p w:rsidR="00931FCA" w:rsidRPr="00DD47EA" w:rsidRDefault="00931FCA"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PMingLiU"/>
          <w:i/>
          <w:iCs/>
        </w:rPr>
      </w:pPr>
    </w:p>
    <w:p w:rsidR="00F17A44" w:rsidRPr="00DD47EA" w:rsidRDefault="00F17A44"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PMingLiU"/>
          <w:i/>
          <w:iCs/>
        </w:rPr>
      </w:pPr>
    </w:p>
    <w:p w:rsidR="00F17A44" w:rsidRPr="00DD47EA" w:rsidRDefault="00F17A44"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PMingLiU"/>
          <w:i/>
          <w:iCs/>
        </w:rPr>
      </w:pPr>
    </w:p>
    <w:p w:rsidR="00D25A93" w:rsidRPr="00DD47EA" w:rsidRDefault="00F17A44"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931FCA"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931FCA" w:rsidRPr="00DD47EA">
        <w:rPr>
          <w:rFonts w:ascii="Times New Roman" w:eastAsia="PMingLiU" w:hAnsi="Times New Roman" w:cstheme="majorBidi"/>
          <w:i/>
          <w:iCs/>
        </w:rPr>
        <w:t>VOLUME 1, NUMBER 1-</w:t>
      </w:r>
    </w:p>
    <w:p w:rsidR="00D25A93"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F17A44" w:rsidRPr="00DD47EA" w:rsidRDefault="00D25A93" w:rsidP="00D25A93">
      <w:pPr>
        <w:tabs>
          <w:tab w:val="left" w:pos="0"/>
          <w:tab w:val="left" w:pos="36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F17A44" w:rsidRPr="00DD47EA">
        <w:rPr>
          <w:rFonts w:ascii="Times New Roman" w:eastAsia="PMingLiU" w:hAnsi="Times New Roman" w:cstheme="majorBidi"/>
          <w:i/>
          <w:iCs/>
        </w:rPr>
        <w:t>In record:</w:t>
      </w:r>
    </w:p>
    <w:tbl>
      <w:tblPr>
        <w:tblW w:w="8640" w:type="dxa"/>
        <w:jc w:val="center"/>
        <w:tblLook w:val="01E0" w:firstRow="1" w:lastRow="1" w:firstColumn="1" w:lastColumn="1" w:noHBand="0" w:noVBand="0"/>
      </w:tblPr>
      <w:tblGrid>
        <w:gridCol w:w="577"/>
        <w:gridCol w:w="457"/>
        <w:gridCol w:w="7606"/>
      </w:tblGrid>
      <w:tr w:rsidR="00931FCA" w:rsidTr="00F17A44">
        <w:trPr>
          <w:trHeight w:val="144"/>
          <w:jc w:val="center"/>
        </w:trPr>
        <w:tc>
          <w:tcPr>
            <w:tcW w:w="577" w:type="dxa"/>
          </w:tcPr>
          <w:p w:rsidR="00931FCA" w:rsidRDefault="00931FCA" w:rsidP="001625F5">
            <w:pPr>
              <w:pStyle w:val="MARCRecordExample"/>
              <w:spacing w:line="240" w:lineRule="auto"/>
            </w:pPr>
            <w:r>
              <w:t>362</w:t>
            </w:r>
          </w:p>
        </w:tc>
        <w:tc>
          <w:tcPr>
            <w:tcW w:w="457" w:type="dxa"/>
          </w:tcPr>
          <w:p w:rsidR="00931FCA" w:rsidRDefault="00931FCA" w:rsidP="001625F5">
            <w:pPr>
              <w:pStyle w:val="MARCRecordExample"/>
              <w:spacing w:line="240" w:lineRule="auto"/>
            </w:pPr>
            <w:r>
              <w:t>1#</w:t>
            </w:r>
          </w:p>
        </w:tc>
        <w:tc>
          <w:tcPr>
            <w:tcW w:w="7606" w:type="dxa"/>
          </w:tcPr>
          <w:p w:rsidR="00931FCA" w:rsidRDefault="00931FCA" w:rsidP="001625F5">
            <w:pPr>
              <w:pStyle w:val="MARCRecordExample"/>
              <w:spacing w:line="240" w:lineRule="auto"/>
            </w:pPr>
            <w:r>
              <w:t xml:space="preserve">$a Began with: </w:t>
            </w:r>
            <w:r w:rsidR="00ED6AC9">
              <w:t>Volume 1, number</w:t>
            </w:r>
            <w:r>
              <w:t xml:space="preserve"> 1</w:t>
            </w:r>
            <w:r w:rsidRPr="00285AE0">
              <w:t>.</w:t>
            </w:r>
          </w:p>
        </w:tc>
      </w:tr>
    </w:tbl>
    <w:p w:rsidR="00931FCA" w:rsidRDefault="00931FCA" w:rsidP="00931FCA">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EF764B" w:rsidRDefault="00EF764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rsidP="00EF764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r>
        <w:rPr>
          <w:rFonts w:ascii="Times New Roman" w:hAnsi="Times New Roman" w:cs="Times New Roman"/>
        </w:rPr>
        <w:t xml:space="preserve">Use the </w:t>
      </w:r>
      <w:r w:rsidR="00EF764B">
        <w:rPr>
          <w:rFonts w:ascii="Times New Roman" w:hAnsi="Times New Roman" w:cs="Times New Roman"/>
        </w:rPr>
        <w:t>capitalization instructions in Appendix A.21 for calendar divisions in English and the appropriate instructions for languages other than English in Appendix A.31-A.55.</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rsidP="00EF764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For English language publications</w:t>
      </w:r>
      <w:r w:rsidR="00EF764B">
        <w:rPr>
          <w:rFonts w:ascii="Times New Roman" w:hAnsi="Times New Roman" w:cs="Times New Roman"/>
        </w:rPr>
        <w:t xml:space="preserve"> </w:t>
      </w:r>
      <w:r w:rsidR="00EF764B">
        <w:rPr>
          <w:rFonts w:asciiTheme="majorBidi" w:hAnsiTheme="majorBidi" w:cstheme="majorBidi"/>
        </w:rPr>
        <w:t>capitalize the month of the year. D</w:t>
      </w:r>
      <w:r>
        <w:rPr>
          <w:rFonts w:ascii="Times New Roman" w:hAnsi="Times New Roman" w:cs="Times New Roman"/>
        </w:rPr>
        <w:t>o not capitalize the name of a season unless the season is the first word in the chronological designation</w:t>
      </w:r>
      <w:r w:rsidR="007A6463">
        <w:rPr>
          <w:rFonts w:ascii="Times New Roman" w:hAnsi="Times New Roman" w:cs="Times New Roman"/>
        </w:rPr>
        <w:t xml:space="preserve"> (Appendix A.6)</w:t>
      </w:r>
      <w:r>
        <w:rPr>
          <w:rFonts w:ascii="Times New Roman" w:hAnsi="Times New Roman" w:cs="Times New Roman"/>
        </w:rPr>
        <w:t>.</w:t>
      </w:r>
    </w:p>
    <w:p w:rsidR="00462918" w:rsidRPr="00DD47EA" w:rsidRDefault="00462918"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D25A93" w:rsidRPr="00DD47EA" w:rsidRDefault="00ED6AC9"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lastRenderedPageBreak/>
        <w:t xml:space="preserve">On piece:  </w:t>
      </w:r>
    </w:p>
    <w:p w:rsidR="00ED6AC9"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ED6AC9" w:rsidRPr="00DD47EA">
        <w:rPr>
          <w:rFonts w:ascii="Times New Roman" w:eastAsia="PMingLiU" w:hAnsi="Times New Roman" w:cstheme="majorBidi"/>
          <w:i/>
          <w:iCs/>
        </w:rPr>
        <w:t>no</w:t>
      </w:r>
      <w:proofErr w:type="gramEnd"/>
      <w:r w:rsidR="00ED6AC9" w:rsidRPr="00DD47EA">
        <w:rPr>
          <w:rFonts w:ascii="Times New Roman" w:eastAsia="PMingLiU" w:hAnsi="Times New Roman" w:cstheme="majorBidi"/>
          <w:i/>
          <w:iCs/>
        </w:rPr>
        <w:t>. 1 June 1989</w:t>
      </w:r>
    </w:p>
    <w:p w:rsidR="00D25A93"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ED6AC9" w:rsidRPr="00DD47EA" w:rsidRDefault="00D25A93" w:rsidP="00D25A93">
      <w:pPr>
        <w:tabs>
          <w:tab w:val="left" w:pos="0"/>
          <w:tab w:val="left" w:pos="36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ED6AC9"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ED6AC9" w:rsidTr="001625F5">
        <w:trPr>
          <w:trHeight w:val="144"/>
          <w:jc w:val="center"/>
        </w:trPr>
        <w:tc>
          <w:tcPr>
            <w:tcW w:w="801" w:type="dxa"/>
          </w:tcPr>
          <w:p w:rsidR="00ED6AC9" w:rsidRDefault="00ED6AC9" w:rsidP="00F17A44">
            <w:pPr>
              <w:pStyle w:val="MARCRecordExample"/>
              <w:tabs>
                <w:tab w:val="left" w:pos="0"/>
              </w:tabs>
              <w:spacing w:line="240" w:lineRule="auto"/>
            </w:pPr>
            <w:r>
              <w:t>362</w:t>
            </w:r>
          </w:p>
        </w:tc>
        <w:tc>
          <w:tcPr>
            <w:tcW w:w="541" w:type="dxa"/>
          </w:tcPr>
          <w:p w:rsidR="00ED6AC9" w:rsidRDefault="00ED6AC9" w:rsidP="00F17A44">
            <w:pPr>
              <w:pStyle w:val="MARCRecordExample"/>
              <w:tabs>
                <w:tab w:val="left" w:pos="0"/>
              </w:tabs>
              <w:spacing w:line="240" w:lineRule="auto"/>
            </w:pPr>
            <w:r>
              <w:t>1#</w:t>
            </w:r>
          </w:p>
        </w:tc>
        <w:tc>
          <w:tcPr>
            <w:tcW w:w="7298" w:type="dxa"/>
          </w:tcPr>
          <w:p w:rsidR="00ED6AC9" w:rsidRDefault="00ED6AC9" w:rsidP="00F17A44">
            <w:pPr>
              <w:pStyle w:val="MARCRecordExample"/>
              <w:tabs>
                <w:tab w:val="left" w:pos="0"/>
              </w:tabs>
              <w:spacing w:line="240" w:lineRule="auto"/>
            </w:pPr>
            <w:r>
              <w:t>$a Began with: No. 1 (June 1989)</w:t>
            </w:r>
            <w:r w:rsidRPr="00925CAF">
              <w:t>.</w:t>
            </w:r>
          </w:p>
        </w:tc>
      </w:tr>
    </w:tbl>
    <w:p w:rsidR="00931FCA" w:rsidRDefault="00931FCA"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volume</w:t>
      </w:r>
      <w:proofErr w:type="gramEnd"/>
      <w:r w:rsidR="00594E76" w:rsidRPr="00DD47EA">
        <w:rPr>
          <w:rFonts w:ascii="Times New Roman" w:eastAsia="PMingLiU" w:hAnsi="Times New Roman" w:cstheme="majorBidi"/>
          <w:i/>
          <w:iCs/>
        </w:rPr>
        <w:t xml:space="preserve"> 8, number 3 Fall 1990</w:t>
      </w:r>
    </w:p>
    <w:p w:rsidR="00594E76" w:rsidRPr="00DD47EA" w:rsidRDefault="00594E76"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sectPr w:rsidR="00594E76" w:rsidRPr="00DD47EA">
          <w:type w:val="continuous"/>
          <w:pgSz w:w="12240" w:h="15840"/>
          <w:pgMar w:top="1440" w:right="1440" w:bottom="1440" w:left="1440" w:header="1440" w:footer="1440" w:gutter="0"/>
          <w:cols w:space="720"/>
          <w:noEndnote/>
        </w:sectPr>
      </w:pPr>
    </w:p>
    <w:p w:rsidR="00D25A93"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594E76" w:rsidRPr="00462918" w:rsidRDefault="00D25A93" w:rsidP="00D25A93">
      <w:pPr>
        <w:tabs>
          <w:tab w:val="left" w:pos="0"/>
          <w:tab w:val="left" w:pos="360"/>
          <w:tab w:val="left" w:pos="1080"/>
          <w:tab w:val="left" w:pos="1440"/>
          <w:tab w:val="left" w:pos="1620"/>
          <w:tab w:val="left" w:pos="2880"/>
          <w:tab w:val="left" w:pos="4320"/>
          <w:tab w:val="left" w:pos="5760"/>
          <w:tab w:val="left" w:pos="7200"/>
          <w:tab w:val="left" w:pos="8640"/>
        </w:tabs>
        <w:rPr>
          <w:rFonts w:asciiTheme="majorBidi" w:hAnsiTheme="majorBidi" w:cstheme="majorBidi"/>
          <w:i/>
          <w:iCs/>
          <w:sz w:val="20"/>
          <w:szCs w:val="20"/>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In record:</w:t>
      </w:r>
      <w:r w:rsidR="00594E76" w:rsidRPr="00462918">
        <w:rPr>
          <w:rFonts w:asciiTheme="majorBidi" w:hAnsiTheme="majorBidi" w:cstheme="majorBidi"/>
          <w:i/>
          <w:iCs/>
          <w:sz w:val="20"/>
          <w:szCs w:val="20"/>
        </w:rPr>
        <w:t xml:space="preserve"> </w:t>
      </w:r>
    </w:p>
    <w:tbl>
      <w:tblPr>
        <w:tblW w:w="8640" w:type="dxa"/>
        <w:jc w:val="center"/>
        <w:tblLook w:val="01E0" w:firstRow="1" w:lastRow="1" w:firstColumn="1" w:lastColumn="1" w:noHBand="0" w:noVBand="0"/>
      </w:tblPr>
      <w:tblGrid>
        <w:gridCol w:w="801"/>
        <w:gridCol w:w="541"/>
        <w:gridCol w:w="7298"/>
      </w:tblGrid>
      <w:tr w:rsidR="00ED6AC9" w:rsidTr="001625F5">
        <w:trPr>
          <w:trHeight w:val="144"/>
          <w:jc w:val="center"/>
        </w:trPr>
        <w:tc>
          <w:tcPr>
            <w:tcW w:w="801" w:type="dxa"/>
          </w:tcPr>
          <w:p w:rsidR="00ED6AC9" w:rsidRDefault="00ED6AC9" w:rsidP="00F17A44">
            <w:pPr>
              <w:pStyle w:val="MARCRecordExample"/>
              <w:tabs>
                <w:tab w:val="left" w:pos="0"/>
              </w:tabs>
              <w:spacing w:line="240" w:lineRule="auto"/>
            </w:pPr>
            <w:r>
              <w:t>588</w:t>
            </w:r>
          </w:p>
        </w:tc>
        <w:tc>
          <w:tcPr>
            <w:tcW w:w="541" w:type="dxa"/>
          </w:tcPr>
          <w:p w:rsidR="00ED6AC9" w:rsidRDefault="00ED6AC9" w:rsidP="00F17A44">
            <w:pPr>
              <w:pStyle w:val="MARCRecordExample"/>
              <w:tabs>
                <w:tab w:val="left" w:pos="0"/>
              </w:tabs>
              <w:spacing w:line="240" w:lineRule="auto"/>
            </w:pPr>
            <w:r>
              <w:t>##</w:t>
            </w:r>
          </w:p>
        </w:tc>
        <w:tc>
          <w:tcPr>
            <w:tcW w:w="7298" w:type="dxa"/>
          </w:tcPr>
          <w:p w:rsidR="00ED6AC9" w:rsidRDefault="00ED6AC9" w:rsidP="00F17A44">
            <w:pPr>
              <w:pStyle w:val="MARCRecordExample"/>
              <w:tabs>
                <w:tab w:val="left" w:pos="0"/>
              </w:tabs>
              <w:spacing w:line="240" w:lineRule="auto"/>
            </w:pPr>
            <w:r>
              <w:t>$a Description based on: Volume 8, number 4 (fall 1990); title from caption.</w:t>
            </w:r>
          </w:p>
        </w:tc>
      </w:tr>
    </w:tbl>
    <w:p w:rsidR="00ED6AC9" w:rsidRDefault="00ED6AC9" w:rsidP="00F17A44">
      <w:pPr>
        <w:tabs>
          <w:tab w:val="left" w:pos="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ED6AC9" w:rsidRDefault="00ED6AC9" w:rsidP="00F17A44">
      <w:pPr>
        <w:tabs>
          <w:tab w:val="left" w:pos="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D25A93" w:rsidRPr="00DD47EA" w:rsidRDefault="00594E76"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 xml:space="preserve">On piece:  </w:t>
      </w:r>
    </w:p>
    <w:p w:rsidR="00594E76"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summer</w:t>
      </w:r>
      <w:proofErr w:type="gramEnd"/>
      <w:r w:rsidR="00594E76" w:rsidRPr="00DD47EA">
        <w:rPr>
          <w:rFonts w:ascii="Times New Roman" w:eastAsia="PMingLiU" w:hAnsi="Times New Roman" w:cstheme="majorBidi"/>
          <w:i/>
          <w:iCs/>
        </w:rPr>
        <w:t xml:space="preserve"> 1990</w:t>
      </w:r>
    </w:p>
    <w:p w:rsidR="00D25A93" w:rsidRPr="00DD47EA" w:rsidRDefault="00D25A93" w:rsidP="00F17A44">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594E76" w:rsidRPr="00DD47EA" w:rsidRDefault="00D25A93" w:rsidP="00D25A93">
      <w:pPr>
        <w:tabs>
          <w:tab w:val="left" w:pos="0"/>
          <w:tab w:val="left" w:pos="36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ED6AC9" w:rsidTr="001625F5">
        <w:trPr>
          <w:trHeight w:val="144"/>
          <w:jc w:val="center"/>
        </w:trPr>
        <w:tc>
          <w:tcPr>
            <w:tcW w:w="801" w:type="dxa"/>
          </w:tcPr>
          <w:p w:rsidR="00ED6AC9" w:rsidRDefault="00ED6AC9" w:rsidP="00F17A44">
            <w:pPr>
              <w:pStyle w:val="MARCRecordExample"/>
              <w:tabs>
                <w:tab w:val="left" w:pos="0"/>
              </w:tabs>
              <w:spacing w:line="240" w:lineRule="auto"/>
            </w:pPr>
            <w:r>
              <w:t>362</w:t>
            </w:r>
          </w:p>
        </w:tc>
        <w:tc>
          <w:tcPr>
            <w:tcW w:w="541" w:type="dxa"/>
          </w:tcPr>
          <w:p w:rsidR="00ED6AC9" w:rsidRDefault="00ED6AC9" w:rsidP="00F17A44">
            <w:pPr>
              <w:pStyle w:val="MARCRecordExample"/>
              <w:tabs>
                <w:tab w:val="left" w:pos="0"/>
              </w:tabs>
              <w:spacing w:line="240" w:lineRule="auto"/>
            </w:pPr>
            <w:r>
              <w:t>1#</w:t>
            </w:r>
          </w:p>
        </w:tc>
        <w:tc>
          <w:tcPr>
            <w:tcW w:w="7298" w:type="dxa"/>
          </w:tcPr>
          <w:p w:rsidR="00ED6AC9" w:rsidRDefault="00ED6AC9" w:rsidP="00F17A44">
            <w:pPr>
              <w:pStyle w:val="MARCRecordExample"/>
              <w:tabs>
                <w:tab w:val="left" w:pos="0"/>
              </w:tabs>
              <w:spacing w:line="240" w:lineRule="auto"/>
            </w:pPr>
            <w:r>
              <w:t>$a Began with: Summer 1990</w:t>
            </w:r>
            <w:r w:rsidRPr="00925CAF">
              <w:t>.</w:t>
            </w:r>
          </w:p>
        </w:tc>
      </w:tr>
    </w:tbl>
    <w:p w:rsidR="00ED6AC9" w:rsidRDefault="00ED6AC9" w:rsidP="00F17A44">
      <w:pPr>
        <w:tabs>
          <w:tab w:val="left" w:pos="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rsidP="00C921A1">
      <w:pPr>
        <w:tabs>
          <w:tab w:val="left" w:pos="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Do not capitalize the first word in an alternative or successive numbering scheme (unless the language would require it).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CC112C" w:rsidRPr="003E7E5F" w:rsidRDefault="00CC112C">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highlight w:val="yellow"/>
        </w:rPr>
      </w:pPr>
    </w:p>
    <w:tbl>
      <w:tblPr>
        <w:tblW w:w="8640" w:type="dxa"/>
        <w:jc w:val="center"/>
        <w:tblLook w:val="01E0" w:firstRow="1" w:lastRow="1" w:firstColumn="1" w:lastColumn="1" w:noHBand="0" w:noVBand="0"/>
      </w:tblPr>
      <w:tblGrid>
        <w:gridCol w:w="781"/>
        <w:gridCol w:w="565"/>
        <w:gridCol w:w="7294"/>
      </w:tblGrid>
      <w:tr w:rsidR="00CC112C" w:rsidRPr="003E7E5F" w:rsidTr="00EC1D5D">
        <w:trPr>
          <w:trHeight w:val="144"/>
          <w:jc w:val="center"/>
        </w:trPr>
        <w:tc>
          <w:tcPr>
            <w:tcW w:w="804" w:type="dxa"/>
          </w:tcPr>
          <w:p w:rsidR="00CC112C" w:rsidRPr="003E7E5F" w:rsidRDefault="00CC112C" w:rsidP="00EC1D5D">
            <w:pPr>
              <w:pStyle w:val="MARCRecordExample"/>
              <w:spacing w:line="240" w:lineRule="auto"/>
            </w:pPr>
            <w:r w:rsidRPr="003E7E5F">
              <w:t>362</w:t>
            </w:r>
          </w:p>
        </w:tc>
        <w:tc>
          <w:tcPr>
            <w:tcW w:w="577" w:type="dxa"/>
          </w:tcPr>
          <w:p w:rsidR="00CC112C" w:rsidRPr="003E7E5F" w:rsidRDefault="00CC112C" w:rsidP="00EC1D5D">
            <w:pPr>
              <w:pStyle w:val="MARCRecordExample"/>
              <w:spacing w:line="240" w:lineRule="auto"/>
            </w:pPr>
            <w:r w:rsidRPr="003E7E5F">
              <w:t>1#</w:t>
            </w:r>
          </w:p>
        </w:tc>
        <w:tc>
          <w:tcPr>
            <w:tcW w:w="7961" w:type="dxa"/>
          </w:tcPr>
          <w:p w:rsidR="00CC112C" w:rsidRPr="003E7E5F" w:rsidRDefault="000F5FA4" w:rsidP="00CC23F6">
            <w:pPr>
              <w:pStyle w:val="MARCRecordExample"/>
              <w:spacing w:line="240" w:lineRule="auto"/>
            </w:pPr>
            <w:r>
              <w:t xml:space="preserve">$a </w:t>
            </w:r>
            <w:r w:rsidR="00CC23F6" w:rsidRPr="00CC23F6">
              <w:t>Began with: Vol. 1, no. 1 (February 1982); ceased with: Vol. 4, no. 2 (July 1987) = whole no. 14.</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rsidP="005C28F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e.  Different</w:t>
      </w:r>
      <w:proofErr w:type="gramEnd"/>
      <w:r>
        <w:rPr>
          <w:rFonts w:ascii="Times New Roman" w:hAnsi="Times New Roman" w:cs="Times New Roman"/>
          <w:b/>
          <w:bCs/>
        </w:rPr>
        <w:t xml:space="preserve"> languages and calendars.</w:t>
      </w:r>
      <w:r>
        <w:rPr>
          <w:rFonts w:ascii="Times New Roman" w:hAnsi="Times New Roman" w:cs="Times New Roman"/>
        </w:rPr>
        <w:t xml:space="preserve">  When the numbering appears in more than one language, choose the numbering that is in the language of the title proper or the numbering that appears first when neither is in th</w:t>
      </w:r>
      <w:r w:rsidR="008121A0">
        <w:rPr>
          <w:rFonts w:ascii="Times New Roman" w:hAnsi="Times New Roman" w:cs="Times New Roman"/>
        </w:rPr>
        <w:t>e language of the title proper (</w:t>
      </w:r>
      <w:r w:rsidR="008121A0" w:rsidRPr="008121A0">
        <w:rPr>
          <w:rFonts w:ascii="Times New Roman" w:hAnsi="Times New Roman" w:cs="Times New Roman"/>
          <w:i/>
          <w:iCs/>
        </w:rPr>
        <w:t>RDA 2.6.2.4</w:t>
      </w:r>
      <w:r w:rsidR="008121A0">
        <w:rPr>
          <w:rFonts w:ascii="Times New Roman" w:hAnsi="Times New Roman" w:cs="Times New Roman"/>
        </w:rPr>
        <w:t xml:space="preserve"> and </w:t>
      </w:r>
      <w:r w:rsidR="008121A0" w:rsidRPr="008121A0">
        <w:rPr>
          <w:rFonts w:ascii="Times New Roman" w:hAnsi="Times New Roman" w:cs="Times New Roman"/>
          <w:i/>
          <w:iCs/>
        </w:rPr>
        <w:t>RDA 2.6.3.4</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For dates that are not of the Gregorian or Julian calendars, apply the following:</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hanging="360"/>
        <w:rPr>
          <w:rFonts w:ascii="Times New Roman" w:hAnsi="Times New Roman" w:cs="Times New Roman"/>
        </w:rPr>
      </w:pPr>
      <w:r>
        <w:rPr>
          <w:rFonts w:ascii="Times New Roman" w:hAnsi="Times New Roman" w:cs="Times New Roman"/>
        </w:rPr>
        <w:t>1)</w:t>
      </w:r>
      <w:r>
        <w:rPr>
          <w:rFonts w:ascii="Times New Roman" w:hAnsi="Times New Roman" w:cs="Times New Roman"/>
        </w:rPr>
        <w:tab/>
        <w:t>If the chronological designation includes only dates not of the Gregorian or Julian calendar, supply the corresponding dates of the Gregorian or Julian calendar in square brackets (</w:t>
      </w:r>
      <w:r w:rsidR="00102206">
        <w:rPr>
          <w:rFonts w:ascii="Times New Roman" w:hAnsi="Times New Roman" w:cs="Times New Roman"/>
          <w:i/>
          <w:iCs/>
        </w:rPr>
        <w:t>LC-PCC PS 2.6.3.3</w:t>
      </w:r>
      <w:r>
        <w:rPr>
          <w:rFonts w:ascii="Times New Roman" w:hAnsi="Times New Roman" w:cs="Times New Roman"/>
        </w:rPr>
        <w:t>).</w:t>
      </w:r>
    </w:p>
    <w:p w:rsidR="00D25A93" w:rsidRDefault="00D25A93">
      <w:pPr>
        <w:widowControl/>
        <w:autoSpaceDE/>
        <w:autoSpaceDN/>
        <w:adjustRightInd/>
        <w:rPr>
          <w:rFonts w:ascii="Times New Roman" w:hAnsi="Times New Roman" w:cs="Times New Roman"/>
          <w:i/>
          <w:iCs/>
        </w:rPr>
      </w:pPr>
      <w:r>
        <w:rPr>
          <w:rFonts w:ascii="Times New Roman" w:hAnsi="Times New Roman" w:cs="Times New Roman"/>
          <w:i/>
          <w:iCs/>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hAnsi="Times New Roman" w:cs="Times New Roman"/>
          <w:i/>
          <w:iCs/>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Title proper in Arabic</w:t>
      </w: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 xml:space="preserve">Chief source:  </w:t>
      </w:r>
    </w:p>
    <w:p w:rsidR="00594E76"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Rajab</w:t>
      </w:r>
      <w:r w:rsidR="00594E76" w:rsidRPr="00DD47EA">
        <w:rPr>
          <w:rStyle w:val="FootnoteReference"/>
          <w:rFonts w:ascii="Times New Roman" w:eastAsia="PMingLiU" w:hAnsi="Times New Roman" w:cstheme="majorBidi"/>
          <w:i/>
          <w:iCs/>
          <w:vertAlign w:val="superscript"/>
        </w:rPr>
        <w:footnoteReference w:id="7"/>
      </w:r>
      <w:r w:rsidR="00594E76" w:rsidRPr="00DD47EA">
        <w:rPr>
          <w:rFonts w:ascii="Times New Roman" w:eastAsia="PMingLiU" w:hAnsi="Times New Roman" w:cstheme="majorBidi"/>
        </w:rPr>
        <w:t xml:space="preserve"> 1395</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p>
    <w:p w:rsidR="00594E76" w:rsidRPr="00DD47EA"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PMingLiU"/>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In record: </w:t>
      </w:r>
    </w:p>
    <w:tbl>
      <w:tblPr>
        <w:tblW w:w="8859" w:type="dxa"/>
        <w:jc w:val="center"/>
        <w:tblLook w:val="01E0" w:firstRow="1" w:lastRow="1" w:firstColumn="1" w:lastColumn="1" w:noHBand="0" w:noVBand="0"/>
      </w:tblPr>
      <w:tblGrid>
        <w:gridCol w:w="821"/>
        <w:gridCol w:w="555"/>
        <w:gridCol w:w="7483"/>
      </w:tblGrid>
      <w:tr w:rsidR="008B6429" w:rsidTr="00651DB0">
        <w:trPr>
          <w:trHeight w:val="154"/>
          <w:jc w:val="center"/>
        </w:trPr>
        <w:tc>
          <w:tcPr>
            <w:tcW w:w="821" w:type="dxa"/>
          </w:tcPr>
          <w:p w:rsidR="008B6429" w:rsidRPr="00651DB0" w:rsidRDefault="00651DB0" w:rsidP="00651DB0">
            <w:pPr>
              <w:pStyle w:val="MARCRecordExample"/>
              <w:spacing w:line="240" w:lineRule="auto"/>
            </w:pPr>
            <w:r w:rsidRPr="00651DB0">
              <w:rPr>
                <w:rFonts w:eastAsia="PMingLiU" w:cs="Courier New"/>
              </w:rPr>
              <w:t>3</w:t>
            </w:r>
            <w:r w:rsidR="008B6429" w:rsidRPr="00651DB0">
              <w:t>62</w:t>
            </w:r>
          </w:p>
        </w:tc>
        <w:tc>
          <w:tcPr>
            <w:tcW w:w="555" w:type="dxa"/>
          </w:tcPr>
          <w:p w:rsidR="008B6429" w:rsidRDefault="008B6429" w:rsidP="0036401A">
            <w:pPr>
              <w:pStyle w:val="MARCRecordExample"/>
              <w:spacing w:line="240" w:lineRule="auto"/>
            </w:pPr>
            <w:r>
              <w:t>1#</w:t>
            </w:r>
          </w:p>
        </w:tc>
        <w:tc>
          <w:tcPr>
            <w:tcW w:w="7483" w:type="dxa"/>
          </w:tcPr>
          <w:p w:rsidR="008B6429" w:rsidRDefault="008B6429" w:rsidP="008B6429">
            <w:pPr>
              <w:pStyle w:val="MARCRecordExample"/>
              <w:spacing w:line="240" w:lineRule="auto"/>
            </w:pPr>
            <w:r>
              <w:t>$a Began with:</w:t>
            </w:r>
            <w:r w:rsidRPr="008B6429">
              <w:rPr>
                <w:rFonts w:cs="Courier New"/>
              </w:rPr>
              <w:t xml:space="preserve"> </w:t>
            </w:r>
            <w:r w:rsidRPr="008B6429">
              <w:rPr>
                <w:rFonts w:cs="Courier New"/>
                <w:szCs w:val="20"/>
              </w:rPr>
              <w:t>Rajab 1395 [</w:t>
            </w:r>
            <w:proofErr w:type="spellStart"/>
            <w:r w:rsidR="006E64E7" w:rsidRPr="006E64E7">
              <w:rPr>
                <w:rFonts w:cs="Courier New"/>
                <w:szCs w:val="20"/>
              </w:rPr>
              <w:t>Yūliyu</w:t>
            </w:r>
            <w:proofErr w:type="spellEnd"/>
            <w:r w:rsidR="006E64E7" w:rsidRPr="006E64E7">
              <w:rPr>
                <w:rFonts w:cs="Courier New"/>
                <w:szCs w:val="20"/>
              </w:rPr>
              <w:t>̄</w:t>
            </w:r>
            <w:r>
              <w:rPr>
                <w:rFonts w:cs="Courier New"/>
                <w:szCs w:val="20"/>
              </w:rPr>
              <w:t xml:space="preserve"> </w:t>
            </w:r>
            <w:r w:rsidRPr="008B6429">
              <w:rPr>
                <w:rFonts w:cs="Courier New"/>
                <w:szCs w:val="20"/>
              </w:rPr>
              <w:t>1975]</w:t>
            </w:r>
            <w:r w:rsidRPr="008B6429">
              <w:rPr>
                <w:rFonts w:cs="Courier New"/>
              </w:rPr>
              <w:t>.</w:t>
            </w:r>
          </w:p>
        </w:tc>
      </w:tr>
    </w:tbl>
    <w:p w:rsidR="008B6429" w:rsidRDefault="008B642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Pr="00D25A93"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i/>
          <w:iCs/>
        </w:rPr>
      </w:pPr>
      <w:r w:rsidRPr="00D25A93">
        <w:rPr>
          <w:rFonts w:asciiTheme="majorBidi" w:hAnsiTheme="majorBidi" w:cstheme="majorBidi"/>
          <w:i/>
          <w:iCs/>
        </w:rPr>
        <w:t>{</w:t>
      </w:r>
      <w:proofErr w:type="gramStart"/>
      <w:r w:rsidRPr="00D25A93">
        <w:rPr>
          <w:rFonts w:asciiTheme="majorBidi" w:hAnsiTheme="majorBidi" w:cstheme="majorBidi"/>
          <w:i/>
          <w:iCs/>
        </w:rPr>
        <w:t>not</w:t>
      </w:r>
      <w:proofErr w:type="gramEnd"/>
      <w:r w:rsidRPr="00D25A93">
        <w:rPr>
          <w:rFonts w:asciiTheme="majorBidi" w:hAnsiTheme="majorBidi" w:cstheme="majorBidi"/>
          <w:i/>
          <w:iCs/>
        </w:rPr>
        <w:t>: Rajab 1395 [July 1975]-}</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hanging="360"/>
        <w:rPr>
          <w:rFonts w:ascii="Times New Roman" w:hAnsi="Times New Roman" w:cs="Times New Roman"/>
        </w:rPr>
      </w:pPr>
      <w:r>
        <w:rPr>
          <w:rFonts w:ascii="Times New Roman" w:hAnsi="Times New Roman" w:cs="Times New Roman"/>
        </w:rPr>
        <w:t>2)</w:t>
      </w:r>
      <w:r>
        <w:rPr>
          <w:rFonts w:ascii="Times New Roman" w:hAnsi="Times New Roman" w:cs="Times New Roman"/>
        </w:rPr>
        <w:tab/>
        <w:t xml:space="preserve">If the item gives </w:t>
      </w:r>
      <w:r>
        <w:rPr>
          <w:rFonts w:ascii="Times New Roman" w:hAnsi="Times New Roman" w:cs="Times New Roman"/>
          <w:b/>
          <w:bCs/>
        </w:rPr>
        <w:t>both</w:t>
      </w:r>
      <w:r>
        <w:rPr>
          <w:rFonts w:ascii="Times New Roman" w:hAnsi="Times New Roman" w:cs="Times New Roman"/>
        </w:rPr>
        <w:t xml:space="preserve"> the Gregorian and the non-Gregorian dates, record </w:t>
      </w:r>
      <w:r>
        <w:rPr>
          <w:rFonts w:ascii="Times New Roman" w:hAnsi="Times New Roman" w:cs="Times New Roman"/>
          <w:b/>
          <w:bCs/>
        </w:rPr>
        <w:t>only</w:t>
      </w:r>
      <w:r>
        <w:rPr>
          <w:rFonts w:ascii="Times New Roman" w:hAnsi="Times New Roman" w:cs="Times New Roman"/>
        </w:rPr>
        <w:t xml:space="preserve"> the Gregorian date (</w:t>
      </w:r>
      <w:r w:rsidR="00464E84">
        <w:rPr>
          <w:rFonts w:ascii="Times New Roman" w:hAnsi="Times New Roman" w:cs="Times New Roman"/>
          <w:i/>
          <w:iCs/>
        </w:rPr>
        <w:t>CCM</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25A93" w:rsidRPr="00DD47EA" w:rsidRDefault="00594E76" w:rsidP="007259AA">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 xml:space="preserve">Chief source:  </w:t>
      </w:r>
    </w:p>
    <w:p w:rsidR="00594E76" w:rsidRPr="00DD47EA" w:rsidRDefault="00D25A93" w:rsidP="007259AA">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Rajab 1395</w:t>
      </w:r>
      <w:proofErr w:type="gramStart"/>
      <w:r w:rsidR="00594E76" w:rsidRPr="00DD47EA">
        <w:rPr>
          <w:rFonts w:ascii="Times New Roman" w:eastAsia="PMingLiU" w:hAnsi="Times New Roman" w:cstheme="majorBidi"/>
          <w:i/>
          <w:iCs/>
        </w:rPr>
        <w:t>/</w:t>
      </w:r>
      <w:r w:rsidR="007259AA" w:rsidRPr="00DD47EA">
        <w:rPr>
          <w:rFonts w:ascii="Times New Roman" w:eastAsia="PMingLiU" w:hAnsi="Times New Roman" w:cstheme="majorBidi"/>
          <w:i/>
          <w:iCs/>
        </w:rPr>
        <w:t xml:space="preserve"> </w:t>
      </w:r>
      <w:r w:rsidR="007259AA" w:rsidRPr="00DD47EA">
        <w:rPr>
          <w:rStyle w:val="italics1"/>
          <w:rFonts w:ascii="Times New Roman" w:eastAsia="PMingLiU" w:hAnsi="Times New Roman" w:cstheme="majorBidi"/>
          <w:i w:val="0"/>
          <w:iCs w:val="0"/>
        </w:rPr>
        <w:t xml:space="preserve"> </w:t>
      </w:r>
      <w:proofErr w:type="spellStart"/>
      <w:r w:rsidR="007259AA" w:rsidRPr="00DD47EA">
        <w:rPr>
          <w:rStyle w:val="italics1"/>
          <w:rFonts w:ascii="Times New Roman" w:eastAsia="PMingLiU" w:hAnsi="Times New Roman" w:cstheme="majorBidi"/>
          <w:i w:val="0"/>
          <w:iCs w:val="0"/>
        </w:rPr>
        <w:t>Y</w:t>
      </w:r>
      <w:r w:rsidR="007259AA" w:rsidRPr="00DD47EA">
        <w:rPr>
          <w:rStyle w:val="european-serif"/>
          <w:rFonts w:ascii="Times New Roman" w:eastAsia="PMingLiU" w:hAnsi="Times New Roman" w:cstheme="majorBidi"/>
        </w:rPr>
        <w:t>ū</w:t>
      </w:r>
      <w:r w:rsidR="007259AA" w:rsidRPr="00DD47EA">
        <w:rPr>
          <w:rFonts w:ascii="Times New Roman" w:eastAsia="PMingLiU" w:hAnsi="Times New Roman" w:cstheme="majorBidi"/>
        </w:rPr>
        <w:t>liy</w:t>
      </w:r>
      <w:r w:rsidR="007259AA" w:rsidRPr="00DD47EA">
        <w:rPr>
          <w:rStyle w:val="european-serif"/>
          <w:rFonts w:ascii="Times New Roman" w:eastAsia="PMingLiU" w:hAnsi="Times New Roman" w:cstheme="majorBidi"/>
        </w:rPr>
        <w:t>ū</w:t>
      </w:r>
      <w:proofErr w:type="spellEnd"/>
      <w:proofErr w:type="gramEnd"/>
      <w:r w:rsidR="00594E76" w:rsidRPr="00DD47EA">
        <w:rPr>
          <w:rFonts w:ascii="Times New Roman" w:eastAsia="PMingLiU" w:hAnsi="Times New Roman" w:cstheme="majorBidi"/>
          <w:i/>
          <w:iCs/>
        </w:rPr>
        <w:t xml:space="preserve"> 1975</w:t>
      </w:r>
    </w:p>
    <w:p w:rsidR="00D25A93" w:rsidRPr="00DD47EA"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p>
    <w:p w:rsidR="00594E76" w:rsidRPr="00DD47EA"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8B6429" w:rsidTr="008B6429">
        <w:trPr>
          <w:trHeight w:val="144"/>
          <w:jc w:val="center"/>
        </w:trPr>
        <w:tc>
          <w:tcPr>
            <w:tcW w:w="801" w:type="dxa"/>
            <w:vAlign w:val="bottom"/>
          </w:tcPr>
          <w:p w:rsidR="008B6429" w:rsidRDefault="008B6429" w:rsidP="008B6429">
            <w:pPr>
              <w:pStyle w:val="MARCRecordExample"/>
              <w:spacing w:line="240" w:lineRule="auto"/>
            </w:pPr>
            <w:r>
              <w:t>362</w:t>
            </w:r>
          </w:p>
        </w:tc>
        <w:tc>
          <w:tcPr>
            <w:tcW w:w="541" w:type="dxa"/>
            <w:vAlign w:val="bottom"/>
          </w:tcPr>
          <w:p w:rsidR="008B6429" w:rsidRDefault="008B6429" w:rsidP="008B6429">
            <w:pPr>
              <w:pStyle w:val="MARCRecordExample"/>
              <w:spacing w:line="240" w:lineRule="auto"/>
            </w:pPr>
            <w:r>
              <w:t>1#</w:t>
            </w:r>
          </w:p>
        </w:tc>
        <w:tc>
          <w:tcPr>
            <w:tcW w:w="7298" w:type="dxa"/>
          </w:tcPr>
          <w:p w:rsidR="008B6429" w:rsidRDefault="008B6429" w:rsidP="003E7E5F">
            <w:pPr>
              <w:pStyle w:val="MARCRecordExample"/>
              <w:spacing w:line="240" w:lineRule="auto"/>
            </w:pPr>
            <w:r>
              <w:t>$a Began with:</w:t>
            </w:r>
            <w:r w:rsidRPr="008B6429">
              <w:rPr>
                <w:rFonts w:cs="Courier New"/>
              </w:rPr>
              <w:t xml:space="preserve"> </w:t>
            </w:r>
            <w:proofErr w:type="spellStart"/>
            <w:r w:rsidR="003E7E5F" w:rsidRPr="006E64E7">
              <w:rPr>
                <w:rFonts w:cs="Courier New"/>
                <w:szCs w:val="20"/>
              </w:rPr>
              <w:t>Yūliyu</w:t>
            </w:r>
            <w:proofErr w:type="spellEnd"/>
            <w:r w:rsidR="003E7E5F" w:rsidRPr="006E64E7">
              <w:rPr>
                <w:rFonts w:cs="Courier New"/>
                <w:szCs w:val="20"/>
              </w:rPr>
              <w:t>̄</w:t>
            </w:r>
            <w:r w:rsidR="003E7E5F">
              <w:rPr>
                <w:rFonts w:cs="Courier New"/>
                <w:szCs w:val="20"/>
              </w:rPr>
              <w:t xml:space="preserve"> </w:t>
            </w:r>
            <w:r>
              <w:rPr>
                <w:rFonts w:cs="Courier New"/>
                <w:szCs w:val="20"/>
              </w:rPr>
              <w:t>1975</w:t>
            </w:r>
            <w:r w:rsidRPr="008B6429">
              <w:rPr>
                <w:rFonts w:cs="Courier New"/>
              </w:rP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Pr="00D25A93"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i/>
          <w:iCs/>
        </w:rPr>
      </w:pPr>
      <w:r w:rsidRPr="00DD47EA">
        <w:rPr>
          <w:rFonts w:ascii="Times New Roman" w:eastAsia="PMingLiU" w:hAnsi="Times New Roman" w:cstheme="majorBidi"/>
          <w:i/>
          <w:iCs/>
        </w:rPr>
        <w:tab/>
        <w:t>{</w:t>
      </w:r>
      <w:proofErr w:type="gramStart"/>
      <w:r w:rsidRPr="00DD47EA">
        <w:rPr>
          <w:rFonts w:ascii="Times New Roman" w:eastAsia="PMingLiU" w:hAnsi="Times New Roman" w:cstheme="majorBidi"/>
          <w:i/>
          <w:iCs/>
        </w:rPr>
        <w:t>n</w:t>
      </w:r>
      <w:r w:rsidR="00594E76" w:rsidRPr="00DD47EA">
        <w:rPr>
          <w:rFonts w:ascii="Times New Roman" w:eastAsia="PMingLiU" w:hAnsi="Times New Roman" w:cstheme="majorBidi"/>
          <w:i/>
          <w:iCs/>
        </w:rPr>
        <w:t>ot</w:t>
      </w:r>
      <w:proofErr w:type="gramEnd"/>
      <w:r w:rsidRPr="00DD47EA">
        <w:rPr>
          <w:rFonts w:ascii="Times New Roman" w:eastAsia="PMingLiU" w:hAnsi="Times New Roman" w:cstheme="majorBidi"/>
          <w:i/>
          <w:iCs/>
        </w:rPr>
        <w:t xml:space="preserve"> </w:t>
      </w:r>
      <w:r w:rsidR="00594E76" w:rsidRPr="00D25A93">
        <w:rPr>
          <w:rFonts w:asciiTheme="majorBidi" w:hAnsiTheme="majorBidi" w:cstheme="majorBidi"/>
        </w:rPr>
        <w:t xml:space="preserve">Rajab 1395 = </w:t>
      </w:r>
      <w:proofErr w:type="spellStart"/>
      <w:r w:rsidR="007259AA" w:rsidRPr="00D25A93">
        <w:rPr>
          <w:rFonts w:asciiTheme="majorBidi" w:hAnsiTheme="majorBidi" w:cstheme="majorBidi"/>
        </w:rPr>
        <w:t>Yūliyu</w:t>
      </w:r>
      <w:proofErr w:type="spellEnd"/>
      <w:r w:rsidR="007259AA" w:rsidRPr="00D25A93">
        <w:rPr>
          <w:rFonts w:asciiTheme="majorBidi" w:hAnsiTheme="majorBidi" w:cstheme="majorBidi"/>
        </w:rPr>
        <w:t xml:space="preserve">̄ </w:t>
      </w:r>
      <w:r w:rsidR="00594E76" w:rsidRPr="00D25A93">
        <w:rPr>
          <w:rFonts w:asciiTheme="majorBidi" w:hAnsiTheme="majorBidi" w:cstheme="majorBidi"/>
        </w:rPr>
        <w:t>1975-</w:t>
      </w:r>
      <w:r>
        <w:rPr>
          <w:rFonts w:asciiTheme="majorBidi" w:hAnsiTheme="majorBidi" w:cstheme="majorBidi"/>
        </w:rPr>
        <w:t>}</w:t>
      </w:r>
      <w:r w:rsidR="00594E76" w:rsidRPr="00D25A93">
        <w:rPr>
          <w:rFonts w:asciiTheme="majorBidi" w:hAnsiTheme="majorBidi" w:cstheme="majorBidi"/>
          <w:i/>
          <w:iCs/>
        </w:rPr>
        <w:tab/>
      </w:r>
      <w:r w:rsidR="00594E76" w:rsidRPr="00D25A93">
        <w:rPr>
          <w:rFonts w:asciiTheme="majorBidi" w:hAnsiTheme="majorBidi" w:cstheme="majorBidi"/>
          <w:i/>
          <w:iCs/>
        </w:rPr>
        <w:tab/>
      </w:r>
      <w:r w:rsidR="00594E76" w:rsidRPr="00D25A93">
        <w:rPr>
          <w:rFonts w:asciiTheme="majorBidi" w:hAnsiTheme="majorBidi" w:cstheme="majorBidi"/>
          <w:i/>
          <w:iCs/>
        </w:rPr>
        <w:tab/>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Pr="00DD47EA" w:rsidRDefault="00594E76" w:rsidP="008B6429">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hanging="360"/>
        <w:rPr>
          <w:rFonts w:ascii="Times New Roman" w:eastAsia="PMingLiU" w:hAnsi="Times New Roman" w:cs="PMingLiU"/>
          <w:i/>
          <w:iCs/>
        </w:rPr>
      </w:pPr>
      <w:r>
        <w:rPr>
          <w:rFonts w:ascii="Times New Roman" w:hAnsi="Times New Roman" w:cs="Times New Roman"/>
        </w:rPr>
        <w:t>3)</w:t>
      </w:r>
      <w:r>
        <w:rPr>
          <w:rFonts w:ascii="Times New Roman" w:hAnsi="Times New Roman" w:cs="Times New Roman"/>
        </w:rPr>
        <w:tab/>
        <w:t xml:space="preserve">If the </w:t>
      </w:r>
      <w:r>
        <w:rPr>
          <w:rFonts w:ascii="Times New Roman" w:hAnsi="Times New Roman" w:cs="Times New Roman"/>
          <w:b/>
          <w:bCs/>
        </w:rPr>
        <w:t>Gregorian</w:t>
      </w:r>
      <w:r>
        <w:rPr>
          <w:rFonts w:ascii="Times New Roman" w:hAnsi="Times New Roman" w:cs="Times New Roman"/>
        </w:rPr>
        <w:t xml:space="preserve"> date appears in more than one language or script, give the numbering that is in the language or script of the title proper.</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720"/>
        <w:rPr>
          <w:rFonts w:ascii="Times New Roman" w:eastAsia="PMingLiU" w:hAnsi="Times New Roman" w:cstheme="majorBidi"/>
          <w:i/>
          <w:iCs/>
        </w:rPr>
      </w:pPr>
      <w:r w:rsidRPr="00DD47EA">
        <w:rPr>
          <w:rFonts w:ascii="Times New Roman" w:eastAsia="PMingLiU" w:hAnsi="Times New Roman" w:cstheme="majorBidi"/>
          <w:i/>
          <w:iCs/>
        </w:rPr>
        <w:t>Title in Arabic</w:t>
      </w:r>
    </w:p>
    <w:p w:rsidR="00D25A93"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 xml:space="preserve">Chief source: </w:t>
      </w:r>
    </w:p>
    <w:p w:rsidR="00594E76" w:rsidRPr="00DD47EA"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r w:rsidRPr="00DD47EA">
        <w:rPr>
          <w:rFonts w:ascii="Times New Roman" w:eastAsia="PMingLiU" w:hAnsi="Times New Roman" w:cstheme="majorBidi"/>
          <w:i/>
          <w:iCs/>
        </w:rPr>
        <w:tab/>
      </w:r>
      <w:proofErr w:type="spellStart"/>
      <w:r w:rsidRPr="00D25A93">
        <w:rPr>
          <w:rFonts w:asciiTheme="majorBidi" w:hAnsiTheme="majorBidi" w:cstheme="majorBidi"/>
        </w:rPr>
        <w:t>Yūliyu</w:t>
      </w:r>
      <w:proofErr w:type="spellEnd"/>
      <w:r w:rsidRPr="00D25A93">
        <w:rPr>
          <w:rFonts w:asciiTheme="majorBidi" w:hAnsiTheme="majorBidi" w:cstheme="majorBidi"/>
        </w:rPr>
        <w:t>̄</w:t>
      </w:r>
      <w:r>
        <w:rPr>
          <w:rFonts w:asciiTheme="majorBidi" w:hAnsiTheme="majorBidi" w:cstheme="majorBidi"/>
        </w:rPr>
        <w:t xml:space="preserve"> </w:t>
      </w:r>
      <w:r w:rsidR="00594E76" w:rsidRPr="00DD47EA">
        <w:rPr>
          <w:rFonts w:ascii="Times New Roman" w:eastAsia="PMingLiU" w:hAnsi="Times New Roman" w:cstheme="majorBidi"/>
          <w:i/>
          <w:iCs/>
        </w:rPr>
        <w:t>1975/July 1975</w:t>
      </w:r>
    </w:p>
    <w:p w:rsidR="00D25A93" w:rsidRPr="00DD47EA" w:rsidRDefault="00D25A93">
      <w:pPr>
        <w:tabs>
          <w:tab w:val="left" w:pos="0"/>
          <w:tab w:val="left" w:pos="360"/>
          <w:tab w:val="left" w:pos="720"/>
          <w:tab w:val="left" w:pos="1080"/>
          <w:tab w:val="left" w:pos="1440"/>
          <w:tab w:val="left" w:pos="1620"/>
          <w:tab w:val="left" w:pos="2880"/>
          <w:tab w:val="left" w:pos="4320"/>
          <w:tab w:val="left" w:pos="5760"/>
          <w:tab w:val="left" w:pos="7200"/>
          <w:tab w:val="left" w:pos="8640"/>
        </w:tabs>
        <w:ind w:left="720"/>
        <w:rPr>
          <w:rFonts w:ascii="Times New Roman" w:eastAsia="PMingLiU" w:hAnsi="Times New Roman" w:cstheme="majorBidi"/>
          <w:i/>
          <w:iCs/>
        </w:rPr>
      </w:pPr>
    </w:p>
    <w:p w:rsidR="00594E76" w:rsidRPr="00462918" w:rsidRDefault="00D25A93" w:rsidP="00D25A9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i/>
          <w:iCs/>
          <w:sz w:val="20"/>
          <w:szCs w:val="20"/>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 xml:space="preserve">In record:  </w:t>
      </w:r>
    </w:p>
    <w:tbl>
      <w:tblPr>
        <w:tblW w:w="8640" w:type="dxa"/>
        <w:jc w:val="center"/>
        <w:tblLook w:val="01E0" w:firstRow="1" w:lastRow="1" w:firstColumn="1" w:lastColumn="1" w:noHBand="0" w:noVBand="0"/>
      </w:tblPr>
      <w:tblGrid>
        <w:gridCol w:w="801"/>
        <w:gridCol w:w="541"/>
        <w:gridCol w:w="7298"/>
      </w:tblGrid>
      <w:tr w:rsidR="008B6429" w:rsidTr="0036401A">
        <w:trPr>
          <w:trHeight w:val="144"/>
          <w:jc w:val="center"/>
        </w:trPr>
        <w:tc>
          <w:tcPr>
            <w:tcW w:w="801" w:type="dxa"/>
            <w:vAlign w:val="bottom"/>
          </w:tcPr>
          <w:p w:rsidR="008B6429" w:rsidRDefault="008B6429" w:rsidP="0036401A">
            <w:pPr>
              <w:pStyle w:val="MARCRecordExample"/>
              <w:spacing w:line="240" w:lineRule="auto"/>
            </w:pPr>
            <w:r>
              <w:t>362</w:t>
            </w:r>
          </w:p>
        </w:tc>
        <w:tc>
          <w:tcPr>
            <w:tcW w:w="541" w:type="dxa"/>
            <w:vAlign w:val="bottom"/>
          </w:tcPr>
          <w:p w:rsidR="008B6429" w:rsidRDefault="008B6429" w:rsidP="0036401A">
            <w:pPr>
              <w:pStyle w:val="MARCRecordExample"/>
              <w:spacing w:line="240" w:lineRule="auto"/>
            </w:pPr>
            <w:r>
              <w:t>1#</w:t>
            </w:r>
          </w:p>
        </w:tc>
        <w:tc>
          <w:tcPr>
            <w:tcW w:w="7298" w:type="dxa"/>
          </w:tcPr>
          <w:p w:rsidR="008B6429" w:rsidRDefault="008B6429" w:rsidP="0036401A">
            <w:pPr>
              <w:pStyle w:val="MARCRecordExample"/>
              <w:spacing w:line="240" w:lineRule="auto"/>
            </w:pPr>
            <w:r>
              <w:t>$a Began with:</w:t>
            </w:r>
            <w:r w:rsidRPr="008B6429">
              <w:rPr>
                <w:rFonts w:cs="Courier New"/>
              </w:rPr>
              <w:t xml:space="preserve"> </w:t>
            </w:r>
            <w:proofErr w:type="spellStart"/>
            <w:r w:rsidR="007259AA" w:rsidRPr="006E64E7">
              <w:rPr>
                <w:rFonts w:cs="Courier New"/>
                <w:szCs w:val="20"/>
              </w:rPr>
              <w:t>Yūliyu</w:t>
            </w:r>
            <w:proofErr w:type="spellEnd"/>
            <w:r w:rsidR="007259AA" w:rsidRPr="006E64E7">
              <w:rPr>
                <w:rFonts w:cs="Courier New"/>
                <w:szCs w:val="20"/>
              </w:rPr>
              <w:t>̄</w:t>
            </w:r>
            <w:r w:rsidR="007259AA">
              <w:rPr>
                <w:rFonts w:cs="Courier New"/>
                <w:szCs w:val="20"/>
              </w:rPr>
              <w:t xml:space="preserve"> </w:t>
            </w:r>
            <w:r>
              <w:rPr>
                <w:rFonts w:cs="Courier New"/>
                <w:szCs w:val="20"/>
              </w:rPr>
              <w:t>1975</w:t>
            </w:r>
            <w:r w:rsidRPr="008B6429">
              <w:rPr>
                <w:rFonts w:cs="Courier New"/>
              </w:rPr>
              <w:t>.</w:t>
            </w:r>
          </w:p>
        </w:tc>
      </w:tr>
    </w:tbl>
    <w:p w:rsidR="008B6429" w:rsidRDefault="008B642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8B6429" w:rsidRPr="00DD47EA" w:rsidRDefault="008B6429" w:rsidP="007259A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eastAsia="PMingLiU" w:hAnsi="Times New Roman" w:cstheme="majorBidi"/>
          <w:i/>
          <w:iCs/>
        </w:rPr>
      </w:pPr>
      <w:r w:rsidRPr="00DD47EA">
        <w:rPr>
          <w:rFonts w:ascii="Times New Roman" w:eastAsia="PMingLiU" w:hAnsi="Times New Roman" w:cstheme="majorBidi"/>
          <w:i/>
          <w:iCs/>
        </w:rPr>
        <w:t>{</w:t>
      </w:r>
      <w:proofErr w:type="gramStart"/>
      <w:r w:rsidRPr="00DD47EA">
        <w:rPr>
          <w:rFonts w:ascii="Times New Roman" w:eastAsia="PMingLiU" w:hAnsi="Times New Roman" w:cstheme="majorBidi"/>
          <w:i/>
          <w:iCs/>
        </w:rPr>
        <w:t>not</w:t>
      </w:r>
      <w:r w:rsidR="007259AA" w:rsidRPr="00DD47EA">
        <w:rPr>
          <w:rFonts w:ascii="Times New Roman" w:eastAsia="PMingLiU" w:hAnsi="Times New Roman" w:cstheme="majorBidi"/>
          <w:i/>
          <w:iCs/>
        </w:rPr>
        <w:t xml:space="preserve"> </w:t>
      </w:r>
      <w:r w:rsidRPr="00DD47EA">
        <w:rPr>
          <w:rFonts w:ascii="Times New Roman" w:eastAsia="PMingLiU" w:hAnsi="Times New Roman" w:cstheme="majorBidi"/>
          <w:i/>
          <w:iCs/>
        </w:rPr>
        <w:t xml:space="preserve"> </w:t>
      </w:r>
      <w:proofErr w:type="spellStart"/>
      <w:r w:rsidR="007259AA" w:rsidRPr="00DD47EA">
        <w:rPr>
          <w:rFonts w:ascii="Times New Roman" w:eastAsia="PMingLiU" w:hAnsi="Times New Roman" w:cstheme="majorBidi"/>
          <w:szCs w:val="20"/>
        </w:rPr>
        <w:t>Yu</w:t>
      </w:r>
      <w:proofErr w:type="gramEnd"/>
      <w:r w:rsidR="007259AA" w:rsidRPr="00DD47EA">
        <w:rPr>
          <w:rFonts w:ascii="Times New Roman" w:eastAsia="PMingLiU" w:hAnsi="Times New Roman" w:cstheme="majorBidi"/>
          <w:szCs w:val="20"/>
        </w:rPr>
        <w:t>̄liyu</w:t>
      </w:r>
      <w:proofErr w:type="spellEnd"/>
      <w:r w:rsidR="007259AA" w:rsidRPr="00DD47EA">
        <w:rPr>
          <w:rFonts w:ascii="Times New Roman" w:eastAsia="PMingLiU" w:hAnsi="Times New Roman" w:cstheme="majorBidi"/>
          <w:szCs w:val="20"/>
        </w:rPr>
        <w:t xml:space="preserve">̄ </w:t>
      </w:r>
      <w:r w:rsidRPr="00DD47EA">
        <w:rPr>
          <w:rFonts w:ascii="Times New Roman" w:eastAsia="PMingLiU" w:hAnsi="Times New Roman" w:cstheme="majorBidi"/>
          <w:i/>
          <w:iCs/>
        </w:rPr>
        <w:t>1975 = July 1975-}</w:t>
      </w:r>
    </w:p>
    <w:p w:rsidR="00D25A93" w:rsidRDefault="00D25A93">
      <w:pPr>
        <w:widowControl/>
        <w:autoSpaceDE/>
        <w:autoSpaceDN/>
        <w:adjustRightInd/>
        <w:rPr>
          <w:rFonts w:ascii="Times New Roman" w:hAnsi="Times New Roman" w:cs="Times New Roman"/>
        </w:rPr>
      </w:pPr>
      <w:r>
        <w:rPr>
          <w:rFonts w:ascii="Times New Roman" w:hAnsi="Times New Roman" w:cs="Times New Roman"/>
        </w:rPr>
        <w:br w:type="page"/>
      </w:r>
    </w:p>
    <w:p w:rsidR="008B6429" w:rsidRDefault="008B642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4324" w:type="dxa"/>
        <w:jc w:val="center"/>
        <w:tblLook w:val="01E0" w:firstRow="1" w:lastRow="1" w:firstColumn="1" w:lastColumn="1" w:noHBand="0" w:noVBand="0"/>
      </w:tblPr>
      <w:tblGrid>
        <w:gridCol w:w="4324"/>
      </w:tblGrid>
      <w:tr w:rsidR="00957292" w:rsidTr="00C0687F">
        <w:trPr>
          <w:cantSplit/>
          <w:trHeight w:val="227"/>
          <w:jc w:val="center"/>
        </w:trPr>
        <w:tc>
          <w:tcPr>
            <w:tcW w:w="4324" w:type="dxa"/>
            <w:vMerge w:val="restart"/>
          </w:tcPr>
          <w:p w:rsidR="00957292" w:rsidRDefault="00957292" w:rsidP="00C0687F">
            <w:pPr>
              <w:pStyle w:val="MARCRecordExample"/>
              <w:spacing w:line="240" w:lineRule="auto"/>
            </w:pPr>
          </w:p>
          <w:p w:rsidR="00957292" w:rsidRPr="00FE5424" w:rsidRDefault="00957292" w:rsidP="00C0687F">
            <w:pPr>
              <w:pStyle w:val="MARCRecordExample"/>
              <w:spacing w:line="240" w:lineRule="auto"/>
            </w:pPr>
            <w:r>
              <w:rPr>
                <w:noProof/>
                <w:lang w:eastAsia="zh-CN"/>
              </w:rPr>
              <w:drawing>
                <wp:inline distT="0" distB="0" distL="0" distR="0" wp14:anchorId="6B4BF64F" wp14:editId="5C3512F5">
                  <wp:extent cx="2074545" cy="2973070"/>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l="-165" t="-4684" r="-165" b="-4684"/>
                          <a:stretch>
                            <a:fillRect/>
                          </a:stretch>
                        </pic:blipFill>
                        <pic:spPr bwMode="auto">
                          <a:xfrm>
                            <a:off x="0" y="0"/>
                            <a:ext cx="2074545" cy="2973070"/>
                          </a:xfrm>
                          <a:prstGeom prst="rect">
                            <a:avLst/>
                          </a:prstGeom>
                          <a:noFill/>
                          <a:ln>
                            <a:noFill/>
                          </a:ln>
                        </pic:spPr>
                      </pic:pic>
                    </a:graphicData>
                  </a:graphic>
                </wp:inline>
              </w:drawing>
            </w:r>
          </w:p>
        </w:tc>
      </w:tr>
      <w:tr w:rsidR="00957292" w:rsidTr="00C0687F">
        <w:trPr>
          <w:cantSplit/>
          <w:trHeight w:val="1815"/>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227"/>
          <w:jc w:val="center"/>
        </w:trPr>
        <w:tc>
          <w:tcPr>
            <w:tcW w:w="4324" w:type="dxa"/>
            <w:vMerge/>
          </w:tcPr>
          <w:p w:rsidR="00957292" w:rsidRDefault="00957292" w:rsidP="00C0687F">
            <w:pPr>
              <w:pStyle w:val="MARCRecordExample"/>
              <w:spacing w:line="240" w:lineRule="auto"/>
            </w:pPr>
          </w:p>
        </w:tc>
      </w:tr>
      <w:tr w:rsidR="00957292" w:rsidTr="00C0687F">
        <w:trPr>
          <w:cantSplit/>
          <w:trHeight w:val="144"/>
          <w:jc w:val="center"/>
        </w:trPr>
        <w:tc>
          <w:tcPr>
            <w:tcW w:w="4324" w:type="dxa"/>
          </w:tcPr>
          <w:p w:rsidR="00957292" w:rsidRPr="00F74EF6" w:rsidRDefault="00957292" w:rsidP="00C0687F">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8.17</w:t>
            </w:r>
          </w:p>
        </w:tc>
      </w:tr>
    </w:tbl>
    <w:p w:rsidR="00957292" w:rsidRDefault="0095729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8B6429"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sz w:val="20"/>
          <w:szCs w:val="20"/>
        </w:rPr>
      </w:pPr>
      <w:r w:rsidRPr="00DD47EA">
        <w:rPr>
          <w:rFonts w:ascii="Times New Roman" w:eastAsia="PMingLiU" w:hAnsi="Times New Roman" w:cstheme="majorBidi"/>
        </w:rPr>
        <w:t>In Fig. 8.17., the date from the Gregorian calendar appears with the date from another calendar.  Since both appear, only the Gregorian is given.</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8B6429" w:rsidTr="0036401A">
        <w:trPr>
          <w:trHeight w:val="144"/>
          <w:jc w:val="center"/>
        </w:trPr>
        <w:tc>
          <w:tcPr>
            <w:tcW w:w="801" w:type="dxa"/>
            <w:vAlign w:val="bottom"/>
          </w:tcPr>
          <w:p w:rsidR="008B6429" w:rsidRDefault="008B6429" w:rsidP="0036401A">
            <w:pPr>
              <w:pStyle w:val="MARCRecordExample"/>
              <w:spacing w:line="240" w:lineRule="auto"/>
            </w:pPr>
            <w:r>
              <w:t>362</w:t>
            </w:r>
          </w:p>
        </w:tc>
        <w:tc>
          <w:tcPr>
            <w:tcW w:w="541" w:type="dxa"/>
            <w:vAlign w:val="bottom"/>
          </w:tcPr>
          <w:p w:rsidR="008B6429" w:rsidRDefault="008B6429" w:rsidP="0036401A">
            <w:pPr>
              <w:pStyle w:val="MARCRecordExample"/>
              <w:spacing w:line="240" w:lineRule="auto"/>
            </w:pPr>
            <w:r>
              <w:t>1#</w:t>
            </w:r>
          </w:p>
        </w:tc>
        <w:tc>
          <w:tcPr>
            <w:tcW w:w="7298" w:type="dxa"/>
          </w:tcPr>
          <w:p w:rsidR="008B6429" w:rsidRDefault="008B6429" w:rsidP="0036401A">
            <w:pPr>
              <w:pStyle w:val="MARCRecordExample"/>
              <w:spacing w:line="240" w:lineRule="auto"/>
            </w:pPr>
            <w:r>
              <w:t>$a Began with:</w:t>
            </w:r>
            <w:r w:rsidRPr="008B6429">
              <w:rPr>
                <w:rFonts w:cs="Courier New"/>
              </w:rPr>
              <w:t xml:space="preserve"> </w:t>
            </w:r>
            <w:r>
              <w:rPr>
                <w:rFonts w:cs="Courier New"/>
                <w:szCs w:val="20"/>
              </w:rPr>
              <w:t>1988</w:t>
            </w:r>
            <w:r w:rsidRPr="008B6429">
              <w:rPr>
                <w:rFonts w:cs="Courier New"/>
              </w:rPr>
              <w:t>.</w:t>
            </w:r>
          </w:p>
        </w:tc>
      </w:tr>
    </w:tbl>
    <w:p w:rsidR="008B6429" w:rsidRDefault="008B642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8B6429" w:rsidRDefault="008B642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b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f.</w:t>
      </w:r>
      <w:r>
        <w:rPr>
          <w:rFonts w:ascii="Times New Roman" w:hAnsi="Times New Roman" w:cs="Times New Roman"/>
        </w:rPr>
        <w:t xml:space="preserve">  </w:t>
      </w:r>
      <w:r>
        <w:rPr>
          <w:rFonts w:ascii="Times New Roman" w:hAnsi="Times New Roman" w:cs="Times New Roman"/>
          <w:b/>
          <w:bCs/>
        </w:rPr>
        <w:t>Words</w:t>
      </w:r>
      <w:proofErr w:type="gramEnd"/>
      <w:r>
        <w:rPr>
          <w:rFonts w:ascii="Times New Roman" w:hAnsi="Times New Roman" w:cs="Times New Roman"/>
          <w:b/>
          <w:bCs/>
        </w:rPr>
        <w:t xml:space="preserve"> associated with numbering. </w:t>
      </w:r>
      <w:r>
        <w:rPr>
          <w:rFonts w:ascii="Times New Roman" w:hAnsi="Times New Roman" w:cs="Times New Roman"/>
        </w:rPr>
        <w:t xml:space="preserve"> Record words that are associated with the numbering that have not been recorded in the title statement (see also </w:t>
      </w:r>
      <w:r>
        <w:rPr>
          <w:rFonts w:ascii="Times New Roman" w:hAnsi="Times New Roman" w:cs="Times New Roman"/>
          <w:i/>
          <w:iCs/>
        </w:rPr>
        <w:t xml:space="preserve">CCM </w:t>
      </w:r>
      <w:r>
        <w:rPr>
          <w:rFonts w:ascii="Times New Roman" w:hAnsi="Times New Roman" w:cs="Times New Roman"/>
        </w:rPr>
        <w:t xml:space="preserve">6.1.7.a.).  Frequently such words further qualify or explain a number or date.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4320" w:hanging="3960"/>
        <w:rPr>
          <w:rFonts w:ascii="Times New Roman" w:hAnsi="Times New Roman" w:cs="Times New Roman"/>
        </w:rPr>
      </w:pPr>
      <w:r>
        <w:rPr>
          <w:rFonts w:ascii="Times New Roman" w:hAnsi="Times New Roman" w:cs="Times New Roman"/>
        </w:rPr>
        <w:t>Fiscal year 1989</w:t>
      </w:r>
    </w:p>
    <w:p w:rsidR="00D42439" w:rsidRDefault="00D42439"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4320" w:hanging="3960"/>
        <w:rPr>
          <w:rFonts w:ascii="Times New Roman" w:hAnsi="Times New Roman" w:cs="Times New Roman"/>
        </w:rPr>
      </w:pPr>
      <w:r>
        <w:rPr>
          <w:rFonts w:ascii="Times New Roman" w:hAnsi="Times New Roman" w:cs="Times New Roman"/>
        </w:rPr>
        <w:t>Vol. 3, no. 4</w:t>
      </w:r>
    </w:p>
    <w:p w:rsidR="00594E76" w:rsidRDefault="00594E76"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4320" w:hanging="3960"/>
        <w:rPr>
          <w:rFonts w:ascii="Times New Roman" w:hAnsi="Times New Roman" w:cs="Times New Roman"/>
        </w:rPr>
      </w:pPr>
      <w:r>
        <w:rPr>
          <w:rFonts w:ascii="Times New Roman" w:hAnsi="Times New Roman" w:cs="Times New Roman"/>
        </w:rPr>
        <w:t>Report no. 5</w:t>
      </w:r>
    </w:p>
    <w:p w:rsidR="00594E76" w:rsidRDefault="00594E76"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4320" w:hanging="3960"/>
        <w:rPr>
          <w:rFonts w:ascii="Times New Roman" w:hAnsi="Times New Roman" w:cs="Times New Roman"/>
        </w:rPr>
      </w:pPr>
      <w:r>
        <w:rPr>
          <w:rFonts w:ascii="Times New Roman" w:hAnsi="Times New Roman" w:cs="Times New Roman"/>
        </w:rPr>
        <w:t>Anno 1</w:t>
      </w:r>
      <w:r>
        <w:rPr>
          <w:rFonts w:ascii="Times New Roman" w:hAnsi="Times New Roman" w:cs="Times New Roman"/>
        </w:rPr>
        <w:tab/>
      </w:r>
    </w:p>
    <w:p w:rsidR="00594E76" w:rsidRDefault="00594E76"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4320" w:hanging="3960"/>
        <w:rPr>
          <w:rFonts w:ascii="Times New Roman" w:hAnsi="Times New Roman" w:cs="Times New Roman"/>
        </w:rPr>
      </w:pPr>
      <w:r>
        <w:rPr>
          <w:rFonts w:ascii="Times New Roman" w:hAnsi="Times New Roman" w:cs="Times New Roman"/>
        </w:rPr>
        <w:t>3rd quarter fall 1990</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 xml:space="preserve">4th </w:t>
      </w:r>
      <w:proofErr w:type="gramStart"/>
      <w:r>
        <w:rPr>
          <w:rFonts w:ascii="Times New Roman" w:hAnsi="Times New Roman" w:cs="Times New Roman"/>
        </w:rPr>
        <w:t>ed</w:t>
      </w:r>
      <w:proofErr w:type="gramEnd"/>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360"/>
        <w:rPr>
          <w:rFonts w:ascii="Times New Roman" w:hAnsi="Times New Roman" w:cs="Times New Roman"/>
        </w:rPr>
      </w:pPr>
      <w:r>
        <w:rPr>
          <w:rFonts w:ascii="Times New Roman" w:hAnsi="Times New Roman" w:cs="Times New Roman"/>
        </w:rPr>
        <w:t>24th congress, 1st session</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360"/>
        <w:rPr>
          <w:rFonts w:ascii="Times New Roman" w:hAnsi="Times New Roman" w:cs="Times New Roman"/>
        </w:rPr>
      </w:pPr>
      <w:r>
        <w:rPr>
          <w:rFonts w:ascii="Times New Roman" w:hAnsi="Times New Roman" w:cs="Times New Roman"/>
        </w:rPr>
        <w:t>Academic year 1990</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360"/>
        <w:rPr>
          <w:rFonts w:ascii="Times New Roman" w:hAnsi="Times New Roman" w:cs="Times New Roman"/>
        </w:rPr>
      </w:pPr>
      <w:r>
        <w:rPr>
          <w:rFonts w:ascii="Times New Roman" w:hAnsi="Times New Roman" w:cs="Times New Roman"/>
        </w:rPr>
        <w:t>127th meeting</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360"/>
        <w:rPr>
          <w:rFonts w:ascii="Times New Roman" w:hAnsi="Times New Roman" w:cs="Times New Roman"/>
        </w:rPr>
      </w:pPr>
      <w:r>
        <w:rPr>
          <w:rFonts w:ascii="Times New Roman" w:hAnsi="Times New Roman" w:cs="Times New Roman"/>
        </w:rPr>
        <w:t>Issue for 1990</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360"/>
        <w:rPr>
          <w:rFonts w:ascii="Times New Roman" w:hAnsi="Times New Roman" w:cs="Times New Roman"/>
        </w:rPr>
      </w:pPr>
      <w:r>
        <w:rPr>
          <w:rFonts w:ascii="Times New Roman" w:hAnsi="Times New Roman" w:cs="Times New Roman"/>
        </w:rPr>
        <w:t>Crop year 1992</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Do not include a word(s) in the numbering, however, if it constitutes the title proper.  When it is </w:t>
      </w:r>
      <w:r>
        <w:rPr>
          <w:rFonts w:ascii="Times New Roman" w:hAnsi="Times New Roman" w:cs="Times New Roman"/>
        </w:rPr>
        <w:lastRenderedPageBreak/>
        <w:t>repeated on the piece and does not correspond exactly to the title proper, include it in the numbering.</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42439"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On pieces:</w:t>
      </w:r>
      <w:r>
        <w:rPr>
          <w:rFonts w:ascii="Times New Roman" w:hAnsi="Times New Roman" w:cs="Times New Roman"/>
          <w:i/>
          <w:iCs/>
        </w:rPr>
        <w:tab/>
      </w:r>
    </w:p>
    <w:p w:rsidR="00594E76" w:rsidRDefault="00D42439"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ab/>
      </w:r>
      <w:r w:rsidR="00594E76">
        <w:rPr>
          <w:rFonts w:ascii="Times New Roman" w:hAnsi="Times New Roman" w:cs="Times New Roman"/>
          <w:i/>
          <w:iCs/>
        </w:rPr>
        <w:t>IT case study</w:t>
      </w:r>
    </w:p>
    <w:p w:rsidR="00594E76" w:rsidRDefault="00D42439" w:rsidP="00D4243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r>
      <w:r w:rsidR="00594E76">
        <w:rPr>
          <w:rFonts w:ascii="Times New Roman" w:hAnsi="Times New Roman" w:cs="Times New Roman"/>
          <w:i/>
          <w:iCs/>
        </w:rPr>
        <w:t>Case study 1</w:t>
      </w:r>
    </w:p>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r>
        <w:rPr>
          <w:rFonts w:ascii="Times New Roman" w:hAnsi="Times New Roman" w:cs="Times New Roman"/>
          <w:i/>
          <w:iCs/>
        </w:rPr>
        <w:t>In record:</w:t>
      </w:r>
      <w:r>
        <w:rPr>
          <w:rFonts w:ascii="Times New Roman" w:hAnsi="Times New Roman" w:cs="Times New Roman"/>
          <w:i/>
          <w:iCs/>
          <w:sz w:val="20"/>
          <w:szCs w:val="20"/>
        </w:rPr>
        <w:tab/>
      </w:r>
    </w:p>
    <w:tbl>
      <w:tblPr>
        <w:tblW w:w="8640" w:type="dxa"/>
        <w:jc w:val="center"/>
        <w:tblLook w:val="01E0" w:firstRow="1" w:lastRow="1" w:firstColumn="1" w:lastColumn="1" w:noHBand="0" w:noVBand="0"/>
      </w:tblPr>
      <w:tblGrid>
        <w:gridCol w:w="801"/>
        <w:gridCol w:w="541"/>
        <w:gridCol w:w="7298"/>
      </w:tblGrid>
      <w:tr w:rsidR="001625F5" w:rsidRPr="00331691" w:rsidTr="001625F5">
        <w:trPr>
          <w:trHeight w:val="144"/>
          <w:jc w:val="center"/>
        </w:trPr>
        <w:tc>
          <w:tcPr>
            <w:tcW w:w="801" w:type="dxa"/>
          </w:tcPr>
          <w:p w:rsidR="001625F5" w:rsidRDefault="001625F5" w:rsidP="001625F5">
            <w:pPr>
              <w:pStyle w:val="MARCRecordExample"/>
              <w:spacing w:line="240" w:lineRule="auto"/>
            </w:pPr>
            <w:r>
              <w:t>245</w:t>
            </w:r>
          </w:p>
        </w:tc>
        <w:tc>
          <w:tcPr>
            <w:tcW w:w="541" w:type="dxa"/>
          </w:tcPr>
          <w:p w:rsidR="001625F5" w:rsidRDefault="001625F5" w:rsidP="001625F5">
            <w:pPr>
              <w:pStyle w:val="MARCRecordExample"/>
              <w:spacing w:line="240" w:lineRule="auto"/>
            </w:pPr>
            <w:r>
              <w:t>00</w:t>
            </w:r>
          </w:p>
        </w:tc>
        <w:tc>
          <w:tcPr>
            <w:tcW w:w="7298" w:type="dxa"/>
          </w:tcPr>
          <w:p w:rsidR="001625F5" w:rsidRPr="00331691" w:rsidRDefault="001625F5" w:rsidP="001625F5">
            <w:pPr>
              <w:pStyle w:val="MARCRecordExample"/>
              <w:spacing w:line="240" w:lineRule="auto"/>
            </w:pPr>
            <w:r>
              <w:t>$</w:t>
            </w:r>
            <w:proofErr w:type="gramStart"/>
            <w:r>
              <w:t>a</w:t>
            </w:r>
            <w:proofErr w:type="gramEnd"/>
            <w:r>
              <w:t xml:space="preserve"> </w:t>
            </w:r>
            <w:r w:rsidRPr="001625F5">
              <w:t>IT case study.</w:t>
            </w:r>
          </w:p>
        </w:tc>
      </w:tr>
      <w:tr w:rsidR="001625F5" w:rsidTr="001625F5">
        <w:trPr>
          <w:trHeight w:val="144"/>
          <w:jc w:val="center"/>
        </w:trPr>
        <w:tc>
          <w:tcPr>
            <w:tcW w:w="801" w:type="dxa"/>
          </w:tcPr>
          <w:p w:rsidR="001625F5" w:rsidRDefault="001625F5" w:rsidP="001625F5">
            <w:pPr>
              <w:pStyle w:val="MARCRecordExample"/>
              <w:spacing w:line="240" w:lineRule="auto"/>
            </w:pPr>
            <w:r>
              <w:t>362</w:t>
            </w:r>
          </w:p>
        </w:tc>
        <w:tc>
          <w:tcPr>
            <w:tcW w:w="541" w:type="dxa"/>
          </w:tcPr>
          <w:p w:rsidR="001625F5" w:rsidRDefault="001625F5" w:rsidP="001625F5">
            <w:pPr>
              <w:pStyle w:val="MARCRecordExample"/>
              <w:spacing w:line="240" w:lineRule="auto"/>
            </w:pPr>
            <w:r>
              <w:t>1#</w:t>
            </w:r>
          </w:p>
        </w:tc>
        <w:tc>
          <w:tcPr>
            <w:tcW w:w="7298" w:type="dxa"/>
          </w:tcPr>
          <w:p w:rsidR="001625F5" w:rsidRDefault="001625F5" w:rsidP="001625F5">
            <w:pPr>
              <w:pStyle w:val="MARCRecordExample"/>
              <w:spacing w:line="240" w:lineRule="auto"/>
            </w:pPr>
            <w:r>
              <w:t xml:space="preserve">$a Began with: </w:t>
            </w:r>
            <w:r w:rsidRPr="001625F5">
              <w:t>Case study 1</w:t>
            </w:r>
            <w:r>
              <w:t>.</w:t>
            </w:r>
          </w:p>
        </w:tc>
      </w:tr>
    </w:tbl>
    <w:p w:rsidR="001625F5" w:rsidRDefault="001625F5">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jc w:val="center"/>
        <w:rPr>
          <w:rFonts w:ascii="Microsoft Uighur" w:hAnsi="Microsoft Uighur" w:cs="Microsoft Uighur"/>
          <w:b/>
          <w:bCs/>
          <w:sz w:val="26"/>
          <w:szCs w:val="26"/>
        </w:rPr>
      </w:pPr>
    </w:p>
    <w:p w:rsidR="00594E76" w:rsidRDefault="00594E76" w:rsidP="001625F5">
      <w:pPr>
        <w:jc w:val="center"/>
        <w:rPr>
          <w:rFonts w:ascii="Times New Roman" w:hAnsi="Times New Roman" w:cs="Times New Roman"/>
        </w:rPr>
      </w:pPr>
      <w:r w:rsidRPr="001625F5">
        <w:rPr>
          <w:rFonts w:ascii="Times New Roman" w:hAnsi="Times New Roman" w:cs="Times New Roman"/>
        </w:rPr>
        <w:t>Words That Appear with the Designation</w:t>
      </w:r>
    </w:p>
    <w:p w:rsidR="00884A50" w:rsidRPr="001625F5" w:rsidRDefault="00884A50" w:rsidP="001625F5">
      <w:pPr>
        <w:jc w:val="center"/>
        <w:rPr>
          <w:rFonts w:ascii="Times New Roman" w:hAnsi="Times New Roman" w:cs="Times New Roman"/>
        </w:rPr>
      </w:pPr>
    </w:p>
    <w:tbl>
      <w:tblPr>
        <w:tblW w:w="9360" w:type="dxa"/>
        <w:jc w:val="center"/>
        <w:tblLook w:val="01E0" w:firstRow="1" w:lastRow="1" w:firstColumn="1" w:lastColumn="1" w:noHBand="0" w:noVBand="0"/>
      </w:tblPr>
      <w:tblGrid>
        <w:gridCol w:w="4640"/>
        <w:gridCol w:w="634"/>
        <w:gridCol w:w="479"/>
        <w:gridCol w:w="3607"/>
      </w:tblGrid>
      <w:tr w:rsidR="00884A50" w:rsidTr="007E2D1D">
        <w:trPr>
          <w:cantSplit/>
          <w:trHeight w:val="144"/>
          <w:jc w:val="center"/>
        </w:trPr>
        <w:tc>
          <w:tcPr>
            <w:tcW w:w="4640" w:type="dxa"/>
            <w:vMerge w:val="restart"/>
            <w:tcBorders>
              <w:top w:val="single" w:sz="4" w:space="0" w:color="auto"/>
              <w:left w:val="single" w:sz="4" w:space="0" w:color="auto"/>
              <w:bottom w:val="single" w:sz="4" w:space="0" w:color="auto"/>
              <w:right w:val="single" w:sz="4" w:space="0" w:color="auto"/>
            </w:tcBorders>
          </w:tcPr>
          <w:p w:rsidR="00884A50" w:rsidRPr="00B35006" w:rsidRDefault="00884A50" w:rsidP="007E2D1D">
            <w:pPr>
              <w:pStyle w:val="MARCRecordExample"/>
              <w:jc w:val="center"/>
              <w:rPr>
                <w:rFonts w:ascii="Sakkal Majalla" w:hAnsi="Sakkal Majalla" w:cs="Sakkal Majalla"/>
                <w:sz w:val="40"/>
                <w:szCs w:val="40"/>
              </w:rPr>
            </w:pPr>
            <w:r w:rsidRPr="00B35006">
              <w:rPr>
                <w:rFonts w:ascii="Sakkal Majalla" w:hAnsi="Sakkal Majalla" w:cs="Sakkal Majalla"/>
                <w:sz w:val="40"/>
                <w:szCs w:val="40"/>
              </w:rPr>
              <w:t>In the Wonderland</w:t>
            </w:r>
          </w:p>
          <w:p w:rsidR="00884A50" w:rsidRPr="00B35006" w:rsidRDefault="00884A50" w:rsidP="007E2D1D">
            <w:pPr>
              <w:pStyle w:val="MARCRecordExample"/>
              <w:jc w:val="center"/>
              <w:rPr>
                <w:rFonts w:ascii="Sakkal Majalla" w:hAnsi="Sakkal Majalla" w:cs="Sakkal Majalla"/>
                <w:sz w:val="40"/>
                <w:szCs w:val="40"/>
              </w:rPr>
            </w:pPr>
          </w:p>
          <w:p w:rsidR="00884A50" w:rsidRPr="00B35006" w:rsidRDefault="00884A50" w:rsidP="007E2D1D">
            <w:pPr>
              <w:pStyle w:val="MARCRecordExample"/>
              <w:jc w:val="center"/>
              <w:rPr>
                <w:rFonts w:ascii="Sakkal Majalla" w:hAnsi="Sakkal Majalla" w:cs="Sakkal Majalla"/>
                <w:sz w:val="40"/>
                <w:szCs w:val="40"/>
              </w:rPr>
            </w:pPr>
            <w:r w:rsidRPr="00B35006">
              <w:rPr>
                <w:rFonts w:ascii="Sakkal Majalla" w:hAnsi="Sakkal Majalla" w:cs="Sakkal Majalla"/>
                <w:sz w:val="40"/>
                <w:szCs w:val="40"/>
              </w:rPr>
              <w:t>of Investment</w:t>
            </w:r>
          </w:p>
          <w:p w:rsidR="00884A50" w:rsidRPr="00B35006" w:rsidRDefault="00884A50" w:rsidP="007E2D1D">
            <w:pPr>
              <w:pStyle w:val="MARCRecordExample"/>
              <w:jc w:val="right"/>
              <w:rPr>
                <w:rFonts w:ascii="Sakkal Majalla" w:hAnsi="Sakkal Majalla" w:cs="Sakkal Majalla"/>
              </w:rPr>
            </w:pPr>
          </w:p>
          <w:p w:rsidR="00884A50" w:rsidRPr="00B35006" w:rsidRDefault="00884A50" w:rsidP="007E2D1D">
            <w:pPr>
              <w:pStyle w:val="MARCRecordExample"/>
              <w:jc w:val="right"/>
              <w:rPr>
                <w:rFonts w:ascii="Sakkal Majalla" w:hAnsi="Sakkal Majalla" w:cs="Sakkal Majalla"/>
              </w:rPr>
            </w:pPr>
          </w:p>
          <w:p w:rsidR="00884A50" w:rsidRPr="00B35006" w:rsidRDefault="00884A50" w:rsidP="007E2D1D">
            <w:pPr>
              <w:pStyle w:val="MARCRecordExample"/>
              <w:jc w:val="right"/>
              <w:rPr>
                <w:rFonts w:ascii="Sakkal Majalla" w:hAnsi="Sakkal Majalla" w:cs="Sakkal Majalla"/>
              </w:rPr>
            </w:pPr>
          </w:p>
          <w:p w:rsidR="00884A50" w:rsidRPr="00B35006" w:rsidRDefault="00884A50" w:rsidP="007E2D1D">
            <w:pPr>
              <w:pStyle w:val="MARCRecordExample"/>
              <w:jc w:val="right"/>
              <w:rPr>
                <w:rFonts w:ascii="Sakkal Majalla" w:hAnsi="Sakkal Majalla" w:cs="Sakkal Majalla"/>
              </w:rPr>
            </w:pPr>
          </w:p>
          <w:p w:rsidR="00884A50" w:rsidRPr="00B35006" w:rsidRDefault="00884A50" w:rsidP="007E2D1D">
            <w:pPr>
              <w:pStyle w:val="MARCRecordExample"/>
              <w:spacing w:line="240" w:lineRule="auto"/>
              <w:rPr>
                <w:sz w:val="32"/>
                <w:szCs w:val="32"/>
              </w:rPr>
            </w:pPr>
            <w:r w:rsidRPr="00B35006">
              <w:rPr>
                <w:rFonts w:ascii="Sakkal Majalla" w:hAnsi="Sakkal Majalla" w:cs="Sakkal Majalla"/>
              </w:rPr>
              <w:tab/>
            </w:r>
            <w:r w:rsidRPr="00B35006">
              <w:rPr>
                <w:rFonts w:ascii="Sakkal Majalla" w:hAnsi="Sakkal Majalla" w:cs="Sakkal Majalla"/>
                <w:sz w:val="32"/>
                <w:szCs w:val="32"/>
              </w:rPr>
              <w:t>Assessment Year 1990-91</w:t>
            </w:r>
          </w:p>
        </w:tc>
        <w:tc>
          <w:tcPr>
            <w:tcW w:w="634" w:type="dxa"/>
            <w:tcBorders>
              <w:left w:val="single" w:sz="4" w:space="0" w:color="auto"/>
            </w:tcBorders>
          </w:tcPr>
          <w:p w:rsidR="00884A50" w:rsidRPr="00FE5424"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Pr="00FE5424" w:rsidRDefault="00884A50" w:rsidP="007E2D1D">
            <w:pPr>
              <w:pStyle w:val="MARCRecordExample"/>
              <w:spacing w:line="240" w:lineRule="auto"/>
            </w:pPr>
          </w:p>
        </w:tc>
      </w:tr>
      <w:tr w:rsidR="00884A50" w:rsidTr="007E2D1D">
        <w:trPr>
          <w:cantSplit/>
          <w:trHeight w:val="1815"/>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4720" w:type="dxa"/>
            <w:gridSpan w:val="3"/>
            <w:tcBorders>
              <w:left w:val="single" w:sz="4" w:space="0" w:color="auto"/>
            </w:tcBorders>
          </w:tcPr>
          <w:p w:rsidR="00884A50" w:rsidRPr="00D5108A" w:rsidRDefault="00884A50" w:rsidP="007E2D1D"/>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r>
              <w:t>362</w:t>
            </w:r>
          </w:p>
        </w:tc>
        <w:tc>
          <w:tcPr>
            <w:tcW w:w="479" w:type="dxa"/>
          </w:tcPr>
          <w:p w:rsidR="00884A50" w:rsidRDefault="00884A50" w:rsidP="007E2D1D">
            <w:pPr>
              <w:pStyle w:val="MARCRecordExample"/>
              <w:spacing w:line="240" w:lineRule="auto"/>
            </w:pPr>
            <w:r>
              <w:t>1#</w:t>
            </w:r>
          </w:p>
        </w:tc>
        <w:tc>
          <w:tcPr>
            <w:tcW w:w="3607" w:type="dxa"/>
          </w:tcPr>
          <w:p w:rsidR="00884A50" w:rsidRDefault="00884A50" w:rsidP="007E2D1D">
            <w:pPr>
              <w:pStyle w:val="MARCRecordExample"/>
              <w:spacing w:line="240" w:lineRule="auto"/>
            </w:pPr>
            <w:r>
              <w:t xml:space="preserve">Began with: </w:t>
            </w:r>
            <w:r w:rsidRPr="00B35006">
              <w:t>Assessment year 1990/</w:t>
            </w:r>
            <w:r w:rsidR="00684F95">
              <w:t>19</w:t>
            </w:r>
            <w:r w:rsidRPr="00B35006">
              <w:t>91</w:t>
            </w:r>
            <w:r>
              <w:t>.</w:t>
            </w: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tcBorders>
              <w:top w:val="single" w:sz="4" w:space="0" w:color="auto"/>
            </w:tcBorders>
          </w:tcPr>
          <w:p w:rsidR="00884A50" w:rsidRDefault="00884A50" w:rsidP="007E2D1D">
            <w:pPr>
              <w:pStyle w:val="MARCRecordExample"/>
              <w:spacing w:line="240" w:lineRule="auto"/>
            </w:pPr>
            <w:r w:rsidRPr="00F74EF6">
              <w:rPr>
                <w:rFonts w:ascii="Times New Roman" w:hAnsi="Times New Roman"/>
                <w:b/>
                <w:bCs/>
                <w:i/>
                <w:iCs/>
              </w:rPr>
              <w:t xml:space="preserve">Figure </w:t>
            </w:r>
            <w:r w:rsidR="0040669E">
              <w:rPr>
                <w:rFonts w:ascii="Times New Roman" w:hAnsi="Times New Roman"/>
                <w:b/>
                <w:bCs/>
                <w:i/>
                <w:iCs/>
              </w:rPr>
              <w:t>8.18</w:t>
            </w:r>
          </w:p>
        </w:tc>
        <w:tc>
          <w:tcPr>
            <w:tcW w:w="634" w:type="dxa"/>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rPr>
      </w:pPr>
    </w:p>
    <w:p w:rsidR="00D42439" w:rsidRDefault="00D42439">
      <w:pPr>
        <w:widowControl/>
        <w:autoSpaceDE/>
        <w:autoSpaceDN/>
        <w:adjustRightInd/>
      </w:pPr>
      <w:r>
        <w:br w:type="page"/>
      </w:r>
    </w:p>
    <w:p w:rsidR="0040669E" w:rsidRDefault="0040669E" w:rsidP="0040669E"/>
    <w:tbl>
      <w:tblPr>
        <w:tblW w:w="9360" w:type="dxa"/>
        <w:jc w:val="center"/>
        <w:tblLook w:val="01E0" w:firstRow="1" w:lastRow="1" w:firstColumn="1" w:lastColumn="1" w:noHBand="0" w:noVBand="0"/>
      </w:tblPr>
      <w:tblGrid>
        <w:gridCol w:w="747"/>
        <w:gridCol w:w="561"/>
        <w:gridCol w:w="3728"/>
        <w:gridCol w:w="4324"/>
      </w:tblGrid>
      <w:tr w:rsidR="0040669E" w:rsidTr="0036401A">
        <w:trPr>
          <w:cantSplit/>
          <w:trHeight w:val="144"/>
          <w:jc w:val="center"/>
        </w:trPr>
        <w:tc>
          <w:tcPr>
            <w:tcW w:w="747" w:type="dxa"/>
          </w:tcPr>
          <w:p w:rsidR="0040669E" w:rsidRPr="00FE5424"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Pr="00FE5424" w:rsidRDefault="0040669E" w:rsidP="0036401A">
            <w:pPr>
              <w:pStyle w:val="MARCRecordExample"/>
              <w:spacing w:line="240" w:lineRule="auto"/>
            </w:pPr>
          </w:p>
        </w:tc>
        <w:tc>
          <w:tcPr>
            <w:tcW w:w="4324" w:type="dxa"/>
            <w:vMerge w:val="restart"/>
          </w:tcPr>
          <w:p w:rsidR="0040669E" w:rsidRDefault="0040669E" w:rsidP="0036401A">
            <w:pPr>
              <w:pStyle w:val="MARCRecordExample"/>
              <w:spacing w:line="240" w:lineRule="auto"/>
            </w:pPr>
          </w:p>
          <w:p w:rsidR="0040669E" w:rsidRDefault="0040669E" w:rsidP="0036401A">
            <w:pPr>
              <w:pBdr>
                <w:top w:val="single" w:sz="6" w:space="0" w:color="000000"/>
                <w:left w:val="single" w:sz="6" w:space="0" w:color="000000"/>
                <w:bottom w:val="single" w:sz="6" w:space="0" w:color="000000"/>
                <w:right w:val="single" w:sz="6" w:space="0" w:color="000000"/>
              </w:pBdr>
              <w:jc w:val="center"/>
              <w:rPr>
                <w:rFonts w:ascii="Sakkal Majalla" w:hAnsi="Sakkal Majalla" w:cs="Sakkal Majalla"/>
              </w:rPr>
            </w:pPr>
            <w:r>
              <w:rPr>
                <w:rFonts w:ascii="Sakkal Majalla" w:hAnsi="Sakkal Majalla" w:cs="Sakkal Majalla"/>
              </w:rPr>
              <w:t>NATIONAL INSTITUTES OF HEALTH</w:t>
            </w: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rPr>
            </w:pP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b/>
                <w:bCs/>
                <w:sz w:val="20"/>
                <w:szCs w:val="20"/>
              </w:rPr>
            </w:pPr>
            <w:r>
              <w:rPr>
                <w:rFonts w:ascii="Sakkal Majalla" w:hAnsi="Sakkal Majalla" w:cs="Sakkal Majalla"/>
                <w:b/>
                <w:bCs/>
              </w:rPr>
              <w:tab/>
            </w:r>
            <w:r>
              <w:rPr>
                <w:rFonts w:ascii="Sakkal Majalla" w:hAnsi="Sakkal Majalla" w:cs="Sakkal Majalla"/>
                <w:b/>
                <w:bCs/>
                <w:sz w:val="20"/>
                <w:szCs w:val="20"/>
              </w:rPr>
              <w:t>R &amp; D Contracts, Grants for Training,</w:t>
            </w: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sz w:val="16"/>
                <w:szCs w:val="16"/>
              </w:rPr>
            </w:pPr>
            <w:r>
              <w:rPr>
                <w:rFonts w:ascii="Sakkal Majalla" w:hAnsi="Sakkal Majalla" w:cs="Sakkal Majalla"/>
                <w:b/>
                <w:bCs/>
                <w:sz w:val="20"/>
                <w:szCs w:val="20"/>
              </w:rPr>
              <w:tab/>
              <w:t>Construction, and Medical Libraries</w:t>
            </w: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sz w:val="16"/>
                <w:szCs w:val="16"/>
              </w:rPr>
            </w:pPr>
            <w:r>
              <w:rPr>
                <w:rFonts w:ascii="Sakkal Majalla" w:hAnsi="Sakkal Majalla" w:cs="Sakkal Majalla"/>
                <w:sz w:val="16"/>
                <w:szCs w:val="16"/>
              </w:rPr>
              <w:tab/>
              <w:t>Fiscal Year 1989 Funds</w:t>
            </w: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jc w:val="center"/>
              <w:rPr>
                <w:rFonts w:ascii="Sakkal Majalla" w:hAnsi="Sakkal Majalla" w:cs="Sakkal Majalla"/>
                <w:sz w:val="20"/>
                <w:szCs w:val="20"/>
              </w:rPr>
            </w:pPr>
            <w:r>
              <w:rPr>
                <w:rFonts w:ascii="Sakkal Majalla" w:hAnsi="Sakkal Majalla" w:cs="Sakkal Majalla"/>
                <w:sz w:val="20"/>
                <w:szCs w:val="20"/>
              </w:rPr>
              <w:t>U.S. Department of Health and Human Services</w:t>
            </w: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sz w:val="20"/>
                <w:szCs w:val="20"/>
              </w:rPr>
            </w:pPr>
            <w:r>
              <w:rPr>
                <w:rFonts w:ascii="Sakkal Majalla" w:hAnsi="Sakkal Majalla" w:cs="Sakkal Majalla"/>
                <w:sz w:val="20"/>
                <w:szCs w:val="20"/>
              </w:rPr>
              <w:tab/>
              <w:t>Public Health Service</w:t>
            </w: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sz w:val="20"/>
                <w:szCs w:val="20"/>
              </w:rPr>
            </w:pPr>
            <w:r>
              <w:rPr>
                <w:rFonts w:ascii="Sakkal Majalla" w:hAnsi="Sakkal Majalla" w:cs="Sakkal Majalla"/>
                <w:sz w:val="20"/>
                <w:szCs w:val="20"/>
              </w:rPr>
              <w:tab/>
              <w:t>National Institutes of Health</w:t>
            </w:r>
          </w:p>
          <w:p w:rsidR="0040669E" w:rsidRDefault="0040669E" w:rsidP="0036401A">
            <w:pPr>
              <w:pBdr>
                <w:top w:val="single" w:sz="6" w:space="0" w:color="000000"/>
                <w:left w:val="single" w:sz="6" w:space="0" w:color="000000"/>
                <w:bottom w:val="single" w:sz="6" w:space="0" w:color="000000"/>
                <w:right w:val="single" w:sz="6" w:space="0" w:color="000000"/>
              </w:pBdr>
              <w:tabs>
                <w:tab w:val="center" w:pos="1886"/>
              </w:tabs>
              <w:rPr>
                <w:rFonts w:ascii="Sakkal Majalla" w:hAnsi="Sakkal Majalla" w:cs="Sakkal Majalla"/>
                <w:sz w:val="16"/>
                <w:szCs w:val="16"/>
              </w:rPr>
            </w:pPr>
            <w:r>
              <w:rPr>
                <w:rFonts w:ascii="Sakkal Majalla" w:hAnsi="Sakkal Majalla" w:cs="Sakkal Majalla"/>
                <w:sz w:val="20"/>
                <w:szCs w:val="20"/>
              </w:rPr>
              <w:tab/>
            </w:r>
            <w:r>
              <w:rPr>
                <w:rFonts w:ascii="Sakkal Majalla" w:hAnsi="Sakkal Majalla" w:cs="Sakkal Majalla"/>
                <w:sz w:val="16"/>
                <w:szCs w:val="16"/>
              </w:rPr>
              <w:t>NIH Publication No. 90-1043</w:t>
            </w: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Default="0040669E" w:rsidP="0036401A">
            <w:pPr>
              <w:pBdr>
                <w:top w:val="single" w:sz="6" w:space="0" w:color="000000"/>
                <w:left w:val="single" w:sz="6" w:space="0" w:color="000000"/>
                <w:bottom w:val="single" w:sz="6" w:space="0" w:color="000000"/>
                <w:right w:val="single" w:sz="6" w:space="0" w:color="000000"/>
              </w:pBdr>
              <w:rPr>
                <w:rFonts w:ascii="Sakkal Majalla" w:hAnsi="Sakkal Majalla" w:cs="Sakkal Majalla"/>
                <w:sz w:val="16"/>
                <w:szCs w:val="16"/>
              </w:rPr>
            </w:pPr>
          </w:p>
          <w:p w:rsidR="0040669E" w:rsidRPr="00FE5424" w:rsidRDefault="0040669E" w:rsidP="0036401A">
            <w:pPr>
              <w:pStyle w:val="MARCRecordExample"/>
              <w:spacing w:line="240" w:lineRule="auto"/>
            </w:pPr>
          </w:p>
        </w:tc>
      </w:tr>
      <w:tr w:rsidR="0040669E" w:rsidTr="0036401A">
        <w:trPr>
          <w:cantSplit/>
          <w:trHeight w:val="1815"/>
          <w:jc w:val="center"/>
        </w:trPr>
        <w:tc>
          <w:tcPr>
            <w:tcW w:w="5036" w:type="dxa"/>
            <w:gridSpan w:val="3"/>
          </w:tcPr>
          <w:p w:rsidR="0040669E" w:rsidRDefault="0040669E"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The numbering in Fig. 8.19. </w:t>
            </w:r>
            <w:proofErr w:type="gramStart"/>
            <w:r>
              <w:rPr>
                <w:rFonts w:ascii="Times New Roman" w:hAnsi="Times New Roman" w:cs="Times New Roman"/>
              </w:rPr>
              <w:t>is</w:t>
            </w:r>
            <w:proofErr w:type="gramEnd"/>
            <w:r>
              <w:rPr>
                <w:rFonts w:ascii="Times New Roman" w:hAnsi="Times New Roman" w:cs="Times New Roman"/>
              </w:rPr>
              <w:t xml:space="preserve"> complicated because words both precede and follow the year.  As all words relate to the numbering, all are given.</w:t>
            </w:r>
          </w:p>
          <w:p w:rsidR="0040669E" w:rsidRDefault="0040669E" w:rsidP="0036401A"/>
          <w:p w:rsidR="0040669E" w:rsidRPr="00D5108A" w:rsidRDefault="0040669E" w:rsidP="0036401A"/>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r>
              <w:t xml:space="preserve">362 </w:t>
            </w:r>
          </w:p>
        </w:tc>
        <w:tc>
          <w:tcPr>
            <w:tcW w:w="561" w:type="dxa"/>
          </w:tcPr>
          <w:p w:rsidR="0040669E" w:rsidRDefault="0040669E" w:rsidP="0036401A">
            <w:pPr>
              <w:pStyle w:val="MARCRecordExample"/>
              <w:spacing w:line="240" w:lineRule="auto"/>
            </w:pPr>
            <w:r>
              <w:t>1#</w:t>
            </w:r>
          </w:p>
        </w:tc>
        <w:tc>
          <w:tcPr>
            <w:tcW w:w="3728" w:type="dxa"/>
          </w:tcPr>
          <w:p w:rsidR="0040669E" w:rsidRDefault="0040669E" w:rsidP="0036401A">
            <w:pPr>
              <w:pStyle w:val="MARCRecordExample"/>
              <w:spacing w:line="240" w:lineRule="auto"/>
            </w:pPr>
            <w:r>
              <w:t>$a Began with: Fiscal year 1989 funds.</w:t>
            </w: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vMerge/>
          </w:tcPr>
          <w:p w:rsidR="0040669E" w:rsidRDefault="0040669E" w:rsidP="0036401A">
            <w:pPr>
              <w:pStyle w:val="MARCRecordExample"/>
              <w:spacing w:line="240" w:lineRule="auto"/>
            </w:pPr>
          </w:p>
        </w:tc>
      </w:tr>
      <w:tr w:rsidR="0040669E" w:rsidTr="0036401A">
        <w:trPr>
          <w:cantSplit/>
          <w:trHeight w:val="144"/>
          <w:jc w:val="center"/>
        </w:trPr>
        <w:tc>
          <w:tcPr>
            <w:tcW w:w="747" w:type="dxa"/>
          </w:tcPr>
          <w:p w:rsidR="0040669E" w:rsidRDefault="0040669E" w:rsidP="0036401A">
            <w:pPr>
              <w:pStyle w:val="MARCRecordExample"/>
              <w:spacing w:line="240" w:lineRule="auto"/>
            </w:pPr>
          </w:p>
        </w:tc>
        <w:tc>
          <w:tcPr>
            <w:tcW w:w="561" w:type="dxa"/>
          </w:tcPr>
          <w:p w:rsidR="0040669E" w:rsidRDefault="0040669E" w:rsidP="0036401A">
            <w:pPr>
              <w:pStyle w:val="MARCRecordExample"/>
              <w:spacing w:line="240" w:lineRule="auto"/>
            </w:pPr>
          </w:p>
        </w:tc>
        <w:tc>
          <w:tcPr>
            <w:tcW w:w="3728" w:type="dxa"/>
          </w:tcPr>
          <w:p w:rsidR="0040669E" w:rsidRDefault="0040669E" w:rsidP="0036401A">
            <w:pPr>
              <w:pStyle w:val="MARCRecordExample"/>
              <w:spacing w:line="240" w:lineRule="auto"/>
            </w:pPr>
          </w:p>
        </w:tc>
        <w:tc>
          <w:tcPr>
            <w:tcW w:w="4324" w:type="dxa"/>
          </w:tcPr>
          <w:p w:rsidR="0040669E" w:rsidRPr="00F74EF6" w:rsidRDefault="0040669E" w:rsidP="0036401A">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8.19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40669E" w:rsidRDefault="0040669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9360" w:type="dxa"/>
        <w:jc w:val="center"/>
        <w:tblLook w:val="01E0" w:firstRow="1" w:lastRow="1" w:firstColumn="1" w:lastColumn="1" w:noHBand="0" w:noVBand="0"/>
      </w:tblPr>
      <w:tblGrid>
        <w:gridCol w:w="4688"/>
        <w:gridCol w:w="632"/>
        <w:gridCol w:w="479"/>
        <w:gridCol w:w="3561"/>
      </w:tblGrid>
      <w:tr w:rsidR="00884A50" w:rsidTr="007E2D1D">
        <w:trPr>
          <w:cantSplit/>
          <w:trHeight w:val="144"/>
          <w:jc w:val="center"/>
        </w:trPr>
        <w:tc>
          <w:tcPr>
            <w:tcW w:w="4640" w:type="dxa"/>
            <w:vMerge w:val="restart"/>
            <w:tcBorders>
              <w:top w:val="single" w:sz="4" w:space="0" w:color="auto"/>
              <w:left w:val="single" w:sz="4" w:space="0" w:color="auto"/>
              <w:bottom w:val="single" w:sz="4" w:space="0" w:color="auto"/>
              <w:right w:val="single" w:sz="4" w:space="0" w:color="auto"/>
            </w:tcBorders>
          </w:tcPr>
          <w:p w:rsidR="00884A50" w:rsidRPr="00B35006" w:rsidRDefault="00884A50" w:rsidP="007E2D1D">
            <w:pPr>
              <w:pStyle w:val="MARCRecordExample"/>
              <w:spacing w:line="240" w:lineRule="auto"/>
              <w:rPr>
                <w:sz w:val="32"/>
                <w:szCs w:val="32"/>
              </w:rPr>
            </w:pPr>
            <w:r>
              <w:rPr>
                <w:noProof/>
                <w:sz w:val="32"/>
                <w:szCs w:val="32"/>
                <w:lang w:eastAsia="zh-CN"/>
              </w:rPr>
              <w:drawing>
                <wp:inline distT="0" distB="0" distL="0" distR="0" wp14:anchorId="02CBEE7C" wp14:editId="6488B4A1">
                  <wp:extent cx="2839720" cy="1925320"/>
                  <wp:effectExtent l="0" t="0" r="0" b="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srcRect l="-4405" t="-740" r="-4405" b="-740"/>
                          <a:stretch>
                            <a:fillRect/>
                          </a:stretch>
                        </pic:blipFill>
                        <pic:spPr bwMode="auto">
                          <a:xfrm>
                            <a:off x="0" y="0"/>
                            <a:ext cx="2839720" cy="1925320"/>
                          </a:xfrm>
                          <a:prstGeom prst="rect">
                            <a:avLst/>
                          </a:prstGeom>
                          <a:noFill/>
                          <a:ln w="9525">
                            <a:noFill/>
                            <a:miter lim="800000"/>
                            <a:headEnd/>
                            <a:tailEnd/>
                          </a:ln>
                        </pic:spPr>
                      </pic:pic>
                    </a:graphicData>
                  </a:graphic>
                </wp:inline>
              </w:drawing>
            </w:r>
          </w:p>
        </w:tc>
        <w:tc>
          <w:tcPr>
            <w:tcW w:w="634" w:type="dxa"/>
            <w:tcBorders>
              <w:left w:val="single" w:sz="4" w:space="0" w:color="auto"/>
            </w:tcBorders>
          </w:tcPr>
          <w:p w:rsidR="00884A50" w:rsidRPr="00FE5424"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Pr="00FE5424" w:rsidRDefault="00884A50" w:rsidP="007E2D1D">
            <w:pPr>
              <w:pStyle w:val="MARCRecordExample"/>
              <w:spacing w:line="240" w:lineRule="auto"/>
            </w:pPr>
          </w:p>
        </w:tc>
      </w:tr>
      <w:tr w:rsidR="00884A50" w:rsidTr="007E2D1D">
        <w:trPr>
          <w:cantSplit/>
          <w:trHeight w:val="1815"/>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4720" w:type="dxa"/>
            <w:gridSpan w:val="3"/>
            <w:tcBorders>
              <w:left w:val="single" w:sz="4" w:space="0" w:color="auto"/>
            </w:tcBorders>
          </w:tcPr>
          <w:p w:rsidR="00884A50" w:rsidRDefault="00884A50" w:rsidP="007E2D1D"/>
          <w:p w:rsidR="00884A50" w:rsidRDefault="00884A50" w:rsidP="007E2D1D">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In Fig. 8.20., however, the words "conditions </w:t>
            </w:r>
            <w:proofErr w:type="spellStart"/>
            <w:r>
              <w:rPr>
                <w:rFonts w:ascii="Times New Roman" w:hAnsi="Times New Roman" w:cs="Times New Roman"/>
              </w:rPr>
              <w:t>d'abonnement</w:t>
            </w:r>
            <w:proofErr w:type="spellEnd"/>
            <w:r>
              <w:rPr>
                <w:rFonts w:ascii="Times New Roman" w:hAnsi="Times New Roman" w:cs="Times New Roman"/>
              </w:rPr>
              <w:t xml:space="preserve">" </w:t>
            </w:r>
            <w:proofErr w:type="gramStart"/>
            <w:r>
              <w:rPr>
                <w:rFonts w:ascii="Times New Roman" w:hAnsi="Times New Roman" w:cs="Times New Roman"/>
              </w:rPr>
              <w:t>qualify</w:t>
            </w:r>
            <w:proofErr w:type="gramEnd"/>
            <w:r>
              <w:rPr>
                <w:rFonts w:ascii="Times New Roman" w:hAnsi="Times New Roman" w:cs="Times New Roman"/>
              </w:rPr>
              <w:t xml:space="preserve"> the title rather than the numbering and constitute other title information.</w:t>
            </w:r>
          </w:p>
          <w:p w:rsidR="00884A50" w:rsidRPr="00D5108A" w:rsidRDefault="00884A50" w:rsidP="007E2D1D"/>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r>
              <w:t>588</w:t>
            </w:r>
          </w:p>
        </w:tc>
        <w:tc>
          <w:tcPr>
            <w:tcW w:w="479" w:type="dxa"/>
          </w:tcPr>
          <w:p w:rsidR="00884A50" w:rsidRDefault="00884A50" w:rsidP="007E2D1D">
            <w:pPr>
              <w:pStyle w:val="MARCRecordExample"/>
              <w:spacing w:line="240" w:lineRule="auto"/>
            </w:pPr>
            <w:r>
              <w:t>##</w:t>
            </w:r>
          </w:p>
        </w:tc>
        <w:tc>
          <w:tcPr>
            <w:tcW w:w="3607" w:type="dxa"/>
          </w:tcPr>
          <w:p w:rsidR="00884A50" w:rsidRDefault="00884A50" w:rsidP="007E2D1D">
            <w:pPr>
              <w:pStyle w:val="MARCRecordExample"/>
              <w:spacing w:line="240" w:lineRule="auto"/>
            </w:pPr>
            <w:r>
              <w:t>Description based on: 1965</w:t>
            </w:r>
            <w:r w:rsidR="008F5662">
              <w:t>; title from cover</w:t>
            </w:r>
            <w:r>
              <w:t>.</w:t>
            </w: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vMerge/>
            <w:tcBorders>
              <w:left w:val="single" w:sz="4" w:space="0" w:color="auto"/>
              <w:bottom w:val="single" w:sz="4" w:space="0" w:color="auto"/>
              <w:right w:val="single" w:sz="4" w:space="0" w:color="auto"/>
            </w:tcBorders>
          </w:tcPr>
          <w:p w:rsidR="00884A50" w:rsidRDefault="00884A50" w:rsidP="007E2D1D">
            <w:pPr>
              <w:pStyle w:val="MARCRecordExample"/>
              <w:spacing w:line="240" w:lineRule="auto"/>
            </w:pPr>
          </w:p>
        </w:tc>
        <w:tc>
          <w:tcPr>
            <w:tcW w:w="634" w:type="dxa"/>
            <w:tcBorders>
              <w:left w:val="single" w:sz="4" w:space="0" w:color="auto"/>
            </w:tcBorders>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r w:rsidR="00884A50" w:rsidTr="007E2D1D">
        <w:trPr>
          <w:cantSplit/>
          <w:trHeight w:val="144"/>
          <w:jc w:val="center"/>
        </w:trPr>
        <w:tc>
          <w:tcPr>
            <w:tcW w:w="4640" w:type="dxa"/>
            <w:tcBorders>
              <w:top w:val="single" w:sz="4" w:space="0" w:color="auto"/>
            </w:tcBorders>
          </w:tcPr>
          <w:p w:rsidR="00884A50" w:rsidRDefault="00884A50" w:rsidP="007E2D1D">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8.20</w:t>
            </w:r>
          </w:p>
        </w:tc>
        <w:tc>
          <w:tcPr>
            <w:tcW w:w="634" w:type="dxa"/>
          </w:tcPr>
          <w:p w:rsidR="00884A50" w:rsidRDefault="00884A50" w:rsidP="007E2D1D">
            <w:pPr>
              <w:pStyle w:val="MARCRecordExample"/>
              <w:spacing w:line="240" w:lineRule="auto"/>
            </w:pPr>
          </w:p>
        </w:tc>
        <w:tc>
          <w:tcPr>
            <w:tcW w:w="479" w:type="dxa"/>
          </w:tcPr>
          <w:p w:rsidR="00884A50" w:rsidRDefault="00884A50" w:rsidP="007E2D1D">
            <w:pPr>
              <w:pStyle w:val="MARCRecordExample"/>
              <w:spacing w:line="240" w:lineRule="auto"/>
            </w:pPr>
          </w:p>
        </w:tc>
        <w:tc>
          <w:tcPr>
            <w:tcW w:w="3607" w:type="dxa"/>
          </w:tcPr>
          <w:p w:rsidR="00884A50" w:rsidRDefault="00884A50" w:rsidP="007E2D1D">
            <w:pPr>
              <w:pStyle w:val="MARCRecordExample"/>
              <w:spacing w:line="240" w:lineRule="auto"/>
            </w:pP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D42439" w:rsidRDefault="00D42439">
      <w:pPr>
        <w:widowControl/>
        <w:autoSpaceDE/>
        <w:autoSpaceDN/>
        <w:adjustRightInd/>
        <w:rPr>
          <w:rFonts w:ascii="Times New Roman" w:eastAsiaTheme="majorEastAsia" w:hAnsi="Times New Roman" w:cstheme="majorBidi"/>
          <w:b/>
          <w:bCs/>
          <w:sz w:val="32"/>
          <w:szCs w:val="28"/>
        </w:rPr>
      </w:pPr>
      <w:bookmarkStart w:id="14" w:name="_Toc392742669"/>
      <w:r>
        <w:br w:type="page"/>
      </w:r>
    </w:p>
    <w:p w:rsidR="00594E76" w:rsidRDefault="00594E76" w:rsidP="00A2758A">
      <w:pPr>
        <w:pStyle w:val="Heading1"/>
        <w:rPr>
          <w:rFonts w:cs="Times New Roman"/>
        </w:rPr>
      </w:pPr>
      <w:r>
        <w:lastRenderedPageBreak/>
        <w:t>8.5</w:t>
      </w:r>
      <w:proofErr w:type="gramStart"/>
      <w:r>
        <w:t>.  Special</w:t>
      </w:r>
      <w:proofErr w:type="gramEnd"/>
      <w:r>
        <w:t xml:space="preserve"> situations associated with recording the numbering</w:t>
      </w:r>
      <w:bookmarkEnd w:id="14"/>
      <w: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15" w:name="_Toc392742670"/>
      <w:r w:rsidRPr="00A2758A">
        <w:rPr>
          <w:rStyle w:val="Heading2Char"/>
        </w:rPr>
        <w:t>8.5.1</w:t>
      </w:r>
      <w:proofErr w:type="gramStart"/>
      <w:r w:rsidRPr="00A2758A">
        <w:rPr>
          <w:rStyle w:val="Heading2Char"/>
        </w:rPr>
        <w:t>.  First</w:t>
      </w:r>
      <w:proofErr w:type="gramEnd"/>
      <w:r w:rsidRPr="00A2758A">
        <w:rPr>
          <w:rStyle w:val="Heading2Char"/>
        </w:rPr>
        <w:t xml:space="preserve"> issue lacks numbering.</w:t>
      </w:r>
      <w:bookmarkEnd w:id="15"/>
      <w:r>
        <w:rPr>
          <w:rFonts w:ascii="Times New Roman" w:hAnsi="Times New Roman" w:cs="Times New Roman"/>
        </w:rPr>
        <w:t xml:space="preserve">  When the first issue has no numbering (including a publishing date or a copyright date that could be used to supply a chronological designation), supply a designation following the form of numbering on subsequent issues when that is known, per </w:t>
      </w:r>
      <w:r w:rsidR="00F53D6E">
        <w:rPr>
          <w:rFonts w:ascii="Times New Roman" w:hAnsi="Times New Roman" w:cs="Times New Roman"/>
          <w:i/>
          <w:iCs/>
        </w:rPr>
        <w:t>RDA 2.6.2.3</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2 issues of a monthly serial in hand; no number or date on first issue</w:t>
      </w: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other issue: </w:t>
      </w:r>
      <w:proofErr w:type="spellStart"/>
      <w:r w:rsidRPr="00DD47EA">
        <w:rPr>
          <w:rFonts w:ascii="Times New Roman" w:eastAsia="PMingLiU" w:hAnsi="Times New Roman" w:cstheme="majorBidi"/>
          <w:i/>
          <w:iCs/>
        </w:rPr>
        <w:t>Jahrg</w:t>
      </w:r>
      <w:proofErr w:type="spellEnd"/>
      <w:r w:rsidRPr="00DD47EA">
        <w:rPr>
          <w:rFonts w:ascii="Times New Roman" w:eastAsia="PMingLiU" w:hAnsi="Times New Roman" w:cstheme="majorBidi"/>
          <w:i/>
          <w:iCs/>
        </w:rPr>
        <w:t xml:space="preserve">. 1, Heft 2 </w:t>
      </w:r>
      <w:proofErr w:type="spellStart"/>
      <w:r w:rsidRPr="00DD47EA">
        <w:rPr>
          <w:rFonts w:ascii="Times New Roman" w:eastAsia="PMingLiU" w:hAnsi="Times New Roman" w:cstheme="majorBidi"/>
          <w:i/>
          <w:iCs/>
        </w:rPr>
        <w:t>März</w:t>
      </w:r>
      <w:proofErr w:type="spellEnd"/>
      <w:r w:rsidRPr="00DD47EA">
        <w:rPr>
          <w:rFonts w:ascii="Times New Roman" w:eastAsia="PMingLiU" w:hAnsi="Times New Roman" w:cstheme="majorBidi"/>
          <w:i/>
          <w:iCs/>
        </w:rPr>
        <w:t xml:space="preserve"> 1989</w:t>
      </w:r>
    </w:p>
    <w:p w:rsidR="00F53D6E" w:rsidRDefault="00F53D6E">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Arial" w:hAnsi="Arial"/>
          <w:i/>
          <w:iCs/>
          <w:sz w:val="20"/>
          <w:szCs w:val="20"/>
        </w:rPr>
      </w:pPr>
    </w:p>
    <w:tbl>
      <w:tblPr>
        <w:tblW w:w="8640" w:type="dxa"/>
        <w:jc w:val="center"/>
        <w:tblLook w:val="01E0" w:firstRow="1" w:lastRow="1" w:firstColumn="1" w:lastColumn="1" w:noHBand="0" w:noVBand="0"/>
      </w:tblPr>
      <w:tblGrid>
        <w:gridCol w:w="801"/>
        <w:gridCol w:w="541"/>
        <w:gridCol w:w="7298"/>
      </w:tblGrid>
      <w:tr w:rsidR="00F53D6E" w:rsidTr="0036401A">
        <w:trPr>
          <w:trHeight w:val="144"/>
          <w:jc w:val="center"/>
        </w:trPr>
        <w:tc>
          <w:tcPr>
            <w:tcW w:w="801" w:type="dxa"/>
          </w:tcPr>
          <w:p w:rsidR="00F53D6E" w:rsidRDefault="00F53D6E" w:rsidP="0036401A">
            <w:pPr>
              <w:pStyle w:val="MARCRecordExample"/>
              <w:spacing w:line="240" w:lineRule="auto"/>
            </w:pPr>
            <w:r>
              <w:t>362</w:t>
            </w:r>
          </w:p>
        </w:tc>
        <w:tc>
          <w:tcPr>
            <w:tcW w:w="541" w:type="dxa"/>
          </w:tcPr>
          <w:p w:rsidR="00F53D6E" w:rsidRDefault="00F53D6E" w:rsidP="0036401A">
            <w:pPr>
              <w:pStyle w:val="MARCRecordExample"/>
              <w:spacing w:line="240" w:lineRule="auto"/>
            </w:pPr>
            <w:r>
              <w:t>1#</w:t>
            </w:r>
          </w:p>
        </w:tc>
        <w:tc>
          <w:tcPr>
            <w:tcW w:w="7298" w:type="dxa"/>
          </w:tcPr>
          <w:p w:rsidR="00F53D6E" w:rsidRDefault="00F53D6E" w:rsidP="0036401A">
            <w:pPr>
              <w:pStyle w:val="MARCRecordExample"/>
              <w:spacing w:line="240" w:lineRule="auto"/>
            </w:pPr>
            <w:r>
              <w:t xml:space="preserve">$a Began with: </w:t>
            </w:r>
            <w:r w:rsidRPr="00F53D6E">
              <w:t>[</w:t>
            </w:r>
            <w:proofErr w:type="spellStart"/>
            <w:r w:rsidRPr="00F53D6E">
              <w:t>Jahrg</w:t>
            </w:r>
            <w:proofErr w:type="spellEnd"/>
            <w:r w:rsidRPr="00F53D6E">
              <w:t>. 1, Heft 1 (</w:t>
            </w:r>
            <w:proofErr w:type="spellStart"/>
            <w:r w:rsidR="00684F95" w:rsidRPr="00684F95">
              <w:t>Februar</w:t>
            </w:r>
            <w:proofErr w:type="spellEnd"/>
            <w:r w:rsidRPr="00F53D6E">
              <w:t xml:space="preserve"> 1989)]</w:t>
            </w:r>
            <w:r w:rsidRPr="00925CAF">
              <w:t>.</w:t>
            </w:r>
          </w:p>
        </w:tc>
      </w:tr>
      <w:tr w:rsidR="00F53D6E" w:rsidTr="0036401A">
        <w:trPr>
          <w:trHeight w:val="144"/>
          <w:jc w:val="center"/>
        </w:trPr>
        <w:tc>
          <w:tcPr>
            <w:tcW w:w="801" w:type="dxa"/>
          </w:tcPr>
          <w:p w:rsidR="00F53D6E" w:rsidRDefault="00F53D6E" w:rsidP="0036401A">
            <w:pPr>
              <w:pStyle w:val="MARCRecordExample"/>
              <w:spacing w:line="240" w:lineRule="auto"/>
            </w:pPr>
            <w:r>
              <w:t>515</w:t>
            </w:r>
          </w:p>
        </w:tc>
        <w:tc>
          <w:tcPr>
            <w:tcW w:w="541" w:type="dxa"/>
          </w:tcPr>
          <w:p w:rsidR="00F53D6E" w:rsidRDefault="00F53D6E" w:rsidP="0036401A">
            <w:pPr>
              <w:pStyle w:val="MARCRecordExample"/>
              <w:spacing w:line="240" w:lineRule="auto"/>
            </w:pPr>
            <w:r>
              <w:t>##</w:t>
            </w:r>
          </w:p>
        </w:tc>
        <w:tc>
          <w:tcPr>
            <w:tcW w:w="7298" w:type="dxa"/>
          </w:tcPr>
          <w:p w:rsidR="00F53D6E" w:rsidRDefault="00F53D6E" w:rsidP="0036401A">
            <w:pPr>
              <w:pStyle w:val="MARCRecordExample"/>
              <w:spacing w:line="240" w:lineRule="auto"/>
            </w:pPr>
            <w:r>
              <w:t xml:space="preserve">$a </w:t>
            </w:r>
            <w:r w:rsidRPr="00F53D6E">
              <w:t xml:space="preserve">Numbering begins with </w:t>
            </w:r>
            <w:proofErr w:type="spellStart"/>
            <w:r w:rsidRPr="00F53D6E">
              <w:t>Jahrg</w:t>
            </w:r>
            <w:proofErr w:type="spellEnd"/>
            <w:r w:rsidRPr="00F53D6E">
              <w:t>. 1, Heft 2 (</w:t>
            </w:r>
            <w:proofErr w:type="spellStart"/>
            <w:r w:rsidRPr="00F53D6E">
              <w:t>März</w:t>
            </w:r>
            <w:proofErr w:type="spellEnd"/>
            <w:r w:rsidRPr="00F53D6E">
              <w:t xml:space="preserve"> 1989).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Arial" w:hAnsi="Arial"/>
          <w:sz w:val="20"/>
          <w:szCs w:val="20"/>
        </w:rPr>
      </w:pPr>
    </w:p>
    <w:p w:rsidR="00594E76" w:rsidRDefault="00594E76" w:rsidP="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rPr>
        <w:t>When only a sin</w:t>
      </w:r>
      <w:r w:rsidR="003533DB">
        <w:rPr>
          <w:rFonts w:ascii="Times New Roman" w:hAnsi="Times New Roman" w:cs="Times New Roman"/>
        </w:rPr>
        <w:t>gle issue is in hand, give "[Number</w:t>
      </w:r>
      <w:r>
        <w:rPr>
          <w:rFonts w:ascii="Times New Roman" w:hAnsi="Times New Roman" w:cs="Times New Roman"/>
        </w:rPr>
        <w:t xml:space="preserve"> 1]-" or its equivalent, according to </w:t>
      </w:r>
      <w:r w:rsidR="00105FE9">
        <w:rPr>
          <w:rFonts w:ascii="Times New Roman" w:hAnsi="Times New Roman" w:cs="Times New Roman"/>
          <w:i/>
          <w:iCs/>
        </w:rPr>
        <w:t>RDA 2.6.2.3</w:t>
      </w:r>
      <w:r>
        <w:rPr>
          <w:rFonts w:ascii="Times New Roman" w:hAnsi="Times New Roman" w:cs="Times New Roman"/>
        </w:rPr>
        <w:t>.</w:t>
      </w:r>
      <w:proofErr w:type="gramEnd"/>
      <w:r>
        <w:rPr>
          <w:rFonts w:ascii="Times New Roman" w:hAnsi="Times New Roman" w:cs="Times New Roman"/>
        </w:rPr>
        <w:t xml:space="preserve">  First, be sure, however, that the publication is really a serial by examining the contents and any stated intent to publish further issues.</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F53D6E" w:rsidRDefault="00F53D6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Only one issue in hand:</w:t>
      </w:r>
    </w:p>
    <w:p w:rsidR="00105FE9" w:rsidRPr="00DD47EA"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PMingLiU"/>
          <w:i/>
          <w:iCs/>
        </w:rPr>
      </w:pPr>
    </w:p>
    <w:tbl>
      <w:tblPr>
        <w:tblW w:w="8640" w:type="dxa"/>
        <w:jc w:val="center"/>
        <w:tblLook w:val="01E0" w:firstRow="1" w:lastRow="1" w:firstColumn="1" w:lastColumn="1" w:noHBand="0" w:noVBand="0"/>
      </w:tblPr>
      <w:tblGrid>
        <w:gridCol w:w="801"/>
        <w:gridCol w:w="541"/>
        <w:gridCol w:w="7298"/>
      </w:tblGrid>
      <w:tr w:rsidR="00105FE9" w:rsidTr="0036401A">
        <w:trPr>
          <w:trHeight w:val="144"/>
          <w:jc w:val="center"/>
        </w:trPr>
        <w:tc>
          <w:tcPr>
            <w:tcW w:w="801" w:type="dxa"/>
          </w:tcPr>
          <w:p w:rsidR="00105FE9" w:rsidRDefault="00105FE9" w:rsidP="0036401A">
            <w:pPr>
              <w:pStyle w:val="MARCRecordExample"/>
              <w:spacing w:line="240" w:lineRule="auto"/>
            </w:pPr>
            <w:r>
              <w:t>362</w:t>
            </w:r>
          </w:p>
        </w:tc>
        <w:tc>
          <w:tcPr>
            <w:tcW w:w="541" w:type="dxa"/>
          </w:tcPr>
          <w:p w:rsidR="00105FE9" w:rsidRDefault="00105FE9" w:rsidP="0036401A">
            <w:pPr>
              <w:pStyle w:val="MARCRecordExample"/>
              <w:spacing w:line="240" w:lineRule="auto"/>
            </w:pPr>
            <w:r>
              <w:t>1#</w:t>
            </w:r>
          </w:p>
        </w:tc>
        <w:tc>
          <w:tcPr>
            <w:tcW w:w="7298" w:type="dxa"/>
          </w:tcPr>
          <w:p w:rsidR="00105FE9" w:rsidRDefault="00105FE9" w:rsidP="0036401A">
            <w:pPr>
              <w:pStyle w:val="MARCRecordExample"/>
              <w:spacing w:line="240" w:lineRule="auto"/>
            </w:pPr>
            <w:r>
              <w:t>$a Began with: [Number 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a serial is more likely to be identified by date and the date of coverage or publishing can be determined from the piece (e.g., the preface) or other sources, supply a chronological designation rather than</w:t>
      </w:r>
      <w:r w:rsidR="00105FE9">
        <w:rPr>
          <w:rFonts w:ascii="Times New Roman" w:hAnsi="Times New Roman" w:cs="Times New Roman"/>
          <w:i/>
          <w:iCs/>
        </w:rPr>
        <w:t xml:space="preserve"> [Number 1]</w:t>
      </w:r>
      <w:r>
        <w:rPr>
          <w:rFonts w:ascii="Times New Roman" w:hAnsi="Times New Roman" w:cs="Times New Roman"/>
          <w:i/>
          <w:iCs/>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105FE9" w:rsidTr="0036401A">
        <w:trPr>
          <w:trHeight w:val="144"/>
          <w:jc w:val="center"/>
        </w:trPr>
        <w:tc>
          <w:tcPr>
            <w:tcW w:w="801" w:type="dxa"/>
          </w:tcPr>
          <w:p w:rsidR="00105FE9" w:rsidRDefault="00105FE9" w:rsidP="0036401A">
            <w:pPr>
              <w:pStyle w:val="MARCRecordExample"/>
              <w:spacing w:line="240" w:lineRule="auto"/>
            </w:pPr>
            <w:r>
              <w:t>245</w:t>
            </w:r>
          </w:p>
        </w:tc>
        <w:tc>
          <w:tcPr>
            <w:tcW w:w="541" w:type="dxa"/>
          </w:tcPr>
          <w:p w:rsidR="00105FE9" w:rsidRDefault="00105FE9" w:rsidP="00105FE9">
            <w:pPr>
              <w:pStyle w:val="MARCRecordExample"/>
              <w:spacing w:line="240" w:lineRule="auto"/>
            </w:pPr>
            <w:r>
              <w:t>10</w:t>
            </w:r>
          </w:p>
        </w:tc>
        <w:tc>
          <w:tcPr>
            <w:tcW w:w="7298" w:type="dxa"/>
          </w:tcPr>
          <w:p w:rsidR="00105FE9" w:rsidRDefault="00105FE9" w:rsidP="00105FE9">
            <w:pPr>
              <w:pStyle w:val="MARCRecordExample"/>
              <w:spacing w:line="240" w:lineRule="auto"/>
            </w:pPr>
            <w:r>
              <w:t>$a Catalog of course offerings</w:t>
            </w:r>
            <w:r w:rsidRPr="00925CAF">
              <w:t>.</w:t>
            </w:r>
          </w:p>
        </w:tc>
      </w:tr>
      <w:tr w:rsidR="00105FE9" w:rsidTr="0036401A">
        <w:trPr>
          <w:trHeight w:val="144"/>
          <w:jc w:val="center"/>
        </w:trPr>
        <w:tc>
          <w:tcPr>
            <w:tcW w:w="801" w:type="dxa"/>
          </w:tcPr>
          <w:p w:rsidR="00105FE9" w:rsidRDefault="00105FE9" w:rsidP="0036401A">
            <w:pPr>
              <w:pStyle w:val="MARCRecordExample"/>
              <w:spacing w:line="240" w:lineRule="auto"/>
            </w:pPr>
            <w:r>
              <w:t>362</w:t>
            </w:r>
          </w:p>
        </w:tc>
        <w:tc>
          <w:tcPr>
            <w:tcW w:w="541" w:type="dxa"/>
          </w:tcPr>
          <w:p w:rsidR="00105FE9" w:rsidRDefault="00105FE9" w:rsidP="0036401A">
            <w:pPr>
              <w:pStyle w:val="MARCRecordExample"/>
              <w:spacing w:line="240" w:lineRule="auto"/>
            </w:pPr>
            <w:r>
              <w:t>1#</w:t>
            </w:r>
          </w:p>
        </w:tc>
        <w:tc>
          <w:tcPr>
            <w:tcW w:w="7298" w:type="dxa"/>
          </w:tcPr>
          <w:p w:rsidR="00105FE9" w:rsidRDefault="00105FE9" w:rsidP="00105FE9">
            <w:pPr>
              <w:pStyle w:val="MARCRecordExample"/>
              <w:spacing w:line="240" w:lineRule="auto"/>
            </w:pPr>
            <w:r>
              <w:t>$a Began with: [2001/2002].</w:t>
            </w:r>
          </w:p>
        </w:tc>
      </w:tr>
    </w:tbl>
    <w:p w:rsidR="00105FE9"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105FE9"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B049F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16" w:name="_Toc392742671"/>
      <w:r w:rsidRPr="00A2758A">
        <w:rPr>
          <w:rStyle w:val="Heading2Char"/>
        </w:rPr>
        <w:t>8.5.2</w:t>
      </w:r>
      <w:proofErr w:type="gramStart"/>
      <w:r w:rsidRPr="00A2758A">
        <w:rPr>
          <w:rStyle w:val="Heading2Char"/>
        </w:rPr>
        <w:t>.  Inaccuracies</w:t>
      </w:r>
      <w:proofErr w:type="gramEnd"/>
      <w:r w:rsidRPr="00A2758A">
        <w:rPr>
          <w:rStyle w:val="Heading2Char"/>
        </w:rPr>
        <w:t>.</w:t>
      </w:r>
      <w:bookmarkEnd w:id="16"/>
      <w:r>
        <w:rPr>
          <w:rFonts w:ascii="Times New Roman" w:hAnsi="Times New Roman" w:cs="Times New Roman"/>
        </w:rPr>
        <w:t xml:space="preserve">   If a number or date that is to be recorded as part of the designation is known to be incorrect, record the incorrect form and explain the error in a note (field 515)</w:t>
      </w:r>
      <w:r w:rsidR="00B049F3">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105FE9" w:rsidTr="0036401A">
        <w:trPr>
          <w:trHeight w:val="144"/>
          <w:jc w:val="center"/>
        </w:trPr>
        <w:tc>
          <w:tcPr>
            <w:tcW w:w="801" w:type="dxa"/>
          </w:tcPr>
          <w:p w:rsidR="00105FE9" w:rsidRDefault="00105FE9" w:rsidP="0036401A">
            <w:pPr>
              <w:pStyle w:val="MARCRecordExample"/>
              <w:spacing w:line="240" w:lineRule="auto"/>
            </w:pPr>
            <w:r>
              <w:t>362</w:t>
            </w:r>
          </w:p>
        </w:tc>
        <w:tc>
          <w:tcPr>
            <w:tcW w:w="541" w:type="dxa"/>
          </w:tcPr>
          <w:p w:rsidR="00105FE9" w:rsidRDefault="00105FE9" w:rsidP="0036401A">
            <w:pPr>
              <w:pStyle w:val="MARCRecordExample"/>
              <w:spacing w:line="240" w:lineRule="auto"/>
            </w:pPr>
            <w:r>
              <w:t>1#</w:t>
            </w:r>
          </w:p>
        </w:tc>
        <w:tc>
          <w:tcPr>
            <w:tcW w:w="7298" w:type="dxa"/>
          </w:tcPr>
          <w:p w:rsidR="00105FE9" w:rsidRDefault="00105FE9" w:rsidP="0036401A">
            <w:pPr>
              <w:pStyle w:val="MARCRecordExample"/>
              <w:spacing w:line="240" w:lineRule="auto"/>
            </w:pPr>
            <w:r>
              <w:t xml:space="preserve">$a </w:t>
            </w:r>
            <w:r w:rsidR="004A53CC">
              <w:t>Began with: Vol 1, no. 2</w:t>
            </w:r>
            <w:r>
              <w:t>.</w:t>
            </w:r>
          </w:p>
        </w:tc>
      </w:tr>
      <w:tr w:rsidR="00B049F3" w:rsidTr="0036401A">
        <w:trPr>
          <w:trHeight w:val="144"/>
          <w:jc w:val="center"/>
        </w:trPr>
        <w:tc>
          <w:tcPr>
            <w:tcW w:w="801" w:type="dxa"/>
          </w:tcPr>
          <w:p w:rsidR="00B049F3" w:rsidRDefault="00B049F3" w:rsidP="0036401A">
            <w:pPr>
              <w:pStyle w:val="MARCRecordExample"/>
              <w:spacing w:line="240" w:lineRule="auto"/>
            </w:pPr>
            <w:r>
              <w:t>515</w:t>
            </w:r>
          </w:p>
        </w:tc>
        <w:tc>
          <w:tcPr>
            <w:tcW w:w="541" w:type="dxa"/>
          </w:tcPr>
          <w:p w:rsidR="00B049F3" w:rsidRDefault="00B049F3" w:rsidP="0036401A">
            <w:pPr>
              <w:pStyle w:val="MARCRecordExample"/>
              <w:spacing w:line="240" w:lineRule="auto"/>
            </w:pPr>
            <w:r>
              <w:t>##</w:t>
            </w:r>
          </w:p>
        </w:tc>
        <w:tc>
          <w:tcPr>
            <w:tcW w:w="7298" w:type="dxa"/>
          </w:tcPr>
          <w:p w:rsidR="00B049F3" w:rsidRDefault="00B049F3" w:rsidP="0036401A">
            <w:pPr>
              <w:pStyle w:val="MARCRecordExample"/>
              <w:spacing w:line="240" w:lineRule="auto"/>
            </w:pPr>
            <w:r>
              <w:t xml:space="preserve">$a Vol 1, no. 1 is incorrectly called: Vol 1, no. 2. </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105FE9"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105FE9" w:rsidTr="0036401A">
        <w:trPr>
          <w:trHeight w:val="144"/>
          <w:jc w:val="center"/>
        </w:trPr>
        <w:tc>
          <w:tcPr>
            <w:tcW w:w="801" w:type="dxa"/>
          </w:tcPr>
          <w:p w:rsidR="00105FE9" w:rsidRDefault="00105FE9" w:rsidP="0036401A">
            <w:pPr>
              <w:pStyle w:val="MARCRecordExample"/>
              <w:spacing w:line="240" w:lineRule="auto"/>
            </w:pPr>
            <w:r>
              <w:t>362</w:t>
            </w:r>
          </w:p>
        </w:tc>
        <w:tc>
          <w:tcPr>
            <w:tcW w:w="541" w:type="dxa"/>
          </w:tcPr>
          <w:p w:rsidR="00105FE9" w:rsidRDefault="00105FE9" w:rsidP="0036401A">
            <w:pPr>
              <w:pStyle w:val="MARCRecordExample"/>
              <w:spacing w:line="240" w:lineRule="auto"/>
            </w:pPr>
            <w:r>
              <w:t>1#</w:t>
            </w:r>
          </w:p>
        </w:tc>
        <w:tc>
          <w:tcPr>
            <w:tcW w:w="7298" w:type="dxa"/>
          </w:tcPr>
          <w:p w:rsidR="00105FE9" w:rsidRDefault="00105FE9" w:rsidP="00105FE9">
            <w:pPr>
              <w:pStyle w:val="MARCRecordExample"/>
              <w:spacing w:line="240" w:lineRule="auto"/>
            </w:pPr>
            <w:r>
              <w:t>$a Began with: Volume 3, no. 4; ceased with volume 15, no. 2.</w:t>
            </w:r>
          </w:p>
        </w:tc>
      </w:tr>
      <w:tr w:rsidR="00105FE9" w:rsidTr="0036401A">
        <w:trPr>
          <w:trHeight w:val="144"/>
          <w:jc w:val="center"/>
        </w:trPr>
        <w:tc>
          <w:tcPr>
            <w:tcW w:w="801" w:type="dxa"/>
          </w:tcPr>
          <w:p w:rsidR="00105FE9" w:rsidRDefault="00105FE9" w:rsidP="0036401A">
            <w:pPr>
              <w:pStyle w:val="MARCRecordExample"/>
              <w:spacing w:line="240" w:lineRule="auto"/>
            </w:pPr>
            <w:r>
              <w:t>515</w:t>
            </w:r>
          </w:p>
        </w:tc>
        <w:tc>
          <w:tcPr>
            <w:tcW w:w="541" w:type="dxa"/>
          </w:tcPr>
          <w:p w:rsidR="00105FE9" w:rsidRDefault="00105FE9" w:rsidP="0036401A">
            <w:pPr>
              <w:pStyle w:val="MARCRecordExample"/>
              <w:spacing w:line="240" w:lineRule="auto"/>
            </w:pPr>
            <w:r>
              <w:t>##</w:t>
            </w:r>
          </w:p>
        </w:tc>
        <w:tc>
          <w:tcPr>
            <w:tcW w:w="7298" w:type="dxa"/>
          </w:tcPr>
          <w:p w:rsidR="00105FE9" w:rsidRDefault="00105FE9" w:rsidP="0036401A">
            <w:pPr>
              <w:pStyle w:val="MARCRecordExample"/>
              <w:spacing w:line="240" w:lineRule="auto"/>
            </w:pPr>
            <w:r>
              <w:t>$</w:t>
            </w:r>
            <w:proofErr w:type="gramStart"/>
            <w:r>
              <w:t>a</w:t>
            </w:r>
            <w:proofErr w:type="gramEnd"/>
            <w:r>
              <w:t xml:space="preserve"> </w:t>
            </w:r>
            <w:r w:rsidR="00BF1F54">
              <w:t>Issues for volumes</w:t>
            </w:r>
            <w:r w:rsidRPr="00105FE9">
              <w:t xml:space="preserve"> 5-6 incorrectly called v. 4-5.</w:t>
            </w:r>
          </w:p>
        </w:tc>
      </w:tr>
    </w:tbl>
    <w:p w:rsidR="00105FE9"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8640"/>
        <w:rPr>
          <w:rFonts w:ascii="Sakkal Majalla" w:hAnsi="Sakkal Majalla" w:cs="Sakkal Majalla"/>
          <w:sz w:val="20"/>
          <w:szCs w:val="20"/>
        </w:rPr>
      </w:pPr>
    </w:p>
    <w:tbl>
      <w:tblPr>
        <w:tblW w:w="8648" w:type="dxa"/>
        <w:jc w:val="center"/>
        <w:tblLook w:val="01E0" w:firstRow="1" w:lastRow="1" w:firstColumn="1" w:lastColumn="1" w:noHBand="0" w:noVBand="0"/>
      </w:tblPr>
      <w:tblGrid>
        <w:gridCol w:w="4324"/>
        <w:gridCol w:w="4324"/>
      </w:tblGrid>
      <w:tr w:rsidR="00927130" w:rsidTr="00927130">
        <w:trPr>
          <w:cantSplit/>
          <w:trHeight w:val="2736"/>
          <w:jc w:val="center"/>
        </w:trPr>
        <w:tc>
          <w:tcPr>
            <w:tcW w:w="4324" w:type="dxa"/>
          </w:tcPr>
          <w:p w:rsidR="00927130" w:rsidRDefault="00927130" w:rsidP="00D227AD">
            <w:pPr>
              <w:pStyle w:val="MARCRecordExample"/>
              <w:spacing w:line="240" w:lineRule="auto"/>
            </w:pPr>
          </w:p>
          <w:p w:rsidR="00927130" w:rsidRPr="00FE5424" w:rsidRDefault="00927130" w:rsidP="00D227AD">
            <w:pPr>
              <w:pStyle w:val="MARCRecordExample"/>
              <w:spacing w:line="240" w:lineRule="auto"/>
            </w:pPr>
            <w:r>
              <w:rPr>
                <w:noProof/>
                <w:lang w:eastAsia="zh-CN"/>
              </w:rPr>
              <w:drawing>
                <wp:inline distT="0" distB="0" distL="0" distR="0" wp14:anchorId="7416CF93" wp14:editId="2A263D87">
                  <wp:extent cx="2352675" cy="1459865"/>
                  <wp:effectExtent l="0" t="0" r="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l="-4253" t="-534" r="-4253" b="-534"/>
                          <a:stretch>
                            <a:fillRect/>
                          </a:stretch>
                        </pic:blipFill>
                        <pic:spPr bwMode="auto">
                          <a:xfrm>
                            <a:off x="0" y="0"/>
                            <a:ext cx="2352675" cy="1459865"/>
                          </a:xfrm>
                          <a:prstGeom prst="rect">
                            <a:avLst/>
                          </a:prstGeom>
                          <a:noFill/>
                          <a:ln>
                            <a:noFill/>
                          </a:ln>
                        </pic:spPr>
                      </pic:pic>
                    </a:graphicData>
                  </a:graphic>
                </wp:inline>
              </w:drawing>
            </w:r>
          </w:p>
        </w:tc>
        <w:tc>
          <w:tcPr>
            <w:tcW w:w="4324" w:type="dxa"/>
          </w:tcPr>
          <w:p w:rsidR="00927130" w:rsidRDefault="00927130" w:rsidP="00D227AD">
            <w:pPr>
              <w:pStyle w:val="MARCRecordExample"/>
              <w:spacing w:line="240" w:lineRule="auto"/>
            </w:pPr>
            <w:r>
              <w:rPr>
                <w:noProof/>
                <w:lang w:eastAsia="zh-CN"/>
              </w:rPr>
              <w:drawing>
                <wp:inline distT="0" distB="0" distL="0" distR="0" wp14:anchorId="18133917" wp14:editId="3481E10D">
                  <wp:extent cx="2411730" cy="7594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l="-13335" t="-316" r="-13335" b="-316"/>
                          <a:stretch>
                            <a:fillRect/>
                          </a:stretch>
                        </pic:blipFill>
                        <pic:spPr bwMode="auto">
                          <a:xfrm>
                            <a:off x="0" y="0"/>
                            <a:ext cx="2411730" cy="759460"/>
                          </a:xfrm>
                          <a:prstGeom prst="rect">
                            <a:avLst/>
                          </a:prstGeom>
                          <a:noFill/>
                          <a:ln>
                            <a:noFill/>
                          </a:ln>
                        </pic:spPr>
                      </pic:pic>
                    </a:graphicData>
                  </a:graphic>
                </wp:inline>
              </w:drawing>
            </w:r>
          </w:p>
        </w:tc>
      </w:tr>
      <w:tr w:rsidR="00927130" w:rsidTr="00927130">
        <w:trPr>
          <w:cantSplit/>
          <w:trHeight w:val="144"/>
          <w:jc w:val="center"/>
        </w:trPr>
        <w:tc>
          <w:tcPr>
            <w:tcW w:w="4324" w:type="dxa"/>
          </w:tcPr>
          <w:p w:rsidR="00927130" w:rsidRPr="00F74EF6" w:rsidRDefault="00927130" w:rsidP="00D227AD">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8.21a Chief Source</w:t>
            </w:r>
          </w:p>
        </w:tc>
        <w:tc>
          <w:tcPr>
            <w:tcW w:w="4324" w:type="dxa"/>
          </w:tcPr>
          <w:p w:rsidR="00927130" w:rsidRPr="00F74EF6" w:rsidRDefault="00927130" w:rsidP="00D227AD">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8.21b Caption</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105FE9" w:rsidTr="0036401A">
        <w:trPr>
          <w:trHeight w:val="144"/>
          <w:jc w:val="center"/>
        </w:trPr>
        <w:tc>
          <w:tcPr>
            <w:tcW w:w="801" w:type="dxa"/>
          </w:tcPr>
          <w:p w:rsidR="00105FE9" w:rsidRDefault="00105FE9" w:rsidP="0036401A">
            <w:pPr>
              <w:pStyle w:val="MARCRecordExample"/>
              <w:spacing w:line="240" w:lineRule="auto"/>
            </w:pPr>
            <w:r>
              <w:t>362</w:t>
            </w:r>
          </w:p>
        </w:tc>
        <w:tc>
          <w:tcPr>
            <w:tcW w:w="541" w:type="dxa"/>
          </w:tcPr>
          <w:p w:rsidR="00105FE9" w:rsidRDefault="00105FE9" w:rsidP="0036401A">
            <w:pPr>
              <w:pStyle w:val="MARCRecordExample"/>
              <w:spacing w:line="240" w:lineRule="auto"/>
            </w:pPr>
            <w:r>
              <w:t>1#</w:t>
            </w:r>
          </w:p>
        </w:tc>
        <w:tc>
          <w:tcPr>
            <w:tcW w:w="7298" w:type="dxa"/>
          </w:tcPr>
          <w:p w:rsidR="00105FE9" w:rsidRDefault="00105FE9" w:rsidP="0036401A">
            <w:pPr>
              <w:pStyle w:val="MARCRecordExample"/>
              <w:spacing w:line="240" w:lineRule="auto"/>
            </w:pPr>
            <w:r>
              <w:t xml:space="preserve">$a Began with: </w:t>
            </w:r>
            <w:r w:rsidR="00927130">
              <w:t>1945</w:t>
            </w:r>
            <w:r>
              <w:t>.</w:t>
            </w:r>
          </w:p>
        </w:tc>
      </w:tr>
      <w:tr w:rsidR="00927130" w:rsidTr="0036401A">
        <w:trPr>
          <w:trHeight w:val="144"/>
          <w:jc w:val="center"/>
        </w:trPr>
        <w:tc>
          <w:tcPr>
            <w:tcW w:w="801" w:type="dxa"/>
          </w:tcPr>
          <w:p w:rsidR="00927130" w:rsidRDefault="00927130" w:rsidP="0036401A">
            <w:pPr>
              <w:pStyle w:val="MARCRecordExample"/>
              <w:spacing w:line="240" w:lineRule="auto"/>
            </w:pPr>
            <w:r>
              <w:t>515</w:t>
            </w:r>
          </w:p>
        </w:tc>
        <w:tc>
          <w:tcPr>
            <w:tcW w:w="541" w:type="dxa"/>
          </w:tcPr>
          <w:p w:rsidR="00927130" w:rsidRDefault="00927130" w:rsidP="0036401A">
            <w:pPr>
              <w:pStyle w:val="MARCRecordExample"/>
              <w:spacing w:line="240" w:lineRule="auto"/>
            </w:pPr>
            <w:r>
              <w:t>##</w:t>
            </w:r>
          </w:p>
        </w:tc>
        <w:tc>
          <w:tcPr>
            <w:tcW w:w="7298" w:type="dxa"/>
          </w:tcPr>
          <w:p w:rsidR="00927130" w:rsidRDefault="00927130" w:rsidP="0036401A">
            <w:pPr>
              <w:pStyle w:val="MARCRecordExample"/>
              <w:spacing w:line="240" w:lineRule="auto"/>
            </w:pPr>
            <w:r>
              <w:t xml:space="preserve">$a </w:t>
            </w:r>
            <w:r w:rsidR="004A53CC">
              <w:t>The report was issued in 1944.</w:t>
            </w:r>
          </w:p>
        </w:tc>
      </w:tr>
    </w:tbl>
    <w:p w:rsidR="00105FE9" w:rsidRDefault="00105FE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4A53C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Although 1945 is given on the cover (Fig. 8.21a.), it appears from other sources that the correct date of coverage is 1944.  </w:t>
      </w:r>
    </w:p>
    <w:p w:rsidR="004A53CC" w:rsidRDefault="004A53CC" w:rsidP="004A53C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17" w:name="_Toc392742672"/>
      <w:r w:rsidRPr="00A2758A">
        <w:rPr>
          <w:rStyle w:val="Heading2Char"/>
        </w:rPr>
        <w:t>8.5.3</w:t>
      </w:r>
      <w:proofErr w:type="gramStart"/>
      <w:r w:rsidRPr="00A2758A">
        <w:rPr>
          <w:rStyle w:val="Heading2Char"/>
        </w:rPr>
        <w:t>.  Premier</w:t>
      </w:r>
      <w:proofErr w:type="gramEnd"/>
      <w:r w:rsidRPr="00A2758A">
        <w:rPr>
          <w:rStyle w:val="Heading2Char"/>
        </w:rPr>
        <w:t xml:space="preserve"> or introductory issues.</w:t>
      </w:r>
      <w:bookmarkEnd w:id="17"/>
      <w:r>
        <w:rPr>
          <w:rFonts w:ascii="Times New Roman" w:hAnsi="Times New Roman" w:cs="Times New Roman"/>
        </w:rPr>
        <w:t xml:space="preserve">  If the first issue is called "premier issue" or another term designating "first," use the term in the designation only when there is no other numerical or chronological designation that can be used (see also </w:t>
      </w:r>
      <w:r>
        <w:rPr>
          <w:rFonts w:ascii="Times New Roman" w:hAnsi="Times New Roman" w:cs="Times New Roman"/>
          <w:i/>
          <w:iCs/>
        </w:rPr>
        <w:t xml:space="preserve">CCM </w:t>
      </w:r>
      <w:r>
        <w:rPr>
          <w:rFonts w:ascii="Times New Roman" w:hAnsi="Times New Roman" w:cs="Times New Roman"/>
        </w:rPr>
        <w:t>3.1.2.).  (</w:t>
      </w:r>
      <w:r w:rsidR="008A646B">
        <w:rPr>
          <w:rFonts w:ascii="Times New Roman" w:hAnsi="Times New Roman" w:cs="Times New Roman"/>
          <w:i/>
          <w:iCs/>
        </w:rPr>
        <w:t>LC-PCC PS 2.1.2.3</w:t>
      </w:r>
      <w:r>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D4243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chief source:  </w:t>
      </w:r>
    </w:p>
    <w:p w:rsidR="00594E76" w:rsidRPr="00462918"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Premier issue   May 1989</w:t>
      </w:r>
    </w:p>
    <w:p w:rsidR="008A646B" w:rsidRDefault="008A646B">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D42439" w:rsidRP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i/>
          <w:iCs/>
        </w:rPr>
      </w:pPr>
      <w:r w:rsidRPr="00D42439">
        <w:rPr>
          <w:rFonts w:asciiTheme="majorBidi" w:hAnsiTheme="majorBidi" w:cstheme="majorBidi"/>
          <w:i/>
          <w:iCs/>
        </w:rPr>
        <w:t>In record:</w:t>
      </w:r>
    </w:p>
    <w:tbl>
      <w:tblPr>
        <w:tblW w:w="8640" w:type="dxa"/>
        <w:jc w:val="center"/>
        <w:tblLook w:val="01E0" w:firstRow="1" w:lastRow="1" w:firstColumn="1" w:lastColumn="1" w:noHBand="0" w:noVBand="0"/>
      </w:tblPr>
      <w:tblGrid>
        <w:gridCol w:w="801"/>
        <w:gridCol w:w="541"/>
        <w:gridCol w:w="7298"/>
      </w:tblGrid>
      <w:tr w:rsidR="008A646B" w:rsidTr="0036401A">
        <w:trPr>
          <w:trHeight w:val="144"/>
          <w:jc w:val="center"/>
        </w:trPr>
        <w:tc>
          <w:tcPr>
            <w:tcW w:w="801" w:type="dxa"/>
          </w:tcPr>
          <w:p w:rsidR="008A646B" w:rsidRDefault="008A646B" w:rsidP="0036401A">
            <w:pPr>
              <w:pStyle w:val="MARCRecordExample"/>
              <w:spacing w:line="240" w:lineRule="auto"/>
            </w:pPr>
            <w:r>
              <w:t>362</w:t>
            </w:r>
          </w:p>
        </w:tc>
        <w:tc>
          <w:tcPr>
            <w:tcW w:w="541" w:type="dxa"/>
          </w:tcPr>
          <w:p w:rsidR="008A646B" w:rsidRDefault="008A646B" w:rsidP="0036401A">
            <w:pPr>
              <w:pStyle w:val="MARCRecordExample"/>
              <w:spacing w:line="240" w:lineRule="auto"/>
            </w:pPr>
            <w:r>
              <w:t>1#</w:t>
            </w:r>
          </w:p>
        </w:tc>
        <w:tc>
          <w:tcPr>
            <w:tcW w:w="7298" w:type="dxa"/>
          </w:tcPr>
          <w:p w:rsidR="008A646B" w:rsidRDefault="008A646B" w:rsidP="0036401A">
            <w:pPr>
              <w:pStyle w:val="MARCRecordExample"/>
              <w:spacing w:line="240" w:lineRule="auto"/>
            </w:pPr>
            <w:r>
              <w:t>$a Began with: May 1989.</w:t>
            </w:r>
          </w:p>
        </w:tc>
      </w:tr>
    </w:tbl>
    <w:p w:rsidR="008A646B" w:rsidRDefault="008A646B">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D4243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cover:  </w:t>
      </w:r>
    </w:p>
    <w:p w:rsidR="00594E76" w:rsidRPr="00DD47EA"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Premier issue</w:t>
      </w:r>
    </w:p>
    <w:p w:rsidR="00D42439" w:rsidRPr="00DD47EA"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p>
    <w:p w:rsidR="00D4243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 xml:space="preserve">On editorial page:  </w:t>
      </w:r>
    </w:p>
    <w:p w:rsidR="00594E76" w:rsidRPr="00DD47EA"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Vol. 1, no. 1</w:t>
      </w:r>
    </w:p>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rPr>
      </w:pPr>
    </w:p>
    <w:p w:rsidR="008A646B" w:rsidRP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rPr>
      </w:pPr>
      <w:r>
        <w:rPr>
          <w:rFonts w:asciiTheme="majorBidi" w:hAnsiTheme="majorBidi" w:cstheme="majorBidi"/>
          <w:i/>
          <w:iCs/>
        </w:rPr>
        <w:t>In record:</w:t>
      </w:r>
    </w:p>
    <w:tbl>
      <w:tblPr>
        <w:tblW w:w="8640" w:type="dxa"/>
        <w:jc w:val="center"/>
        <w:tblLook w:val="01E0" w:firstRow="1" w:lastRow="1" w:firstColumn="1" w:lastColumn="1" w:noHBand="0" w:noVBand="0"/>
      </w:tblPr>
      <w:tblGrid>
        <w:gridCol w:w="801"/>
        <w:gridCol w:w="541"/>
        <w:gridCol w:w="7298"/>
      </w:tblGrid>
      <w:tr w:rsidR="008A646B" w:rsidTr="0036401A">
        <w:trPr>
          <w:trHeight w:val="144"/>
          <w:jc w:val="center"/>
        </w:trPr>
        <w:tc>
          <w:tcPr>
            <w:tcW w:w="801" w:type="dxa"/>
          </w:tcPr>
          <w:p w:rsidR="008A646B" w:rsidRDefault="008A646B" w:rsidP="0036401A">
            <w:pPr>
              <w:pStyle w:val="MARCRecordExample"/>
              <w:spacing w:line="240" w:lineRule="auto"/>
            </w:pPr>
            <w:r>
              <w:t>362</w:t>
            </w:r>
          </w:p>
        </w:tc>
        <w:tc>
          <w:tcPr>
            <w:tcW w:w="541" w:type="dxa"/>
          </w:tcPr>
          <w:p w:rsidR="008A646B" w:rsidRDefault="008A646B" w:rsidP="0036401A">
            <w:pPr>
              <w:pStyle w:val="MARCRecordExample"/>
              <w:spacing w:line="240" w:lineRule="auto"/>
            </w:pPr>
            <w:r>
              <w:t>1#</w:t>
            </w:r>
          </w:p>
        </w:tc>
        <w:tc>
          <w:tcPr>
            <w:tcW w:w="7298" w:type="dxa"/>
          </w:tcPr>
          <w:p w:rsidR="008A646B" w:rsidRDefault="008A646B" w:rsidP="008A646B">
            <w:pPr>
              <w:pStyle w:val="MARCRecordExample"/>
              <w:spacing w:line="240" w:lineRule="auto"/>
            </w:pPr>
            <w:r>
              <w:t>$a Began with: Vol. 1, no. 1.</w:t>
            </w:r>
          </w:p>
        </w:tc>
      </w:tr>
    </w:tbl>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42439" w:rsidRDefault="00D42439">
      <w:pPr>
        <w:widowControl/>
        <w:autoSpaceDE/>
        <w:autoSpaceDN/>
        <w:adjustRightInd/>
        <w:rPr>
          <w:rFonts w:ascii="Times New Roman" w:hAnsi="Times New Roman" w:cs="Times New Roman"/>
        </w:rPr>
      </w:pPr>
      <w:r>
        <w:rPr>
          <w:rFonts w:ascii="Times New Roman" w:hAnsi="Times New Roman" w:cs="Times New Roman"/>
        </w:rPr>
        <w:br w:type="page"/>
      </w:r>
    </w:p>
    <w:p w:rsidR="008A646B" w:rsidRDefault="008A646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No other designation:</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8A646B" w:rsidTr="0036401A">
        <w:trPr>
          <w:trHeight w:val="144"/>
          <w:jc w:val="center"/>
        </w:trPr>
        <w:tc>
          <w:tcPr>
            <w:tcW w:w="801" w:type="dxa"/>
          </w:tcPr>
          <w:p w:rsidR="008A646B" w:rsidRDefault="008A646B" w:rsidP="0036401A">
            <w:pPr>
              <w:pStyle w:val="MARCRecordExample"/>
              <w:spacing w:line="240" w:lineRule="auto"/>
            </w:pPr>
            <w:r>
              <w:t>362</w:t>
            </w:r>
          </w:p>
        </w:tc>
        <w:tc>
          <w:tcPr>
            <w:tcW w:w="541" w:type="dxa"/>
          </w:tcPr>
          <w:p w:rsidR="008A646B" w:rsidRDefault="008A646B" w:rsidP="0036401A">
            <w:pPr>
              <w:pStyle w:val="MARCRecordExample"/>
              <w:spacing w:line="240" w:lineRule="auto"/>
            </w:pPr>
            <w:r>
              <w:t>1#</w:t>
            </w:r>
          </w:p>
        </w:tc>
        <w:tc>
          <w:tcPr>
            <w:tcW w:w="7298" w:type="dxa"/>
          </w:tcPr>
          <w:p w:rsidR="008A646B" w:rsidRDefault="008A646B" w:rsidP="008A646B">
            <w:pPr>
              <w:pStyle w:val="MARCRecordExample"/>
              <w:spacing w:line="240" w:lineRule="auto"/>
            </w:pPr>
            <w:r>
              <w:t xml:space="preserve">$a Began with: </w:t>
            </w:r>
            <w:r w:rsidRPr="008A646B">
              <w:t>Inaugural issue</w:t>
            </w:r>
            <w:r>
              <w:t>.</w:t>
            </w:r>
          </w:p>
        </w:tc>
      </w:tr>
    </w:tbl>
    <w:p w:rsidR="008A646B" w:rsidRDefault="008A646B">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D42439" w:rsidTr="00DB1135">
        <w:trPr>
          <w:trHeight w:val="144"/>
          <w:jc w:val="center"/>
        </w:trPr>
        <w:tc>
          <w:tcPr>
            <w:tcW w:w="801" w:type="dxa"/>
          </w:tcPr>
          <w:p w:rsidR="00D42439" w:rsidRDefault="00D42439" w:rsidP="00DB1135">
            <w:pPr>
              <w:pStyle w:val="MARCRecordExample"/>
              <w:spacing w:line="240" w:lineRule="auto"/>
            </w:pPr>
            <w:r>
              <w:t>362</w:t>
            </w:r>
          </w:p>
        </w:tc>
        <w:tc>
          <w:tcPr>
            <w:tcW w:w="541" w:type="dxa"/>
          </w:tcPr>
          <w:p w:rsidR="00D42439" w:rsidRDefault="00D42439" w:rsidP="00DB1135">
            <w:pPr>
              <w:pStyle w:val="MARCRecordExample"/>
              <w:spacing w:line="240" w:lineRule="auto"/>
            </w:pPr>
            <w:r>
              <w:t>1#</w:t>
            </w:r>
          </w:p>
        </w:tc>
        <w:tc>
          <w:tcPr>
            <w:tcW w:w="7298" w:type="dxa"/>
          </w:tcPr>
          <w:p w:rsidR="00D42439" w:rsidRDefault="00D42439" w:rsidP="00DB1135">
            <w:pPr>
              <w:pStyle w:val="MARCRecordExample"/>
              <w:spacing w:line="240" w:lineRule="auto"/>
            </w:pPr>
            <w:r>
              <w:t xml:space="preserve">$a Began with: </w:t>
            </w:r>
            <w:r w:rsidRPr="008D08D2">
              <w:t>Premier issue</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pPr>
    </w:p>
    <w:p w:rsidR="008D08D2" w:rsidRDefault="008D08D2">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pPr>
    </w:p>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pPr>
    </w:p>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i/>
          <w:iCs/>
          <w:sz w:val="20"/>
          <w:szCs w:val="20"/>
        </w:rPr>
        <w:sectPr w:rsidR="00D42439">
          <w:type w:val="continuous"/>
          <w:pgSz w:w="12240" w:h="15840"/>
          <w:pgMar w:top="1440" w:right="1440" w:bottom="1440" w:left="1440" w:header="1440" w:footer="1440" w:gutter="0"/>
          <w:cols w:space="720"/>
          <w:noEndnote/>
        </w:sectPr>
      </w:pPr>
    </w:p>
    <w:tbl>
      <w:tblPr>
        <w:tblW w:w="9360" w:type="dxa"/>
        <w:jc w:val="center"/>
        <w:tblLook w:val="01E0" w:firstRow="1" w:lastRow="1" w:firstColumn="1" w:lastColumn="1" w:noHBand="0" w:noVBand="0"/>
      </w:tblPr>
      <w:tblGrid>
        <w:gridCol w:w="747"/>
        <w:gridCol w:w="561"/>
        <w:gridCol w:w="3728"/>
        <w:gridCol w:w="4324"/>
      </w:tblGrid>
      <w:tr w:rsidR="00BF1F54" w:rsidTr="0036401A">
        <w:trPr>
          <w:cantSplit/>
          <w:trHeight w:val="144"/>
          <w:jc w:val="center"/>
        </w:trPr>
        <w:tc>
          <w:tcPr>
            <w:tcW w:w="747" w:type="dxa"/>
          </w:tcPr>
          <w:p w:rsidR="00BF1F54" w:rsidRPr="00FE542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Pr="00FE5424" w:rsidRDefault="00BF1F54" w:rsidP="0036401A">
            <w:pPr>
              <w:pStyle w:val="MARCRecordExample"/>
              <w:spacing w:line="240" w:lineRule="auto"/>
            </w:pPr>
          </w:p>
        </w:tc>
        <w:tc>
          <w:tcPr>
            <w:tcW w:w="4324" w:type="dxa"/>
            <w:vMerge w:val="restart"/>
            <w:tcBorders>
              <w:top w:val="single" w:sz="4" w:space="0" w:color="auto"/>
              <w:left w:val="single" w:sz="4" w:space="0" w:color="auto"/>
              <w:bottom w:val="single" w:sz="4" w:space="0" w:color="auto"/>
              <w:right w:val="single" w:sz="4" w:space="0" w:color="auto"/>
            </w:tcBorders>
          </w:tcPr>
          <w:p w:rsidR="00BF1F54" w:rsidRPr="00DD47EA" w:rsidRDefault="00BF1F54" w:rsidP="0036401A">
            <w:pPr>
              <w:pBdr>
                <w:top w:val="single" w:sz="6" w:space="0" w:color="000000"/>
                <w:left w:val="single" w:sz="6" w:space="0" w:color="000000"/>
                <w:bottom w:val="single" w:sz="6" w:space="0" w:color="000000"/>
                <w:right w:val="single" w:sz="6" w:space="0" w:color="000000"/>
              </w:pBdr>
              <w:jc w:val="right"/>
              <w:rPr>
                <w:rFonts w:ascii="Times New Roman" w:eastAsia="PMingLiU" w:hAnsi="Times New Roman" w:cstheme="majorBidi"/>
                <w:sz w:val="18"/>
                <w:szCs w:val="18"/>
              </w:rPr>
            </w:pPr>
            <w:r w:rsidRPr="00DD47EA">
              <w:rPr>
                <w:rFonts w:ascii="Times New Roman" w:eastAsia="PMingLiU" w:hAnsi="Times New Roman" w:cstheme="majorBidi"/>
                <w:sz w:val="18"/>
                <w:szCs w:val="18"/>
              </w:rPr>
              <w:t xml:space="preserve">Premier Issue Summer 1989 </w:t>
            </w:r>
          </w:p>
          <w:p w:rsidR="00BF1F54" w:rsidRPr="00DD47EA" w:rsidRDefault="00BF1F54" w:rsidP="0036401A">
            <w:pPr>
              <w:pBdr>
                <w:top w:val="single" w:sz="6" w:space="0" w:color="000000"/>
                <w:left w:val="single" w:sz="6" w:space="0" w:color="000000"/>
                <w:bottom w:val="single" w:sz="6" w:space="0" w:color="000000"/>
                <w:right w:val="single" w:sz="6" w:space="0" w:color="000000"/>
              </w:pBdr>
              <w:jc w:val="both"/>
              <w:rPr>
                <w:rFonts w:ascii="Times New Roman" w:eastAsia="PMingLiU" w:hAnsi="Times New Roman" w:cstheme="majorBidi"/>
                <w:sz w:val="18"/>
                <w:szCs w:val="18"/>
              </w:rPr>
            </w:pPr>
          </w:p>
          <w:p w:rsidR="00BF1F54" w:rsidRPr="00120EC3" w:rsidRDefault="00BF1F54" w:rsidP="0036401A">
            <w:pPr>
              <w:pBdr>
                <w:top w:val="single" w:sz="6" w:space="0" w:color="000000"/>
                <w:left w:val="single" w:sz="6" w:space="0" w:color="000000"/>
                <w:bottom w:val="single" w:sz="6" w:space="0" w:color="000000"/>
                <w:right w:val="single" w:sz="6" w:space="0" w:color="000000"/>
              </w:pBdr>
              <w:jc w:val="both"/>
              <w:rPr>
                <w:rFonts w:asciiTheme="majorBidi" w:hAnsiTheme="majorBidi" w:cstheme="majorBidi"/>
                <w:sz w:val="48"/>
                <w:szCs w:val="48"/>
              </w:rPr>
            </w:pPr>
            <w:r w:rsidRPr="00120EC3">
              <w:rPr>
                <w:rFonts w:asciiTheme="majorBidi" w:hAnsiTheme="majorBidi" w:cstheme="majorBidi"/>
                <w:sz w:val="48"/>
                <w:szCs w:val="48"/>
              </w:rPr>
              <w:t xml:space="preserve">  </w:t>
            </w:r>
            <w:proofErr w:type="spellStart"/>
            <w:r w:rsidRPr="00120EC3">
              <w:rPr>
                <w:rFonts w:asciiTheme="majorBidi" w:hAnsiTheme="majorBidi" w:cstheme="majorBidi"/>
                <w:sz w:val="48"/>
                <w:szCs w:val="48"/>
              </w:rPr>
              <w:t>Berklee</w:t>
            </w:r>
            <w:proofErr w:type="spellEnd"/>
            <w:r w:rsidRPr="00120EC3">
              <w:rPr>
                <w:rFonts w:asciiTheme="majorBidi" w:hAnsiTheme="majorBidi" w:cstheme="majorBidi"/>
                <w:sz w:val="48"/>
                <w:szCs w:val="48"/>
              </w:rPr>
              <w:t xml:space="preserve">  today</w:t>
            </w:r>
          </w:p>
          <w:p w:rsidR="00BF1F54" w:rsidRPr="00120EC3" w:rsidRDefault="00BF1F54" w:rsidP="0036401A">
            <w:pPr>
              <w:pBdr>
                <w:top w:val="single" w:sz="6" w:space="0" w:color="000000"/>
                <w:left w:val="single" w:sz="6" w:space="0" w:color="000000"/>
                <w:bottom w:val="single" w:sz="6" w:space="0" w:color="000000"/>
                <w:right w:val="single" w:sz="6" w:space="0" w:color="000000"/>
              </w:pBdr>
              <w:jc w:val="both"/>
              <w:rPr>
                <w:rFonts w:asciiTheme="majorBidi" w:hAnsiTheme="majorBidi" w:cstheme="majorBidi"/>
                <w:sz w:val="48"/>
                <w:szCs w:val="48"/>
              </w:rPr>
            </w:pPr>
          </w:p>
          <w:p w:rsidR="00BF1F54" w:rsidRPr="00120EC3" w:rsidRDefault="00BF1F54" w:rsidP="0036401A">
            <w:pPr>
              <w:pBdr>
                <w:top w:val="single" w:sz="6" w:space="0" w:color="000000"/>
                <w:left w:val="single" w:sz="6" w:space="0" w:color="000000"/>
                <w:bottom w:val="single" w:sz="6" w:space="0" w:color="000000"/>
                <w:right w:val="single" w:sz="6" w:space="0" w:color="000000"/>
              </w:pBdr>
              <w:ind w:left="720" w:hanging="720"/>
              <w:jc w:val="both"/>
              <w:rPr>
                <w:rFonts w:asciiTheme="majorBidi" w:hAnsiTheme="majorBidi" w:cstheme="majorBidi"/>
                <w:sz w:val="18"/>
                <w:szCs w:val="18"/>
              </w:rPr>
            </w:pPr>
            <w:r w:rsidRPr="00120EC3">
              <w:rPr>
                <w:rFonts w:asciiTheme="majorBidi" w:hAnsiTheme="majorBidi" w:cstheme="majorBidi"/>
                <w:sz w:val="48"/>
                <w:szCs w:val="48"/>
              </w:rPr>
              <w:tab/>
            </w:r>
            <w:r w:rsidRPr="00120EC3">
              <w:rPr>
                <w:rFonts w:asciiTheme="majorBidi" w:hAnsiTheme="majorBidi" w:cstheme="majorBidi"/>
                <w:sz w:val="18"/>
                <w:szCs w:val="18"/>
              </w:rPr>
              <w:t>A Forum for Contemporary Music and Musicians</w:t>
            </w:r>
          </w:p>
          <w:p w:rsidR="00BF1F54" w:rsidRPr="00FE5424" w:rsidRDefault="00BF1F54" w:rsidP="0036401A">
            <w:pPr>
              <w:pStyle w:val="MARCRecordExample"/>
              <w:spacing w:line="240" w:lineRule="auto"/>
            </w:pPr>
          </w:p>
        </w:tc>
      </w:tr>
      <w:tr w:rsidR="00BF1F54" w:rsidTr="0036401A">
        <w:trPr>
          <w:cantSplit/>
          <w:trHeight w:val="1815"/>
          <w:jc w:val="center"/>
        </w:trPr>
        <w:tc>
          <w:tcPr>
            <w:tcW w:w="5036" w:type="dxa"/>
            <w:gridSpan w:val="3"/>
            <w:tcBorders>
              <w:right w:val="single" w:sz="4" w:space="0" w:color="auto"/>
            </w:tcBorders>
          </w:tcPr>
          <w:p w:rsidR="00BF1F54" w:rsidRPr="00BF1F54" w:rsidRDefault="00BF1F54"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BF1F54">
              <w:rPr>
                <w:rFonts w:ascii="Times New Roman" w:hAnsi="Times New Roman" w:cs="Times New Roman"/>
              </w:rPr>
              <w:t xml:space="preserve">"Premier issue" appears on the preferred source of title in Fig. </w:t>
            </w:r>
            <w:proofErr w:type="gramStart"/>
            <w:r w:rsidRPr="00BF1F54">
              <w:rPr>
                <w:rFonts w:ascii="Times New Roman" w:hAnsi="Times New Roman" w:cs="Times New Roman"/>
              </w:rPr>
              <w:t>8.22a.,</w:t>
            </w:r>
            <w:proofErr w:type="gramEnd"/>
            <w:r w:rsidRPr="00BF1F54">
              <w:rPr>
                <w:rFonts w:ascii="Times New Roman" w:hAnsi="Times New Roman" w:cs="Times New Roman"/>
              </w:rPr>
              <w:t xml:space="preserve"> but see how the numbering is presented on the table of contents in Fig. 8.22b below.</w:t>
            </w:r>
          </w:p>
          <w:p w:rsidR="00BF1F54" w:rsidRDefault="00BF1F54" w:rsidP="0036401A"/>
          <w:p w:rsidR="00BF1F54" w:rsidRPr="00D5108A" w:rsidRDefault="00BF1F54" w:rsidP="0036401A"/>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Borders>
              <w:right w:val="single" w:sz="4" w:space="0" w:color="auto"/>
            </w:tcBorders>
          </w:tcPr>
          <w:p w:rsidR="00BF1F54" w:rsidRDefault="00BF1F54" w:rsidP="0036401A">
            <w:pPr>
              <w:pStyle w:val="MARCRecordExample"/>
              <w:spacing w:line="240" w:lineRule="auto"/>
            </w:pPr>
          </w:p>
        </w:tc>
        <w:tc>
          <w:tcPr>
            <w:tcW w:w="4324" w:type="dxa"/>
            <w:vMerge/>
            <w:tcBorders>
              <w:left w:val="single" w:sz="4" w:space="0" w:color="auto"/>
              <w:bottom w:val="single" w:sz="4" w:space="0" w:color="auto"/>
              <w:right w:val="single" w:sz="4" w:space="0" w:color="auto"/>
            </w:tcBorders>
          </w:tcPr>
          <w:p w:rsidR="00BF1F54" w:rsidRDefault="00BF1F54" w:rsidP="0036401A">
            <w:pPr>
              <w:pStyle w:val="MARCRecordExample"/>
              <w:spacing w:line="240" w:lineRule="auto"/>
            </w:pPr>
          </w:p>
        </w:tc>
      </w:tr>
      <w:tr w:rsidR="00BF1F54" w:rsidTr="0036401A">
        <w:trPr>
          <w:cantSplit/>
          <w:trHeight w:val="144"/>
          <w:jc w:val="center"/>
        </w:trPr>
        <w:tc>
          <w:tcPr>
            <w:tcW w:w="747" w:type="dxa"/>
          </w:tcPr>
          <w:p w:rsidR="00BF1F54" w:rsidRDefault="00BF1F54" w:rsidP="0036401A">
            <w:pPr>
              <w:pStyle w:val="MARCRecordExample"/>
              <w:spacing w:line="240" w:lineRule="auto"/>
            </w:pPr>
          </w:p>
        </w:tc>
        <w:tc>
          <w:tcPr>
            <w:tcW w:w="561" w:type="dxa"/>
          </w:tcPr>
          <w:p w:rsidR="00BF1F54" w:rsidRDefault="00BF1F54" w:rsidP="0036401A">
            <w:pPr>
              <w:pStyle w:val="MARCRecordExample"/>
              <w:spacing w:line="240" w:lineRule="auto"/>
            </w:pPr>
          </w:p>
        </w:tc>
        <w:tc>
          <w:tcPr>
            <w:tcW w:w="3728" w:type="dxa"/>
          </w:tcPr>
          <w:p w:rsidR="00BF1F54" w:rsidRDefault="00BF1F54" w:rsidP="0036401A">
            <w:pPr>
              <w:pStyle w:val="MARCRecordExample"/>
              <w:spacing w:line="240" w:lineRule="auto"/>
            </w:pPr>
          </w:p>
        </w:tc>
        <w:tc>
          <w:tcPr>
            <w:tcW w:w="4324" w:type="dxa"/>
            <w:tcBorders>
              <w:top w:val="single" w:sz="4" w:space="0" w:color="auto"/>
            </w:tcBorders>
          </w:tcPr>
          <w:p w:rsidR="00BF1F54" w:rsidRPr="00F74EF6" w:rsidRDefault="00BF1F54" w:rsidP="0036401A">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8.22a</w:t>
            </w:r>
          </w:p>
        </w:tc>
      </w:tr>
    </w:tbl>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0" w:type="auto"/>
        <w:jc w:val="center"/>
        <w:tblLook w:val="01E0" w:firstRow="1" w:lastRow="1" w:firstColumn="1" w:lastColumn="1" w:noHBand="0" w:noVBand="0"/>
      </w:tblPr>
      <w:tblGrid>
        <w:gridCol w:w="3231"/>
        <w:gridCol w:w="712"/>
        <w:gridCol w:w="564"/>
        <w:gridCol w:w="5069"/>
      </w:tblGrid>
      <w:tr w:rsidR="00BF1F54" w:rsidTr="00E47EB1">
        <w:trPr>
          <w:cantSplit/>
          <w:trHeight w:val="144"/>
          <w:jc w:val="center"/>
        </w:trPr>
        <w:tc>
          <w:tcPr>
            <w:tcW w:w="0" w:type="auto"/>
            <w:vMerge w:val="restart"/>
          </w:tcPr>
          <w:p w:rsidR="00BF1F54" w:rsidRPr="00FE5424" w:rsidRDefault="005E3943" w:rsidP="0036401A">
            <w:pPr>
              <w:pStyle w:val="MARCRecordExample"/>
              <w:spacing w:line="240" w:lineRule="auto"/>
            </w:pPr>
            <w:r>
              <w:rPr>
                <w:noProof/>
                <w:lang w:eastAsia="zh-CN"/>
              </w:rPr>
              <w:drawing>
                <wp:inline distT="0" distB="0" distL="0" distR="0" wp14:anchorId="554CA2BD" wp14:editId="780C0872">
                  <wp:extent cx="1914358" cy="2627537"/>
                  <wp:effectExtent l="0" t="0" r="0" b="1905"/>
                  <wp:docPr id="7" name="Picture 7" descr="S:\Coop\CONSER\DOCUMENTATION\CCM\CCM-from-Restore-Manuals\CCM Images\8.22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oop\CONSER\DOCUMENTATION\CCM\CCM-from-Restore-Manuals\CCM Images\8.22b.t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14206" cy="2627329"/>
                          </a:xfrm>
                          <a:prstGeom prst="rect">
                            <a:avLst/>
                          </a:prstGeom>
                          <a:noFill/>
                          <a:ln>
                            <a:noFill/>
                          </a:ln>
                        </pic:spPr>
                      </pic:pic>
                    </a:graphicData>
                  </a:graphic>
                </wp:inline>
              </w:drawing>
            </w:r>
          </w:p>
        </w:tc>
        <w:tc>
          <w:tcPr>
            <w:tcW w:w="0" w:type="auto"/>
          </w:tcPr>
          <w:p w:rsidR="00BF1F54" w:rsidRPr="00FE542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Pr="00FE5424" w:rsidRDefault="00BF1F54" w:rsidP="0036401A">
            <w:pPr>
              <w:pStyle w:val="MARCRecordExample"/>
              <w:spacing w:line="240" w:lineRule="auto"/>
            </w:pPr>
          </w:p>
        </w:tc>
      </w:tr>
      <w:tr w:rsidR="00BF1F54" w:rsidTr="00E47EB1">
        <w:trPr>
          <w:cantSplit/>
          <w:trHeight w:val="1815"/>
          <w:jc w:val="center"/>
        </w:trPr>
        <w:tc>
          <w:tcPr>
            <w:tcW w:w="0" w:type="auto"/>
            <w:vMerge/>
          </w:tcPr>
          <w:p w:rsidR="00BF1F54" w:rsidRDefault="00BF1F54" w:rsidP="0036401A">
            <w:pPr>
              <w:pStyle w:val="MARCRecordExample"/>
              <w:spacing w:line="240" w:lineRule="auto"/>
            </w:pPr>
          </w:p>
        </w:tc>
        <w:tc>
          <w:tcPr>
            <w:tcW w:w="0" w:type="auto"/>
            <w:gridSpan w:val="3"/>
          </w:tcPr>
          <w:p w:rsidR="00BF1F54" w:rsidRDefault="00BF1F54" w:rsidP="0036401A">
            <w:pPr>
              <w:tabs>
                <w:tab w:val="left" w:pos="0"/>
                <w:tab w:val="left" w:pos="360"/>
                <w:tab w:val="left" w:pos="1080"/>
                <w:tab w:val="left" w:pos="1440"/>
                <w:tab w:val="left" w:pos="1620"/>
                <w:tab w:val="left" w:pos="2880"/>
                <w:tab w:val="left" w:pos="4320"/>
                <w:tab w:val="left" w:pos="5760"/>
                <w:tab w:val="left" w:pos="7200"/>
                <w:tab w:val="left" w:pos="8640"/>
              </w:tabs>
            </w:pPr>
          </w:p>
          <w:p w:rsidR="00BF1F54" w:rsidRDefault="00BF1F54"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BF1F54">
              <w:rPr>
                <w:rFonts w:asciiTheme="majorBidi" w:hAnsiTheme="majorBidi" w:cstheme="majorBidi"/>
              </w:rPr>
              <w:t>A</w:t>
            </w:r>
            <w:r>
              <w:rPr>
                <w:rFonts w:ascii="Times New Roman" w:hAnsi="Times New Roman" w:cs="Times New Roman"/>
              </w:rPr>
              <w:t xml:space="preserve"> numeric designation appears on the contents page (Fig. 8.22b.) The numeric designation is recorded.</w:t>
            </w:r>
          </w:p>
          <w:p w:rsidR="00BF1F54" w:rsidRDefault="00BF1F54" w:rsidP="0036401A"/>
          <w:p w:rsidR="00BF1F54" w:rsidRPr="00D5108A" w:rsidRDefault="00BF1F54" w:rsidP="0036401A"/>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r>
              <w:t>362</w:t>
            </w:r>
          </w:p>
        </w:tc>
        <w:tc>
          <w:tcPr>
            <w:tcW w:w="0" w:type="auto"/>
          </w:tcPr>
          <w:p w:rsidR="00BF1F54" w:rsidRDefault="00BF1F54" w:rsidP="0036401A">
            <w:pPr>
              <w:pStyle w:val="MARCRecordExample"/>
              <w:spacing w:line="240" w:lineRule="auto"/>
            </w:pPr>
            <w:r>
              <w:t>1#</w:t>
            </w:r>
          </w:p>
        </w:tc>
        <w:tc>
          <w:tcPr>
            <w:tcW w:w="0" w:type="auto"/>
          </w:tcPr>
          <w:p w:rsidR="00BF1F54" w:rsidRDefault="00BF1F54" w:rsidP="0036401A">
            <w:pPr>
              <w:pStyle w:val="MARCRecordExample"/>
              <w:spacing w:line="240" w:lineRule="auto"/>
            </w:pPr>
            <w:r>
              <w:t xml:space="preserve">$a Began with: </w:t>
            </w:r>
            <w:r w:rsidRPr="00120EC3">
              <w:t>Vol</w:t>
            </w:r>
            <w:r>
              <w:t>ume 1, number</w:t>
            </w:r>
            <w:r w:rsidRPr="00120EC3">
              <w:t xml:space="preserve"> 1 (summer 1989)</w:t>
            </w:r>
            <w:r>
              <w:t>.</w:t>
            </w: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vMerge/>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r w:rsidR="00BF1F54" w:rsidTr="00E47EB1">
        <w:trPr>
          <w:cantSplit/>
          <w:trHeight w:val="144"/>
          <w:jc w:val="center"/>
        </w:trPr>
        <w:tc>
          <w:tcPr>
            <w:tcW w:w="0" w:type="auto"/>
          </w:tcPr>
          <w:p w:rsidR="00BF1F54" w:rsidRDefault="00BF1F54" w:rsidP="0036401A">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8.22b</w:t>
            </w: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c>
          <w:tcPr>
            <w:tcW w:w="0" w:type="auto"/>
          </w:tcPr>
          <w:p w:rsidR="00BF1F54" w:rsidRDefault="00BF1F54" w:rsidP="0036401A">
            <w:pPr>
              <w:pStyle w:val="MARCRecordExample"/>
              <w:spacing w:line="240" w:lineRule="auto"/>
            </w:pPr>
          </w:p>
        </w:tc>
      </w:tr>
    </w:tbl>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If a pilot or sample issue precedes the first issue of the serial, the pilot issue may be mentioned in a note.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BF1F54" w:rsidTr="0036401A">
        <w:trPr>
          <w:trHeight w:val="144"/>
          <w:jc w:val="center"/>
        </w:trPr>
        <w:tc>
          <w:tcPr>
            <w:tcW w:w="801" w:type="dxa"/>
          </w:tcPr>
          <w:p w:rsidR="00BF1F54" w:rsidRDefault="00BF1F54" w:rsidP="0036401A">
            <w:pPr>
              <w:pStyle w:val="MARCRecordExample"/>
              <w:spacing w:line="240" w:lineRule="auto"/>
            </w:pPr>
            <w:r>
              <w:t>362</w:t>
            </w:r>
          </w:p>
        </w:tc>
        <w:tc>
          <w:tcPr>
            <w:tcW w:w="541" w:type="dxa"/>
          </w:tcPr>
          <w:p w:rsidR="00BF1F54" w:rsidRDefault="00BF1F54" w:rsidP="0036401A">
            <w:pPr>
              <w:pStyle w:val="MARCRecordExample"/>
              <w:spacing w:line="240" w:lineRule="auto"/>
            </w:pPr>
            <w:r>
              <w:t>1#</w:t>
            </w:r>
          </w:p>
        </w:tc>
        <w:tc>
          <w:tcPr>
            <w:tcW w:w="7298" w:type="dxa"/>
          </w:tcPr>
          <w:p w:rsidR="00BF1F54" w:rsidRDefault="00BF1F54" w:rsidP="0036401A">
            <w:pPr>
              <w:pStyle w:val="MARCRecordExample"/>
              <w:spacing w:line="240" w:lineRule="auto"/>
            </w:pPr>
            <w:r>
              <w:t>$a Began with: No. 1 (Sept. 1990).</w:t>
            </w:r>
          </w:p>
        </w:tc>
      </w:tr>
      <w:tr w:rsidR="00BF1F54" w:rsidTr="0036401A">
        <w:trPr>
          <w:trHeight w:val="144"/>
          <w:jc w:val="center"/>
        </w:trPr>
        <w:tc>
          <w:tcPr>
            <w:tcW w:w="801" w:type="dxa"/>
          </w:tcPr>
          <w:p w:rsidR="00BF1F54" w:rsidRDefault="00BF1F54" w:rsidP="0036401A">
            <w:pPr>
              <w:pStyle w:val="MARCRecordExample"/>
              <w:spacing w:line="240" w:lineRule="auto"/>
            </w:pPr>
            <w:r>
              <w:t>515</w:t>
            </w:r>
          </w:p>
        </w:tc>
        <w:tc>
          <w:tcPr>
            <w:tcW w:w="541" w:type="dxa"/>
          </w:tcPr>
          <w:p w:rsidR="00BF1F54" w:rsidRDefault="00BF1F54" w:rsidP="0036401A">
            <w:pPr>
              <w:pStyle w:val="MARCRecordExample"/>
              <w:spacing w:line="240" w:lineRule="auto"/>
            </w:pPr>
            <w:r>
              <w:t>##</w:t>
            </w:r>
          </w:p>
        </w:tc>
        <w:tc>
          <w:tcPr>
            <w:tcW w:w="7298" w:type="dxa"/>
          </w:tcPr>
          <w:p w:rsidR="00BF1F54" w:rsidRDefault="00BF1F54" w:rsidP="00BF1F54">
            <w:pPr>
              <w:pStyle w:val="MARCRecordExample"/>
              <w:spacing w:line="240" w:lineRule="auto"/>
            </w:pPr>
            <w:r>
              <w:t xml:space="preserve">$a </w:t>
            </w:r>
            <w:r w:rsidRPr="00BF1F54">
              <w:t>No. 1 preceded by an issue called "Pilot issue."</w:t>
            </w:r>
          </w:p>
        </w:tc>
      </w:tr>
    </w:tbl>
    <w:p w:rsidR="00D42439" w:rsidRDefault="00D42439">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words alone such as "Premier issue" have been used as the designation, change the designation to reflect later issues when possible.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594E76" w:rsidRPr="004629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proofErr w:type="gramStart"/>
      <w:r w:rsidRPr="00DD47EA">
        <w:rPr>
          <w:rFonts w:ascii="Times New Roman" w:eastAsia="PMingLiU" w:hAnsi="Times New Roman" w:cstheme="majorBidi"/>
          <w:i/>
          <w:iCs/>
        </w:rPr>
        <w:t>cataloged</w:t>
      </w:r>
      <w:proofErr w:type="gramEnd"/>
      <w:r w:rsidRPr="00DD47EA">
        <w:rPr>
          <w:rFonts w:ascii="Times New Roman" w:eastAsia="PMingLiU" w:hAnsi="Times New Roman" w:cstheme="majorBidi"/>
          <w:i/>
          <w:iCs/>
        </w:rPr>
        <w:t xml:space="preserve"> initially as:</w:t>
      </w:r>
    </w:p>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BF1F54" w:rsidTr="0036401A">
        <w:trPr>
          <w:trHeight w:val="144"/>
          <w:jc w:val="center"/>
        </w:trPr>
        <w:tc>
          <w:tcPr>
            <w:tcW w:w="801" w:type="dxa"/>
          </w:tcPr>
          <w:p w:rsidR="00BF1F54" w:rsidRDefault="00BF1F54" w:rsidP="0036401A">
            <w:pPr>
              <w:pStyle w:val="MARCRecordExample"/>
              <w:spacing w:line="240" w:lineRule="auto"/>
            </w:pPr>
            <w:r>
              <w:t>362</w:t>
            </w:r>
          </w:p>
        </w:tc>
        <w:tc>
          <w:tcPr>
            <w:tcW w:w="541" w:type="dxa"/>
          </w:tcPr>
          <w:p w:rsidR="00BF1F54" w:rsidRDefault="00BF1F54" w:rsidP="0036401A">
            <w:pPr>
              <w:pStyle w:val="MARCRecordExample"/>
              <w:spacing w:line="240" w:lineRule="auto"/>
            </w:pPr>
            <w:r>
              <w:t>1#</w:t>
            </w:r>
          </w:p>
        </w:tc>
        <w:tc>
          <w:tcPr>
            <w:tcW w:w="7298" w:type="dxa"/>
          </w:tcPr>
          <w:p w:rsidR="00BF1F54" w:rsidRDefault="00BF1F54" w:rsidP="0036401A">
            <w:pPr>
              <w:pStyle w:val="MARCRecordExample"/>
              <w:spacing w:line="240" w:lineRule="auto"/>
            </w:pPr>
            <w:r>
              <w:t>$a Began with: Premier issue.</w:t>
            </w:r>
          </w:p>
        </w:tc>
      </w:tr>
    </w:tbl>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Pr="004629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proofErr w:type="gramStart"/>
      <w:r w:rsidRPr="00DD47EA">
        <w:rPr>
          <w:rFonts w:ascii="Times New Roman" w:eastAsia="PMingLiU" w:hAnsi="Times New Roman" w:cstheme="majorBidi"/>
          <w:i/>
          <w:iCs/>
        </w:rPr>
        <w:t>next</w:t>
      </w:r>
      <w:proofErr w:type="gramEnd"/>
      <w:r w:rsidRPr="00DD47EA">
        <w:rPr>
          <w:rFonts w:ascii="Times New Roman" w:eastAsia="PMingLiU" w:hAnsi="Times New Roman" w:cstheme="majorBidi"/>
          <w:i/>
          <w:iCs/>
        </w:rPr>
        <w:t xml:space="preserve"> issue called "no. 2."</w:t>
      </w:r>
    </w:p>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BF1F54" w:rsidTr="0036401A">
        <w:trPr>
          <w:trHeight w:val="144"/>
          <w:jc w:val="center"/>
        </w:trPr>
        <w:tc>
          <w:tcPr>
            <w:tcW w:w="801" w:type="dxa"/>
          </w:tcPr>
          <w:p w:rsidR="00BF1F54" w:rsidRDefault="00BF1F54" w:rsidP="0036401A">
            <w:pPr>
              <w:pStyle w:val="MARCRecordExample"/>
              <w:spacing w:line="240" w:lineRule="auto"/>
            </w:pPr>
            <w:r>
              <w:t>362</w:t>
            </w:r>
          </w:p>
        </w:tc>
        <w:tc>
          <w:tcPr>
            <w:tcW w:w="541" w:type="dxa"/>
          </w:tcPr>
          <w:p w:rsidR="00BF1F54" w:rsidRDefault="00BF1F54" w:rsidP="0036401A">
            <w:pPr>
              <w:pStyle w:val="MARCRecordExample"/>
              <w:spacing w:line="240" w:lineRule="auto"/>
            </w:pPr>
            <w:r>
              <w:t>1#</w:t>
            </w:r>
          </w:p>
        </w:tc>
        <w:tc>
          <w:tcPr>
            <w:tcW w:w="7298" w:type="dxa"/>
          </w:tcPr>
          <w:p w:rsidR="00BF1F54" w:rsidRDefault="00BF1F54" w:rsidP="0036401A">
            <w:pPr>
              <w:pStyle w:val="MARCRecordExample"/>
              <w:spacing w:line="240" w:lineRule="auto"/>
            </w:pPr>
            <w:r>
              <w:t>$a Began with: [No. 1].</w:t>
            </w:r>
          </w:p>
        </w:tc>
      </w:tr>
      <w:tr w:rsidR="00BF1F54" w:rsidTr="0036401A">
        <w:trPr>
          <w:trHeight w:val="144"/>
          <w:jc w:val="center"/>
        </w:trPr>
        <w:tc>
          <w:tcPr>
            <w:tcW w:w="801" w:type="dxa"/>
          </w:tcPr>
          <w:p w:rsidR="00BF1F54" w:rsidRDefault="00BF1F54" w:rsidP="0036401A">
            <w:pPr>
              <w:pStyle w:val="MARCRecordExample"/>
              <w:spacing w:line="240" w:lineRule="auto"/>
            </w:pPr>
            <w:r>
              <w:t>515</w:t>
            </w:r>
          </w:p>
        </w:tc>
        <w:tc>
          <w:tcPr>
            <w:tcW w:w="541" w:type="dxa"/>
          </w:tcPr>
          <w:p w:rsidR="00BF1F54" w:rsidRDefault="00BF1F54" w:rsidP="0036401A">
            <w:pPr>
              <w:pStyle w:val="MARCRecordExample"/>
              <w:spacing w:line="240" w:lineRule="auto"/>
            </w:pPr>
            <w:r>
              <w:t>##</w:t>
            </w:r>
          </w:p>
        </w:tc>
        <w:tc>
          <w:tcPr>
            <w:tcW w:w="7298" w:type="dxa"/>
          </w:tcPr>
          <w:p w:rsidR="00BF1F54" w:rsidRDefault="00BF1F54" w:rsidP="0036401A">
            <w:pPr>
              <w:pStyle w:val="MARCRecordExample"/>
              <w:spacing w:line="240" w:lineRule="auto"/>
            </w:pPr>
            <w:r>
              <w:t>$a First issue called “premier issue.”</w:t>
            </w:r>
          </w:p>
        </w:tc>
      </w:tr>
    </w:tbl>
    <w:p w:rsidR="00BF1F54" w:rsidRDefault="00BF1F5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462918" w:rsidRDefault="00594E76" w:rsidP="004629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Issues numbered as vol. 1, no. 0 may be used as the first issue when it is clear that the issue constitutes the first and not a preliminary or preview issue (see also </w:t>
      </w:r>
      <w:r>
        <w:rPr>
          <w:rFonts w:ascii="Times New Roman" w:hAnsi="Times New Roman" w:cs="Times New Roman"/>
          <w:i/>
          <w:iCs/>
        </w:rPr>
        <w:t>CCM</w:t>
      </w:r>
      <w:r>
        <w:rPr>
          <w:rFonts w:ascii="Times New Roman" w:hAnsi="Times New Roman" w:cs="Times New Roman"/>
        </w:rPr>
        <w:t xml:space="preserve"> 3.1.2.), or when it is the only issue in hand.</w:t>
      </w:r>
    </w:p>
    <w:p w:rsidR="00462918" w:rsidRDefault="00462918">
      <w:pPr>
        <w:widowControl/>
        <w:autoSpaceDE/>
        <w:autoSpaceDN/>
        <w:adjustRightInd/>
        <w:rPr>
          <w:rFonts w:ascii="Times New Roman" w:hAnsi="Times New Roman" w:cs="Times New Roman"/>
        </w:rPr>
      </w:pPr>
    </w:p>
    <w:p w:rsidR="00594E76" w:rsidRDefault="00594E76" w:rsidP="004629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18" w:name="_Toc392742673"/>
      <w:r w:rsidRPr="00A2758A">
        <w:rPr>
          <w:rStyle w:val="Heading2Char"/>
        </w:rPr>
        <w:t>8.5.4</w:t>
      </w:r>
      <w:proofErr w:type="gramStart"/>
      <w:r w:rsidRPr="00A2758A">
        <w:rPr>
          <w:rStyle w:val="Heading2Char"/>
        </w:rPr>
        <w:t>.  Alternative</w:t>
      </w:r>
      <w:proofErr w:type="gramEnd"/>
      <w:r w:rsidRPr="00A2758A">
        <w:rPr>
          <w:rStyle w:val="Heading2Char"/>
        </w:rPr>
        <w:t xml:space="preserve"> numbering schemes</w:t>
      </w:r>
      <w:bookmarkEnd w:id="18"/>
      <w:r>
        <w:rPr>
          <w:rFonts w:ascii="Times New Roman" w:hAnsi="Times New Roman" w:cs="Times New Roman"/>
        </w:rPr>
        <w:t xml:space="preserve"> (</w:t>
      </w:r>
      <w:r w:rsidR="00BF1F54">
        <w:rPr>
          <w:rFonts w:ascii="Times New Roman" w:hAnsi="Times New Roman" w:cs="Times New Roman"/>
        </w:rPr>
        <w:t xml:space="preserve">RDA </w:t>
      </w:r>
      <w:r w:rsidR="00BF1F54">
        <w:rPr>
          <w:rFonts w:ascii="Times New Roman" w:hAnsi="Times New Roman" w:cs="Times New Roman"/>
          <w:i/>
          <w:iCs/>
        </w:rPr>
        <w:t>2.6.6-RDA 2.6.9</w:t>
      </w:r>
      <w:r>
        <w:rPr>
          <w:rFonts w:ascii="Times New Roman" w:hAnsi="Times New Roman" w:cs="Times New Roman"/>
        </w:rPr>
        <w:t>).  Alternative numbers are secondary systems of numeric designations that generally consist of "whole numbers" (see definition at beginning of Module 8).</w:t>
      </w:r>
      <w:r w:rsidR="00AE4669">
        <w:rPr>
          <w:rFonts w:ascii="Times New Roman" w:hAnsi="Times New Roman" w:cs="Times New Roman"/>
        </w:rPr>
        <w:t xml:space="preserve"> Recording a</w:t>
      </w:r>
      <w:r>
        <w:rPr>
          <w:rFonts w:ascii="Times New Roman" w:hAnsi="Times New Roman" w:cs="Times New Roman"/>
        </w:rPr>
        <w:t xml:space="preserve">lternative numbers are </w:t>
      </w:r>
      <w:r w:rsidR="00AE4669">
        <w:rPr>
          <w:rFonts w:ascii="Times New Roman" w:hAnsi="Times New Roman" w:cs="Times New Roman"/>
        </w:rPr>
        <w:t>optional in RDA (</w:t>
      </w:r>
      <w:r w:rsidR="00AE4669" w:rsidRPr="00AE4669">
        <w:rPr>
          <w:rFonts w:ascii="Times New Roman" w:hAnsi="Times New Roman" w:cs="Times New Roman"/>
          <w:i/>
          <w:iCs/>
        </w:rPr>
        <w:t>RDA 2.6</w:t>
      </w:r>
      <w:r w:rsidR="00AE4669">
        <w:rPr>
          <w:rFonts w:ascii="Times New Roman" w:hAnsi="Times New Roman" w:cs="Times New Roman"/>
        </w:rPr>
        <w:t xml:space="preserve"> core element statement).  Alternative numbers are </w:t>
      </w:r>
      <w:r>
        <w:rPr>
          <w:rFonts w:ascii="Times New Roman" w:hAnsi="Times New Roman" w:cs="Times New Roman"/>
        </w:rPr>
        <w:t>given only when they appear on the same source as the primary numeric designation</w:t>
      </w:r>
      <w:r w:rsidR="00AE4669">
        <w:rPr>
          <w:rFonts w:ascii="Times New Roman" w:hAnsi="Times New Roman" w:cs="Times New Roman"/>
        </w:rPr>
        <w:t xml:space="preserve"> (</w:t>
      </w:r>
      <w:r w:rsidR="00AE4669" w:rsidRPr="00DB5C9C">
        <w:rPr>
          <w:rFonts w:ascii="Times New Roman" w:hAnsi="Times New Roman" w:cs="Times New Roman"/>
        </w:rPr>
        <w:t>CONSER policy)</w:t>
      </w:r>
      <w:r w:rsidRPr="00DB5C9C">
        <w:rPr>
          <w:rFonts w:ascii="Times New Roman" w:hAnsi="Times New Roman" w:cs="Times New Roman"/>
        </w:rPr>
        <w:t>.</w:t>
      </w:r>
      <w:r>
        <w:rPr>
          <w:rFonts w:ascii="Times New Roman" w:hAnsi="Times New Roman" w:cs="Times New Roman"/>
        </w:rPr>
        <w:t xml:space="preserve">  (When they appear elsewhere, they may be noted in field 515.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 xml:space="preserve"> </w:t>
      </w:r>
    </w:p>
    <w:tbl>
      <w:tblPr>
        <w:tblW w:w="8640" w:type="dxa"/>
        <w:jc w:val="center"/>
        <w:tblLook w:val="01E0" w:firstRow="1" w:lastRow="1" w:firstColumn="1" w:lastColumn="1" w:noHBand="0" w:noVBand="0"/>
      </w:tblPr>
      <w:tblGrid>
        <w:gridCol w:w="801"/>
        <w:gridCol w:w="541"/>
        <w:gridCol w:w="7298"/>
      </w:tblGrid>
      <w:tr w:rsidR="00AE4669" w:rsidTr="0036401A">
        <w:trPr>
          <w:trHeight w:val="144"/>
          <w:jc w:val="center"/>
        </w:trPr>
        <w:tc>
          <w:tcPr>
            <w:tcW w:w="801" w:type="dxa"/>
          </w:tcPr>
          <w:p w:rsidR="00AE4669" w:rsidRDefault="00AE4669" w:rsidP="0036401A">
            <w:pPr>
              <w:pStyle w:val="MARCRecordExample"/>
              <w:spacing w:line="240" w:lineRule="auto"/>
            </w:pPr>
            <w:r>
              <w:t>362</w:t>
            </w:r>
          </w:p>
        </w:tc>
        <w:tc>
          <w:tcPr>
            <w:tcW w:w="541" w:type="dxa"/>
          </w:tcPr>
          <w:p w:rsidR="00AE4669" w:rsidRDefault="00AE4669" w:rsidP="0036401A">
            <w:pPr>
              <w:pStyle w:val="MARCRecordExample"/>
              <w:spacing w:line="240" w:lineRule="auto"/>
            </w:pPr>
            <w:r>
              <w:t>1#</w:t>
            </w:r>
          </w:p>
        </w:tc>
        <w:tc>
          <w:tcPr>
            <w:tcW w:w="7298" w:type="dxa"/>
          </w:tcPr>
          <w:p w:rsidR="00AE4669" w:rsidRDefault="00AE4669" w:rsidP="00AE4669">
            <w:pPr>
              <w:pStyle w:val="MARCRecordExample"/>
              <w:spacing w:line="240" w:lineRule="auto"/>
            </w:pPr>
            <w:r>
              <w:t xml:space="preserve">$a Began with: </w:t>
            </w:r>
            <w:r w:rsidRPr="00AE4669">
              <w:t>Vol</w:t>
            </w:r>
            <w:r>
              <w:t>. 10, no. 1 (spring 1990) = 85.</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AE4669"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r>
        <w:rPr>
          <w:rFonts w:ascii="Sakkal Majalla" w:hAnsi="Sakkal Majalla" w:cs="Sakkal Majalla"/>
          <w:sz w:val="20"/>
          <w:szCs w:val="20"/>
        </w:rPr>
        <w:t xml:space="preserve"> </w:t>
      </w:r>
    </w:p>
    <w:tbl>
      <w:tblPr>
        <w:tblW w:w="8640" w:type="dxa"/>
        <w:jc w:val="center"/>
        <w:tblLook w:val="01E0" w:firstRow="1" w:lastRow="1" w:firstColumn="1" w:lastColumn="1" w:noHBand="0" w:noVBand="0"/>
      </w:tblPr>
      <w:tblGrid>
        <w:gridCol w:w="801"/>
        <w:gridCol w:w="541"/>
        <w:gridCol w:w="7298"/>
      </w:tblGrid>
      <w:tr w:rsidR="00AE4669" w:rsidTr="0036401A">
        <w:trPr>
          <w:trHeight w:val="144"/>
          <w:jc w:val="center"/>
        </w:trPr>
        <w:tc>
          <w:tcPr>
            <w:tcW w:w="801" w:type="dxa"/>
          </w:tcPr>
          <w:p w:rsidR="00AE4669" w:rsidRDefault="00AE4669" w:rsidP="0036401A">
            <w:pPr>
              <w:pStyle w:val="MARCRecordExample"/>
              <w:spacing w:line="240" w:lineRule="auto"/>
            </w:pPr>
            <w:r>
              <w:t>588</w:t>
            </w:r>
          </w:p>
        </w:tc>
        <w:tc>
          <w:tcPr>
            <w:tcW w:w="541" w:type="dxa"/>
          </w:tcPr>
          <w:p w:rsidR="00AE4669" w:rsidRDefault="00AE4669" w:rsidP="0036401A">
            <w:pPr>
              <w:pStyle w:val="MARCRecordExample"/>
              <w:spacing w:line="240" w:lineRule="auto"/>
            </w:pPr>
            <w:r>
              <w:t>##</w:t>
            </w:r>
          </w:p>
        </w:tc>
        <w:tc>
          <w:tcPr>
            <w:tcW w:w="7298" w:type="dxa"/>
          </w:tcPr>
          <w:p w:rsidR="00AE4669" w:rsidRDefault="00AE4669" w:rsidP="00AE4669">
            <w:pPr>
              <w:pStyle w:val="MARCRecordExample"/>
              <w:spacing w:line="240" w:lineRule="auto"/>
            </w:pPr>
            <w:r>
              <w:t xml:space="preserve">$a Description based on: </w:t>
            </w:r>
            <w:r w:rsidRPr="00AE4669">
              <w:t>Vol. 2, no. 1 (May 1990) = no. 13</w:t>
            </w:r>
            <w:r w:rsidR="008F5662">
              <w:t>; title from cover</w:t>
            </w:r>
            <w:r w:rsidRPr="00AE4669">
              <w:t>.</w:t>
            </w:r>
          </w:p>
        </w:tc>
      </w:tr>
    </w:tbl>
    <w:p w:rsidR="00EF3FD9"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EF3FD9" w:rsidRDefault="00EF3FD9">
      <w:pPr>
        <w:widowControl/>
        <w:autoSpaceDE/>
        <w:autoSpaceDN/>
        <w:adjustRightInd/>
        <w:rPr>
          <w:rFonts w:ascii="Sakkal Majalla" w:hAnsi="Sakkal Majalla" w:cs="Sakkal Majalla"/>
          <w:sz w:val="20"/>
          <w:szCs w:val="20"/>
        </w:rPr>
      </w:pPr>
      <w:r>
        <w:rPr>
          <w:rFonts w:ascii="Sakkal Majalla" w:hAnsi="Sakkal Majalla" w:cs="Sakkal Majalla"/>
          <w:sz w:val="20"/>
          <w:szCs w:val="20"/>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9360" w:type="dxa"/>
        <w:jc w:val="center"/>
        <w:tblLook w:val="01E0" w:firstRow="1" w:lastRow="1" w:firstColumn="1" w:lastColumn="1" w:noHBand="0" w:noVBand="0"/>
      </w:tblPr>
      <w:tblGrid>
        <w:gridCol w:w="4640"/>
        <w:gridCol w:w="634"/>
        <w:gridCol w:w="479"/>
        <w:gridCol w:w="3607"/>
      </w:tblGrid>
      <w:tr w:rsidR="003D4C5C" w:rsidTr="0036401A">
        <w:trPr>
          <w:cantSplit/>
          <w:trHeight w:val="144"/>
          <w:jc w:val="center"/>
        </w:trPr>
        <w:tc>
          <w:tcPr>
            <w:tcW w:w="4640" w:type="dxa"/>
            <w:vMerge w:val="restart"/>
            <w:tcBorders>
              <w:top w:val="single" w:sz="4" w:space="0" w:color="auto"/>
              <w:left w:val="single" w:sz="4" w:space="0" w:color="auto"/>
              <w:bottom w:val="single" w:sz="4" w:space="0" w:color="auto"/>
              <w:right w:val="single" w:sz="4" w:space="0" w:color="auto"/>
            </w:tcBorders>
          </w:tcPr>
          <w:p w:rsidR="003D4C5C" w:rsidRPr="00FE5424" w:rsidRDefault="003D4C5C" w:rsidP="0036401A">
            <w:pPr>
              <w:pStyle w:val="MARCRecordExample"/>
              <w:spacing w:line="240" w:lineRule="auto"/>
            </w:pPr>
            <w:r>
              <w:rPr>
                <w:noProof/>
                <w:lang w:eastAsia="zh-CN"/>
              </w:rPr>
              <w:drawing>
                <wp:inline distT="0" distB="0" distL="0" distR="0" wp14:anchorId="112E6001" wp14:editId="3B25B844">
                  <wp:extent cx="1668145" cy="34702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a:extLst>
                              <a:ext uri="{28A0092B-C50C-407E-A947-70E740481C1C}">
                                <a14:useLocalDpi xmlns:a14="http://schemas.microsoft.com/office/drawing/2010/main" val="0"/>
                              </a:ext>
                            </a:extLst>
                          </a:blip>
                          <a:srcRect l="-9138" t="-168" r="-9138" b="-168"/>
                          <a:stretch>
                            <a:fillRect/>
                          </a:stretch>
                        </pic:blipFill>
                        <pic:spPr bwMode="auto">
                          <a:xfrm>
                            <a:off x="0" y="0"/>
                            <a:ext cx="1668145" cy="3470275"/>
                          </a:xfrm>
                          <a:prstGeom prst="rect">
                            <a:avLst/>
                          </a:prstGeom>
                          <a:noFill/>
                          <a:ln>
                            <a:noFill/>
                          </a:ln>
                        </pic:spPr>
                      </pic:pic>
                    </a:graphicData>
                  </a:graphic>
                </wp:inline>
              </w:drawing>
            </w:r>
          </w:p>
        </w:tc>
        <w:tc>
          <w:tcPr>
            <w:tcW w:w="634" w:type="dxa"/>
            <w:tcBorders>
              <w:left w:val="single" w:sz="4" w:space="0" w:color="auto"/>
            </w:tcBorders>
          </w:tcPr>
          <w:p w:rsidR="003D4C5C" w:rsidRPr="00FE5424"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Pr="00FE5424" w:rsidRDefault="003D4C5C" w:rsidP="0036401A">
            <w:pPr>
              <w:pStyle w:val="MARCRecordExample"/>
              <w:spacing w:line="240" w:lineRule="auto"/>
            </w:pPr>
          </w:p>
        </w:tc>
      </w:tr>
      <w:tr w:rsidR="003D4C5C" w:rsidTr="0036401A">
        <w:trPr>
          <w:cantSplit/>
          <w:trHeight w:val="1815"/>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4720" w:type="dxa"/>
            <w:gridSpan w:val="3"/>
            <w:tcBorders>
              <w:left w:val="single" w:sz="4" w:space="0" w:color="auto"/>
            </w:tcBorders>
          </w:tcPr>
          <w:p w:rsidR="003D4C5C" w:rsidRDefault="003D4C5C"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In Fig. 8.23. </w:t>
            </w:r>
            <w:proofErr w:type="gramStart"/>
            <w:r>
              <w:rPr>
                <w:rFonts w:ascii="Times New Roman" w:hAnsi="Times New Roman" w:cs="Times New Roman"/>
              </w:rPr>
              <w:t>the</w:t>
            </w:r>
            <w:proofErr w:type="gramEnd"/>
            <w:r>
              <w:rPr>
                <w:rFonts w:ascii="Times New Roman" w:hAnsi="Times New Roman" w:cs="Times New Roman"/>
              </w:rPr>
              <w:t xml:space="preserve"> alternative number issue #156 appears with "Vol. XIV, No. 11" in the masthead.  Both numbering systems are recorded.  If cataloged from this issue, the designation would be: </w:t>
            </w:r>
          </w:p>
          <w:p w:rsidR="003D4C5C" w:rsidRDefault="003D4C5C" w:rsidP="0036401A"/>
          <w:p w:rsidR="003D4C5C" w:rsidRPr="00D5108A" w:rsidRDefault="003D4C5C" w:rsidP="0036401A"/>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r>
              <w:t>362</w:t>
            </w:r>
          </w:p>
        </w:tc>
        <w:tc>
          <w:tcPr>
            <w:tcW w:w="479" w:type="dxa"/>
          </w:tcPr>
          <w:p w:rsidR="003D4C5C" w:rsidRDefault="003D4C5C" w:rsidP="0036401A">
            <w:pPr>
              <w:pStyle w:val="MARCRecordExample"/>
              <w:spacing w:line="240" w:lineRule="auto"/>
            </w:pPr>
            <w:r>
              <w:t>1#</w:t>
            </w:r>
          </w:p>
        </w:tc>
        <w:tc>
          <w:tcPr>
            <w:tcW w:w="3607" w:type="dxa"/>
          </w:tcPr>
          <w:p w:rsidR="003D4C5C" w:rsidRDefault="003D4C5C" w:rsidP="0036401A">
            <w:pPr>
              <w:pStyle w:val="MARCRecordExample"/>
              <w:spacing w:line="240" w:lineRule="auto"/>
            </w:pPr>
            <w:r>
              <w:t>$a Began with: Vol. XIV, no. 11 (April 1990) = issue #156.</w:t>
            </w: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vMerge/>
            <w:tcBorders>
              <w:left w:val="single" w:sz="4" w:space="0" w:color="auto"/>
              <w:bottom w:val="single" w:sz="4" w:space="0" w:color="auto"/>
              <w:right w:val="single" w:sz="4" w:space="0" w:color="auto"/>
            </w:tcBorders>
          </w:tcPr>
          <w:p w:rsidR="003D4C5C" w:rsidRDefault="003D4C5C" w:rsidP="0036401A">
            <w:pPr>
              <w:pStyle w:val="MARCRecordExample"/>
              <w:spacing w:line="240" w:lineRule="auto"/>
            </w:pPr>
          </w:p>
        </w:tc>
        <w:tc>
          <w:tcPr>
            <w:tcW w:w="634" w:type="dxa"/>
            <w:tcBorders>
              <w:left w:val="single" w:sz="4" w:space="0" w:color="auto"/>
            </w:tcBorders>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r w:rsidR="003D4C5C" w:rsidTr="0036401A">
        <w:trPr>
          <w:cantSplit/>
          <w:trHeight w:val="144"/>
          <w:jc w:val="center"/>
        </w:trPr>
        <w:tc>
          <w:tcPr>
            <w:tcW w:w="4640" w:type="dxa"/>
            <w:tcBorders>
              <w:top w:val="single" w:sz="4" w:space="0" w:color="auto"/>
            </w:tcBorders>
          </w:tcPr>
          <w:p w:rsidR="003D4C5C" w:rsidRDefault="003D4C5C" w:rsidP="0036401A">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8.23</w:t>
            </w:r>
          </w:p>
        </w:tc>
        <w:tc>
          <w:tcPr>
            <w:tcW w:w="634" w:type="dxa"/>
          </w:tcPr>
          <w:p w:rsidR="003D4C5C" w:rsidRDefault="003D4C5C" w:rsidP="0036401A">
            <w:pPr>
              <w:pStyle w:val="MARCRecordExample"/>
              <w:spacing w:line="240" w:lineRule="auto"/>
            </w:pPr>
          </w:p>
        </w:tc>
        <w:tc>
          <w:tcPr>
            <w:tcW w:w="479" w:type="dxa"/>
          </w:tcPr>
          <w:p w:rsidR="003D4C5C" w:rsidRDefault="003D4C5C" w:rsidP="0036401A">
            <w:pPr>
              <w:pStyle w:val="MARCRecordExample"/>
              <w:spacing w:line="240" w:lineRule="auto"/>
            </w:pPr>
          </w:p>
        </w:tc>
        <w:tc>
          <w:tcPr>
            <w:tcW w:w="3607" w:type="dxa"/>
          </w:tcPr>
          <w:p w:rsidR="003D4C5C" w:rsidRDefault="003D4C5C" w:rsidP="0036401A">
            <w:pPr>
              <w:pStyle w:val="MARCRecordExample"/>
              <w:spacing w:line="240" w:lineRule="auto"/>
            </w:pPr>
          </w:p>
        </w:tc>
      </w:tr>
    </w:tbl>
    <w:p w:rsidR="001A2167" w:rsidRDefault="001A216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9360" w:type="dxa"/>
        <w:jc w:val="center"/>
        <w:tblLook w:val="01E0" w:firstRow="1" w:lastRow="1" w:firstColumn="1" w:lastColumn="1" w:noHBand="0" w:noVBand="0"/>
      </w:tblPr>
      <w:tblGrid>
        <w:gridCol w:w="747"/>
        <w:gridCol w:w="561"/>
        <w:gridCol w:w="3728"/>
        <w:gridCol w:w="4324"/>
      </w:tblGrid>
      <w:tr w:rsidR="003D4C5C" w:rsidTr="0036401A">
        <w:trPr>
          <w:cantSplit/>
          <w:trHeight w:val="144"/>
          <w:jc w:val="center"/>
        </w:trPr>
        <w:tc>
          <w:tcPr>
            <w:tcW w:w="747" w:type="dxa"/>
          </w:tcPr>
          <w:p w:rsidR="003D4C5C" w:rsidRPr="00FE5424" w:rsidRDefault="003D4C5C" w:rsidP="0036401A">
            <w:pPr>
              <w:pStyle w:val="MARCRecordExample"/>
              <w:spacing w:line="240" w:lineRule="auto"/>
            </w:pPr>
          </w:p>
        </w:tc>
        <w:tc>
          <w:tcPr>
            <w:tcW w:w="561" w:type="dxa"/>
          </w:tcPr>
          <w:p w:rsidR="003D4C5C" w:rsidRDefault="003D4C5C" w:rsidP="0036401A">
            <w:pPr>
              <w:pStyle w:val="MARCRecordExample"/>
              <w:spacing w:line="240" w:lineRule="auto"/>
            </w:pPr>
          </w:p>
        </w:tc>
        <w:tc>
          <w:tcPr>
            <w:tcW w:w="3728" w:type="dxa"/>
          </w:tcPr>
          <w:p w:rsidR="003D4C5C" w:rsidRPr="00FE5424" w:rsidRDefault="003D4C5C" w:rsidP="0036401A">
            <w:pPr>
              <w:pStyle w:val="MARCRecordExample"/>
              <w:spacing w:line="240" w:lineRule="auto"/>
            </w:pPr>
          </w:p>
        </w:tc>
        <w:tc>
          <w:tcPr>
            <w:tcW w:w="4324" w:type="dxa"/>
            <w:vMerge w:val="restart"/>
          </w:tcPr>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proofErr w:type="spellStart"/>
            <w:r w:rsidRPr="003D4C5C">
              <w:rPr>
                <w:rFonts w:ascii="Times New Roman" w:hAnsi="Times New Roman" w:cs="Times New Roman"/>
              </w:rPr>
              <w:t>Tomo</w:t>
            </w:r>
            <w:proofErr w:type="spellEnd"/>
            <w:r w:rsidRPr="003D4C5C">
              <w:rPr>
                <w:rFonts w:ascii="Times New Roman" w:hAnsi="Times New Roman" w:cs="Times New Roman"/>
              </w:rPr>
              <w:t xml:space="preserve"> XXXII - No 154</w:t>
            </w: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r w:rsidRPr="003D4C5C">
              <w:rPr>
                <w:rFonts w:ascii="Times New Roman" w:hAnsi="Times New Roman" w:cs="Times New Roman"/>
              </w:rPr>
              <w:t>Abril-</w:t>
            </w:r>
            <w:proofErr w:type="spellStart"/>
            <w:r w:rsidRPr="003D4C5C">
              <w:rPr>
                <w:rFonts w:ascii="Times New Roman" w:hAnsi="Times New Roman" w:cs="Times New Roman"/>
              </w:rPr>
              <w:t>Junio</w:t>
            </w:r>
            <w:proofErr w:type="spellEnd"/>
            <w:r w:rsidRPr="003D4C5C">
              <w:rPr>
                <w:rFonts w:ascii="Times New Roman" w:hAnsi="Times New Roman" w:cs="Times New Roman"/>
              </w:rPr>
              <w:t xml:space="preserve"> 1989</w:t>
            </w: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rPr>
            </w:pPr>
          </w:p>
          <w:p w:rsidR="003D4C5C" w:rsidRP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rPr>
                <w:rFonts w:ascii="Times New Roman" w:hAnsi="Times New Roman" w:cs="Times New Roman"/>
                <w:b/>
                <w:bCs/>
                <w:sz w:val="32"/>
                <w:szCs w:val="32"/>
              </w:rPr>
            </w:pPr>
            <w:r w:rsidRPr="003D4C5C">
              <w:rPr>
                <w:rFonts w:ascii="Times New Roman" w:hAnsi="Times New Roman" w:cs="Times New Roman"/>
                <w:b/>
                <w:bCs/>
                <w:sz w:val="32"/>
                <w:szCs w:val="32"/>
              </w:rPr>
              <w:t>DE</w:t>
            </w:r>
            <w:bookmarkStart w:id="19" w:name="_GoBack"/>
            <w:bookmarkEnd w:id="19"/>
            <w:r w:rsidRPr="003D4C5C">
              <w:rPr>
                <w:rFonts w:ascii="Times New Roman" w:hAnsi="Times New Roman" w:cs="Times New Roman"/>
                <w:b/>
                <w:bCs/>
                <w:sz w:val="32"/>
                <w:szCs w:val="32"/>
              </w:rPr>
              <w:t>RECHO LABORAL</w:t>
            </w: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Default="003D4C5C" w:rsidP="0036401A">
            <w:pPr>
              <w:pBdr>
                <w:top w:val="single" w:sz="6" w:space="0" w:color="000000"/>
                <w:left w:val="single" w:sz="6" w:space="0" w:color="000000"/>
                <w:bottom w:val="single" w:sz="6" w:space="0" w:color="000000"/>
                <w:right w:val="single" w:sz="6" w:space="0" w:color="000000"/>
              </w:pBdr>
              <w:tabs>
                <w:tab w:val="center" w:pos="2081"/>
              </w:tabs>
              <w:jc w:val="both"/>
            </w:pPr>
          </w:p>
          <w:p w:rsidR="003D4C5C" w:rsidRPr="00120EC3" w:rsidRDefault="003D4C5C" w:rsidP="0036401A"/>
        </w:tc>
      </w:tr>
      <w:tr w:rsidR="003D4C5C" w:rsidTr="0036401A">
        <w:trPr>
          <w:cantSplit/>
          <w:trHeight w:val="1815"/>
          <w:jc w:val="center"/>
        </w:trPr>
        <w:tc>
          <w:tcPr>
            <w:tcW w:w="5036" w:type="dxa"/>
            <w:gridSpan w:val="3"/>
          </w:tcPr>
          <w:p w:rsidR="003D4C5C" w:rsidRDefault="003D4C5C"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Fig. 8.24. </w:t>
            </w:r>
            <w:proofErr w:type="gramStart"/>
            <w:r>
              <w:rPr>
                <w:rFonts w:ascii="Times New Roman" w:hAnsi="Times New Roman" w:cs="Times New Roman"/>
              </w:rPr>
              <w:t>illustrates</w:t>
            </w:r>
            <w:proofErr w:type="gramEnd"/>
            <w:r>
              <w:rPr>
                <w:rFonts w:ascii="Times New Roman" w:hAnsi="Times New Roman" w:cs="Times New Roman"/>
              </w:rPr>
              <w:t xml:space="preserve"> a situation in which a whole number appears with a volume number in place of internal numbering that repeats with each volume.  When both appear together they are recorded as one system of numbering.</w:t>
            </w:r>
          </w:p>
          <w:p w:rsidR="003D4C5C" w:rsidRDefault="003D4C5C" w:rsidP="0036401A"/>
          <w:p w:rsidR="003D4C5C" w:rsidRPr="00D5108A" w:rsidRDefault="003D4C5C" w:rsidP="0036401A"/>
        </w:tc>
        <w:tc>
          <w:tcPr>
            <w:tcW w:w="4324" w:type="dxa"/>
            <w:vMerge/>
          </w:tcPr>
          <w:p w:rsidR="003D4C5C" w:rsidRDefault="003D4C5C" w:rsidP="0036401A">
            <w:pPr>
              <w:pStyle w:val="MARCRecordExample"/>
              <w:spacing w:line="240" w:lineRule="auto"/>
            </w:pPr>
          </w:p>
        </w:tc>
      </w:tr>
      <w:tr w:rsidR="003D4C5C" w:rsidTr="0036401A">
        <w:trPr>
          <w:cantSplit/>
          <w:trHeight w:val="144"/>
          <w:jc w:val="center"/>
        </w:trPr>
        <w:tc>
          <w:tcPr>
            <w:tcW w:w="747" w:type="dxa"/>
          </w:tcPr>
          <w:p w:rsidR="003D4C5C" w:rsidRDefault="003D4C5C" w:rsidP="0036401A">
            <w:pPr>
              <w:pStyle w:val="MARCRecordExample"/>
              <w:spacing w:line="240" w:lineRule="auto"/>
            </w:pPr>
            <w:r>
              <w:t>588</w:t>
            </w:r>
          </w:p>
        </w:tc>
        <w:tc>
          <w:tcPr>
            <w:tcW w:w="561" w:type="dxa"/>
          </w:tcPr>
          <w:p w:rsidR="003D4C5C" w:rsidRDefault="003D4C5C" w:rsidP="0036401A">
            <w:pPr>
              <w:pStyle w:val="MARCRecordExample"/>
              <w:spacing w:line="240" w:lineRule="auto"/>
            </w:pPr>
            <w:r>
              <w:t>##</w:t>
            </w:r>
          </w:p>
        </w:tc>
        <w:tc>
          <w:tcPr>
            <w:tcW w:w="3728" w:type="dxa"/>
          </w:tcPr>
          <w:p w:rsidR="003D4C5C" w:rsidRDefault="003D4C5C" w:rsidP="0036401A">
            <w:pPr>
              <w:pStyle w:val="MARCRecordExample"/>
              <w:spacing w:line="240" w:lineRule="auto"/>
            </w:pPr>
            <w:r w:rsidRPr="00462918">
              <w:t>$a D</w:t>
            </w:r>
            <w:r w:rsidR="00053C76" w:rsidRPr="00462918">
              <w:t xml:space="preserve">escription based on: </w:t>
            </w:r>
            <w:proofErr w:type="spellStart"/>
            <w:r w:rsidR="000F5FA4" w:rsidRPr="00462918">
              <w:t>Tomo</w:t>
            </w:r>
            <w:proofErr w:type="spellEnd"/>
            <w:r w:rsidR="000F5FA4" w:rsidRPr="00462918">
              <w:t xml:space="preserve"> </w:t>
            </w:r>
            <w:r w:rsidR="00053C76" w:rsidRPr="00462918">
              <w:t>XXXII, no</w:t>
            </w:r>
            <w:r w:rsidR="00053C76">
              <w:t xml:space="preserve"> </w:t>
            </w:r>
            <w:r>
              <w:t>154 (</w:t>
            </w:r>
            <w:proofErr w:type="spellStart"/>
            <w:r>
              <w:t>abril-junio</w:t>
            </w:r>
            <w:proofErr w:type="spellEnd"/>
            <w:r>
              <w:t xml:space="preserve"> 1989)</w:t>
            </w:r>
            <w:r w:rsidR="008F5662">
              <w:t>; title from title page</w:t>
            </w:r>
            <w:r w:rsidR="00235A23">
              <w:t>.</w:t>
            </w:r>
          </w:p>
        </w:tc>
        <w:tc>
          <w:tcPr>
            <w:tcW w:w="4324" w:type="dxa"/>
            <w:vMerge/>
          </w:tcPr>
          <w:p w:rsidR="003D4C5C" w:rsidRDefault="003D4C5C" w:rsidP="0036401A">
            <w:pPr>
              <w:pStyle w:val="MARCRecordExample"/>
              <w:spacing w:line="240" w:lineRule="auto"/>
            </w:pPr>
          </w:p>
        </w:tc>
      </w:tr>
      <w:tr w:rsidR="003D4C5C" w:rsidTr="0036401A">
        <w:trPr>
          <w:cantSplit/>
          <w:trHeight w:val="144"/>
          <w:jc w:val="center"/>
        </w:trPr>
        <w:tc>
          <w:tcPr>
            <w:tcW w:w="747" w:type="dxa"/>
          </w:tcPr>
          <w:p w:rsidR="003D4C5C" w:rsidRDefault="003D4C5C" w:rsidP="0036401A">
            <w:pPr>
              <w:pStyle w:val="MARCRecordExample"/>
              <w:spacing w:line="240" w:lineRule="auto"/>
            </w:pPr>
          </w:p>
        </w:tc>
        <w:tc>
          <w:tcPr>
            <w:tcW w:w="561" w:type="dxa"/>
          </w:tcPr>
          <w:p w:rsidR="003D4C5C" w:rsidRDefault="003D4C5C" w:rsidP="0036401A">
            <w:pPr>
              <w:pStyle w:val="MARCRecordExample"/>
              <w:spacing w:line="240" w:lineRule="auto"/>
            </w:pPr>
          </w:p>
        </w:tc>
        <w:tc>
          <w:tcPr>
            <w:tcW w:w="3728" w:type="dxa"/>
          </w:tcPr>
          <w:p w:rsidR="003D4C5C" w:rsidRDefault="003D4C5C" w:rsidP="0036401A">
            <w:pPr>
              <w:pStyle w:val="MARCRecordExample"/>
              <w:spacing w:line="240" w:lineRule="auto"/>
            </w:pPr>
          </w:p>
        </w:tc>
        <w:tc>
          <w:tcPr>
            <w:tcW w:w="4324" w:type="dxa"/>
            <w:vMerge/>
          </w:tcPr>
          <w:p w:rsidR="003D4C5C" w:rsidRDefault="003D4C5C" w:rsidP="0036401A">
            <w:pPr>
              <w:pStyle w:val="MARCRecordExample"/>
              <w:spacing w:line="240" w:lineRule="auto"/>
            </w:pPr>
          </w:p>
        </w:tc>
      </w:tr>
      <w:tr w:rsidR="003D4C5C" w:rsidTr="0036401A">
        <w:trPr>
          <w:cantSplit/>
          <w:trHeight w:val="144"/>
          <w:jc w:val="center"/>
        </w:trPr>
        <w:tc>
          <w:tcPr>
            <w:tcW w:w="747" w:type="dxa"/>
          </w:tcPr>
          <w:p w:rsidR="003D4C5C" w:rsidRDefault="003D4C5C" w:rsidP="0036401A">
            <w:pPr>
              <w:pStyle w:val="MARCRecordExample"/>
              <w:spacing w:line="240" w:lineRule="auto"/>
            </w:pPr>
          </w:p>
        </w:tc>
        <w:tc>
          <w:tcPr>
            <w:tcW w:w="561" w:type="dxa"/>
          </w:tcPr>
          <w:p w:rsidR="003D4C5C" w:rsidRDefault="003D4C5C" w:rsidP="0036401A">
            <w:pPr>
              <w:pStyle w:val="MARCRecordExample"/>
              <w:spacing w:line="240" w:lineRule="auto"/>
            </w:pPr>
          </w:p>
        </w:tc>
        <w:tc>
          <w:tcPr>
            <w:tcW w:w="3728" w:type="dxa"/>
          </w:tcPr>
          <w:p w:rsidR="003D4C5C" w:rsidRDefault="003D4C5C" w:rsidP="0036401A">
            <w:pPr>
              <w:pStyle w:val="MARCRecordExample"/>
              <w:spacing w:line="240" w:lineRule="auto"/>
            </w:pPr>
          </w:p>
        </w:tc>
        <w:tc>
          <w:tcPr>
            <w:tcW w:w="4324" w:type="dxa"/>
            <w:vMerge/>
          </w:tcPr>
          <w:p w:rsidR="003D4C5C" w:rsidRDefault="003D4C5C" w:rsidP="0036401A">
            <w:pPr>
              <w:pStyle w:val="MARCRecordExample"/>
              <w:spacing w:line="240" w:lineRule="auto"/>
            </w:pPr>
          </w:p>
        </w:tc>
      </w:tr>
      <w:tr w:rsidR="003D4C5C" w:rsidTr="0036401A">
        <w:trPr>
          <w:cantSplit/>
          <w:trHeight w:val="144"/>
          <w:jc w:val="center"/>
        </w:trPr>
        <w:tc>
          <w:tcPr>
            <w:tcW w:w="747" w:type="dxa"/>
          </w:tcPr>
          <w:p w:rsidR="003D4C5C" w:rsidRDefault="003D4C5C" w:rsidP="0036401A">
            <w:pPr>
              <w:pStyle w:val="MARCRecordExample"/>
              <w:spacing w:line="240" w:lineRule="auto"/>
            </w:pPr>
          </w:p>
        </w:tc>
        <w:tc>
          <w:tcPr>
            <w:tcW w:w="561" w:type="dxa"/>
          </w:tcPr>
          <w:p w:rsidR="003D4C5C" w:rsidRDefault="003D4C5C" w:rsidP="0036401A">
            <w:pPr>
              <w:pStyle w:val="MARCRecordExample"/>
              <w:spacing w:line="240" w:lineRule="auto"/>
            </w:pPr>
          </w:p>
        </w:tc>
        <w:tc>
          <w:tcPr>
            <w:tcW w:w="3728" w:type="dxa"/>
          </w:tcPr>
          <w:p w:rsidR="003D4C5C" w:rsidRDefault="003D4C5C" w:rsidP="0036401A">
            <w:pPr>
              <w:pStyle w:val="MARCRecordExample"/>
              <w:spacing w:line="240" w:lineRule="auto"/>
            </w:pPr>
          </w:p>
        </w:tc>
        <w:tc>
          <w:tcPr>
            <w:tcW w:w="4324" w:type="dxa"/>
            <w:vMerge/>
          </w:tcPr>
          <w:p w:rsidR="003D4C5C" w:rsidRDefault="003D4C5C" w:rsidP="0036401A">
            <w:pPr>
              <w:pStyle w:val="MARCRecordExample"/>
              <w:spacing w:line="240" w:lineRule="auto"/>
            </w:pPr>
          </w:p>
        </w:tc>
      </w:tr>
      <w:tr w:rsidR="003D4C5C" w:rsidTr="0036401A">
        <w:trPr>
          <w:cantSplit/>
          <w:trHeight w:val="144"/>
          <w:jc w:val="center"/>
        </w:trPr>
        <w:tc>
          <w:tcPr>
            <w:tcW w:w="747" w:type="dxa"/>
          </w:tcPr>
          <w:p w:rsidR="003D4C5C" w:rsidRDefault="003D4C5C" w:rsidP="0036401A">
            <w:pPr>
              <w:pStyle w:val="MARCRecordExample"/>
              <w:spacing w:line="240" w:lineRule="auto"/>
            </w:pPr>
          </w:p>
        </w:tc>
        <w:tc>
          <w:tcPr>
            <w:tcW w:w="561" w:type="dxa"/>
          </w:tcPr>
          <w:p w:rsidR="003D4C5C" w:rsidRDefault="003D4C5C" w:rsidP="0036401A">
            <w:pPr>
              <w:pStyle w:val="MARCRecordExample"/>
              <w:spacing w:line="240" w:lineRule="auto"/>
            </w:pPr>
          </w:p>
        </w:tc>
        <w:tc>
          <w:tcPr>
            <w:tcW w:w="3728" w:type="dxa"/>
          </w:tcPr>
          <w:p w:rsidR="003D4C5C" w:rsidRDefault="003D4C5C" w:rsidP="0036401A">
            <w:pPr>
              <w:pStyle w:val="MARCRecordExample"/>
              <w:spacing w:line="240" w:lineRule="auto"/>
            </w:pPr>
          </w:p>
        </w:tc>
        <w:tc>
          <w:tcPr>
            <w:tcW w:w="4324" w:type="dxa"/>
            <w:vMerge/>
          </w:tcPr>
          <w:p w:rsidR="003D4C5C" w:rsidRDefault="003D4C5C" w:rsidP="0036401A">
            <w:pPr>
              <w:pStyle w:val="MARCRecordExample"/>
              <w:spacing w:line="240" w:lineRule="auto"/>
            </w:pPr>
          </w:p>
        </w:tc>
      </w:tr>
      <w:tr w:rsidR="00DB5C9C" w:rsidTr="00DB5C9C">
        <w:trPr>
          <w:cantSplit/>
          <w:trHeight w:val="207"/>
          <w:jc w:val="center"/>
        </w:trPr>
        <w:tc>
          <w:tcPr>
            <w:tcW w:w="5036" w:type="dxa"/>
            <w:gridSpan w:val="3"/>
          </w:tcPr>
          <w:p w:rsidR="00DB5C9C" w:rsidRDefault="00DB5C9C" w:rsidP="0036401A">
            <w:pPr>
              <w:pStyle w:val="MARCRecordExample"/>
              <w:spacing w:line="240" w:lineRule="auto"/>
            </w:pPr>
          </w:p>
        </w:tc>
        <w:tc>
          <w:tcPr>
            <w:tcW w:w="4324" w:type="dxa"/>
            <w:vMerge/>
          </w:tcPr>
          <w:p w:rsidR="00DB5C9C" w:rsidRDefault="00DB5C9C" w:rsidP="0036401A">
            <w:pPr>
              <w:pStyle w:val="MARCRecordExample"/>
              <w:spacing w:line="240" w:lineRule="auto"/>
            </w:pPr>
          </w:p>
        </w:tc>
      </w:tr>
      <w:tr w:rsidR="00DB5C9C" w:rsidTr="00DB5C9C">
        <w:trPr>
          <w:cantSplit/>
          <w:trHeight w:val="54"/>
          <w:jc w:val="center"/>
        </w:trPr>
        <w:tc>
          <w:tcPr>
            <w:tcW w:w="747" w:type="dxa"/>
          </w:tcPr>
          <w:p w:rsidR="00DB5C9C" w:rsidRDefault="00DB5C9C" w:rsidP="0036401A">
            <w:pPr>
              <w:pStyle w:val="MARCRecordExample"/>
              <w:spacing w:line="240" w:lineRule="auto"/>
            </w:pPr>
          </w:p>
        </w:tc>
        <w:tc>
          <w:tcPr>
            <w:tcW w:w="561" w:type="dxa"/>
          </w:tcPr>
          <w:p w:rsidR="00DB5C9C" w:rsidRDefault="00DB5C9C" w:rsidP="0036401A">
            <w:pPr>
              <w:pStyle w:val="MARCRecordExample"/>
              <w:spacing w:line="240" w:lineRule="auto"/>
            </w:pPr>
          </w:p>
        </w:tc>
        <w:tc>
          <w:tcPr>
            <w:tcW w:w="3728" w:type="dxa"/>
          </w:tcPr>
          <w:p w:rsidR="00DB5C9C" w:rsidRDefault="00DB5C9C" w:rsidP="0036401A">
            <w:pPr>
              <w:pStyle w:val="MARCRecordExample"/>
              <w:spacing w:line="240" w:lineRule="auto"/>
            </w:pPr>
          </w:p>
        </w:tc>
        <w:tc>
          <w:tcPr>
            <w:tcW w:w="4324" w:type="dxa"/>
          </w:tcPr>
          <w:p w:rsidR="00DB5C9C" w:rsidRPr="00F74EF6" w:rsidRDefault="00DB5C9C" w:rsidP="0036401A">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8.24</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sectPr w:rsidR="00594E76">
          <w:type w:val="continuous"/>
          <w:pgSz w:w="12240" w:h="15840"/>
          <w:pgMar w:top="1440" w:right="1440" w:bottom="1440" w:left="1440" w:header="1440" w:footer="1440" w:gutter="0"/>
          <w:cols w:space="720"/>
          <w:noEndnote/>
        </w:sect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20" w:name="_Toc392742674"/>
      <w:r w:rsidRPr="00A2758A">
        <w:rPr>
          <w:rStyle w:val="Heading2Char"/>
        </w:rPr>
        <w:lastRenderedPageBreak/>
        <w:t>8.5.5</w:t>
      </w:r>
      <w:proofErr w:type="gramStart"/>
      <w:r w:rsidRPr="00A2758A">
        <w:rPr>
          <w:rStyle w:val="Heading2Char"/>
        </w:rPr>
        <w:t>.  Dates</w:t>
      </w:r>
      <w:proofErr w:type="gramEnd"/>
      <w:r w:rsidRPr="00A2758A">
        <w:rPr>
          <w:rStyle w:val="Heading2Char"/>
        </w:rPr>
        <w:t xml:space="preserve"> that represent numbers and numbers that represent dates.</w:t>
      </w:r>
      <w:bookmarkEnd w:id="20"/>
      <w:r w:rsidRPr="00A2758A">
        <w:rPr>
          <w:rStyle w:val="Heading2Char"/>
        </w:rPr>
        <w:t xml:space="preserve">  </w:t>
      </w:r>
      <w:r>
        <w:rPr>
          <w:rFonts w:ascii="Times New Roman" w:hAnsi="Times New Roman" w:cs="Times New Roman"/>
        </w:rPr>
        <w:t xml:space="preserve">On some serials, a year constitutes a volume number.  (Fig. 8.25)  In such cases, there is generally a number that represents the issue that repeats with each year, such as "no. 1, 1988", "no. 1, 1989" or "88-1", "89-1."  While this is clear when issues covering several years are in hand, it is more difficult to determine when only one issue is in hand.  It may be difficult to determine whether the serial has consecutive numbering or an internal number that repeats each year.  One clue is the frequency.  If the serial is to be issued more than once a year, the year alone cannot constitute a chronological designation and is more likely to constitute the volume number.  Transcribing the number as a division of the date may mean transferring the position of the number and year as found on the piece </w:t>
      </w:r>
      <w:r w:rsidRPr="00DB5C9C">
        <w:rPr>
          <w:rFonts w:ascii="Times New Roman" w:hAnsi="Times New Roman" w:cs="Times New Roman"/>
        </w:rPr>
        <w:t>(</w:t>
      </w:r>
      <w:r w:rsidR="00DB5C9C">
        <w:rPr>
          <w:rFonts w:ascii="Times New Roman" w:hAnsi="Times New Roman" w:cs="Times New Roman"/>
          <w:i/>
          <w:iCs/>
        </w:rPr>
        <w:t>RDA 2.6.2.3</w:t>
      </w:r>
      <w:r w:rsidRPr="00DB5C9C">
        <w:rPr>
          <w:rFonts w:ascii="Times New Roman" w:hAnsi="Times New Roman" w:cs="Times New Roman"/>
        </w:rPr>
        <w:t>)</w:t>
      </w:r>
      <w:r>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F3FD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On piece:</w:t>
      </w:r>
      <w:r w:rsidRPr="00DD47EA">
        <w:rPr>
          <w:rFonts w:ascii="Times New Roman" w:eastAsia="PMingLiU" w:hAnsi="Times New Roman" w:cstheme="majorBidi"/>
          <w:i/>
          <w:iCs/>
        </w:rPr>
        <w:tab/>
      </w:r>
    </w:p>
    <w:p w:rsidR="00594E76"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no</w:t>
      </w:r>
      <w:proofErr w:type="gramEnd"/>
      <w:r w:rsidR="00594E76" w:rsidRPr="00DD47EA">
        <w:rPr>
          <w:rFonts w:ascii="Times New Roman" w:eastAsia="PMingLiU" w:hAnsi="Times New Roman" w:cstheme="majorBidi"/>
          <w:i/>
          <w:iCs/>
        </w:rPr>
        <w:t>. 1 1990  (no. 1 repeats each year)</w:t>
      </w:r>
    </w:p>
    <w:p w:rsidR="00EF3FD9"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p>
    <w:p w:rsidR="00594E76" w:rsidRPr="004629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heme="majorBidi" w:hAnsiTheme="majorBidi" w:cstheme="majorBidi"/>
          <w:i/>
          <w:iCs/>
          <w:sz w:val="20"/>
          <w:szCs w:val="20"/>
        </w:rPr>
      </w:pPr>
      <w:r w:rsidRPr="00DD47EA">
        <w:rPr>
          <w:rFonts w:ascii="Times New Roman" w:eastAsia="PMingLiU" w:hAnsi="Times New Roman" w:cstheme="majorBidi"/>
          <w:i/>
          <w:iCs/>
        </w:rPr>
        <w:t>In record:</w:t>
      </w:r>
      <w:r w:rsidRPr="00462918">
        <w:rPr>
          <w:rFonts w:asciiTheme="majorBidi" w:hAnsiTheme="majorBidi" w:cstheme="majorBidi"/>
          <w:i/>
          <w:iCs/>
          <w:sz w:val="20"/>
          <w:szCs w:val="20"/>
        </w:rPr>
        <w:tab/>
      </w:r>
    </w:p>
    <w:tbl>
      <w:tblPr>
        <w:tblW w:w="8640" w:type="dxa"/>
        <w:jc w:val="center"/>
        <w:tblLook w:val="01E0" w:firstRow="1" w:lastRow="1" w:firstColumn="1" w:lastColumn="1" w:noHBand="0" w:noVBand="0"/>
      </w:tblPr>
      <w:tblGrid>
        <w:gridCol w:w="801"/>
        <w:gridCol w:w="541"/>
        <w:gridCol w:w="7298"/>
      </w:tblGrid>
      <w:tr w:rsidR="0036401A" w:rsidTr="0036401A">
        <w:trPr>
          <w:trHeight w:val="144"/>
          <w:jc w:val="center"/>
        </w:trPr>
        <w:tc>
          <w:tcPr>
            <w:tcW w:w="801" w:type="dxa"/>
          </w:tcPr>
          <w:p w:rsidR="0036401A" w:rsidRDefault="0036401A" w:rsidP="0036401A">
            <w:pPr>
              <w:pStyle w:val="MARCRecordExample"/>
              <w:spacing w:line="240" w:lineRule="auto"/>
            </w:pPr>
            <w:r>
              <w:t>362</w:t>
            </w:r>
          </w:p>
        </w:tc>
        <w:tc>
          <w:tcPr>
            <w:tcW w:w="541" w:type="dxa"/>
          </w:tcPr>
          <w:p w:rsidR="0036401A" w:rsidRDefault="0036401A" w:rsidP="0036401A">
            <w:pPr>
              <w:pStyle w:val="MARCRecordExample"/>
              <w:spacing w:line="240" w:lineRule="auto"/>
            </w:pPr>
            <w:r>
              <w:t>1#</w:t>
            </w:r>
          </w:p>
        </w:tc>
        <w:tc>
          <w:tcPr>
            <w:tcW w:w="7298" w:type="dxa"/>
          </w:tcPr>
          <w:p w:rsidR="0036401A" w:rsidRDefault="0036401A" w:rsidP="0036401A">
            <w:pPr>
              <w:pStyle w:val="MARCRecordExample"/>
              <w:spacing w:line="240" w:lineRule="auto"/>
            </w:pPr>
            <w:r>
              <w:t>$a Began with: 1990, no. 1.</w:t>
            </w:r>
          </w:p>
        </w:tc>
      </w:tr>
    </w:tbl>
    <w:p w:rsidR="0036401A"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Sakkal Majalla" w:hAnsi="Sakkal Majalla" w:cs="Sakkal Majalla"/>
          <w:i/>
          <w:iCs/>
          <w:sz w:val="20"/>
          <w:szCs w:val="20"/>
        </w:rPr>
      </w:pPr>
    </w:p>
    <w:p w:rsidR="00EF3FD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On piece:</w:t>
      </w:r>
      <w:r w:rsidRPr="00DD47EA">
        <w:rPr>
          <w:rFonts w:ascii="Times New Roman" w:eastAsia="PMingLiU" w:hAnsi="Times New Roman" w:cstheme="majorBidi"/>
          <w:i/>
          <w:iCs/>
        </w:rPr>
        <w:tab/>
      </w:r>
    </w:p>
    <w:p w:rsidR="00594E76"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1-88 ("1" repeats each year)</w:t>
      </w:r>
    </w:p>
    <w:p w:rsidR="00EF3FD9"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p>
    <w:p w:rsidR="00594E76" w:rsidRPr="004629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heme="majorBidi" w:hAnsiTheme="majorBidi" w:cstheme="majorBidi"/>
          <w:i/>
          <w:iCs/>
          <w:sz w:val="20"/>
          <w:szCs w:val="20"/>
        </w:rPr>
      </w:pPr>
      <w:r w:rsidRPr="00DD47EA">
        <w:rPr>
          <w:rFonts w:ascii="Times New Roman" w:eastAsia="PMingLiU" w:hAnsi="Times New Roman" w:cstheme="majorBidi"/>
          <w:i/>
          <w:iCs/>
        </w:rPr>
        <w:t>In record:</w:t>
      </w:r>
      <w:r w:rsidRPr="00462918">
        <w:rPr>
          <w:rFonts w:asciiTheme="majorBidi" w:hAnsiTheme="majorBidi" w:cstheme="majorBidi"/>
          <w:i/>
          <w:iCs/>
          <w:sz w:val="20"/>
          <w:szCs w:val="20"/>
        </w:rPr>
        <w:tab/>
      </w:r>
    </w:p>
    <w:tbl>
      <w:tblPr>
        <w:tblW w:w="8640" w:type="dxa"/>
        <w:jc w:val="center"/>
        <w:tblLook w:val="01E0" w:firstRow="1" w:lastRow="1" w:firstColumn="1" w:lastColumn="1" w:noHBand="0" w:noVBand="0"/>
      </w:tblPr>
      <w:tblGrid>
        <w:gridCol w:w="801"/>
        <w:gridCol w:w="541"/>
        <w:gridCol w:w="7298"/>
      </w:tblGrid>
      <w:tr w:rsidR="0036401A" w:rsidTr="0036401A">
        <w:trPr>
          <w:trHeight w:val="144"/>
          <w:jc w:val="center"/>
        </w:trPr>
        <w:tc>
          <w:tcPr>
            <w:tcW w:w="801" w:type="dxa"/>
          </w:tcPr>
          <w:p w:rsidR="0036401A" w:rsidRDefault="0036401A" w:rsidP="0036401A">
            <w:pPr>
              <w:pStyle w:val="MARCRecordExample"/>
              <w:spacing w:line="240" w:lineRule="auto"/>
            </w:pPr>
            <w:r>
              <w:t>362</w:t>
            </w:r>
          </w:p>
        </w:tc>
        <w:tc>
          <w:tcPr>
            <w:tcW w:w="541" w:type="dxa"/>
          </w:tcPr>
          <w:p w:rsidR="0036401A" w:rsidRDefault="0036401A" w:rsidP="0036401A">
            <w:pPr>
              <w:pStyle w:val="MARCRecordExample"/>
              <w:spacing w:line="240" w:lineRule="auto"/>
            </w:pPr>
            <w:r>
              <w:t>1#</w:t>
            </w:r>
          </w:p>
        </w:tc>
        <w:tc>
          <w:tcPr>
            <w:tcW w:w="7298" w:type="dxa"/>
          </w:tcPr>
          <w:p w:rsidR="0036401A" w:rsidRDefault="0036401A" w:rsidP="0036401A">
            <w:pPr>
              <w:pStyle w:val="MARCRecordExample"/>
              <w:spacing w:line="240" w:lineRule="auto"/>
            </w:pPr>
            <w:r>
              <w:t>$a Began with: 88/1.</w:t>
            </w:r>
          </w:p>
        </w:tc>
      </w:tr>
    </w:tbl>
    <w:p w:rsidR="0036401A"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When the year represents the volume number and there is a separate chronological designation, transcribe also the chronological designation.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 </w:t>
      </w:r>
    </w:p>
    <w:p w:rsidR="00EF3FD9"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r>
        <w:rPr>
          <w:rFonts w:ascii="Times New Roman" w:hAnsi="Times New Roman" w:cs="Times New Roman"/>
          <w:i/>
          <w:iCs/>
        </w:rPr>
        <w:t>On piece:</w:t>
      </w:r>
      <w:r>
        <w:rPr>
          <w:rFonts w:ascii="Times New Roman" w:hAnsi="Times New Roman" w:cs="Times New Roman"/>
          <w:i/>
          <w:iCs/>
        </w:rPr>
        <w:tab/>
      </w:r>
    </w:p>
    <w:p w:rsidR="00594E76"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r>
        <w:rPr>
          <w:rFonts w:ascii="Times New Roman" w:hAnsi="Times New Roman" w:cs="Times New Roman"/>
          <w:i/>
          <w:iCs/>
        </w:rPr>
        <w:tab/>
      </w:r>
      <w:r w:rsidR="0036401A">
        <w:rPr>
          <w:rFonts w:ascii="Times New Roman" w:hAnsi="Times New Roman" w:cs="Times New Roman"/>
          <w:i/>
          <w:iCs/>
        </w:rPr>
        <w:t xml:space="preserve">1988-2 </w:t>
      </w:r>
      <w:r w:rsidR="00594E76">
        <w:rPr>
          <w:rFonts w:ascii="Times New Roman" w:hAnsi="Times New Roman" w:cs="Times New Roman"/>
          <w:i/>
          <w:iCs/>
        </w:rPr>
        <w:t>Feb. 1988</w:t>
      </w:r>
    </w:p>
    <w:p w:rsidR="00EF3FD9"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r>
        <w:rPr>
          <w:rFonts w:ascii="Times New Roman" w:hAnsi="Times New Roman" w:cs="Times New Roman"/>
          <w:i/>
          <w:iCs/>
        </w:rPr>
        <w:t>In record:</w:t>
      </w:r>
      <w:r>
        <w:rPr>
          <w:rFonts w:ascii="Times New Roman" w:hAnsi="Times New Roman" w:cs="Times New Roman"/>
          <w:i/>
          <w:iCs/>
          <w:sz w:val="20"/>
          <w:szCs w:val="20"/>
        </w:rPr>
        <w:tab/>
      </w:r>
    </w:p>
    <w:tbl>
      <w:tblPr>
        <w:tblW w:w="8640" w:type="dxa"/>
        <w:jc w:val="center"/>
        <w:tblLook w:val="01E0" w:firstRow="1" w:lastRow="1" w:firstColumn="1" w:lastColumn="1" w:noHBand="0" w:noVBand="0"/>
      </w:tblPr>
      <w:tblGrid>
        <w:gridCol w:w="801"/>
        <w:gridCol w:w="541"/>
        <w:gridCol w:w="7298"/>
      </w:tblGrid>
      <w:tr w:rsidR="0036401A" w:rsidTr="0036401A">
        <w:trPr>
          <w:trHeight w:val="144"/>
          <w:jc w:val="center"/>
        </w:trPr>
        <w:tc>
          <w:tcPr>
            <w:tcW w:w="801" w:type="dxa"/>
          </w:tcPr>
          <w:p w:rsidR="0036401A" w:rsidRDefault="0036401A" w:rsidP="0036401A">
            <w:pPr>
              <w:pStyle w:val="MARCRecordExample"/>
              <w:spacing w:line="240" w:lineRule="auto"/>
            </w:pPr>
            <w:r>
              <w:t>588</w:t>
            </w:r>
          </w:p>
        </w:tc>
        <w:tc>
          <w:tcPr>
            <w:tcW w:w="541" w:type="dxa"/>
          </w:tcPr>
          <w:p w:rsidR="0036401A" w:rsidRDefault="0036401A" w:rsidP="0036401A">
            <w:pPr>
              <w:pStyle w:val="MARCRecordExample"/>
              <w:spacing w:line="240" w:lineRule="auto"/>
            </w:pPr>
            <w:r>
              <w:t>##</w:t>
            </w:r>
          </w:p>
        </w:tc>
        <w:tc>
          <w:tcPr>
            <w:tcW w:w="7298" w:type="dxa"/>
          </w:tcPr>
          <w:p w:rsidR="0036401A" w:rsidRDefault="0036401A" w:rsidP="0036401A">
            <w:pPr>
              <w:pStyle w:val="MARCRecordExample"/>
              <w:spacing w:line="240" w:lineRule="auto"/>
            </w:pPr>
            <w:r>
              <w:t>$a Description based on: 1988/2 (Feb. 1988)</w:t>
            </w:r>
            <w:r w:rsidR="008F5662">
              <w:t>; title from cover</w:t>
            </w:r>
            <w:r w:rsidRPr="00AE4669">
              <w:t>.</w:t>
            </w:r>
          </w:p>
        </w:tc>
      </w:tr>
    </w:tbl>
    <w:p w:rsidR="0036401A"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594E76" w:rsidRDefault="00594E76"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If the separate chronological designation lacks the year, record the year as it appears in the portion of the designation that is used for the enumeration.  Do not use brackets. </w:t>
      </w:r>
    </w:p>
    <w:p w:rsidR="0036401A" w:rsidRDefault="0036401A"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EF3FD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440"/>
        <w:rPr>
          <w:rFonts w:ascii="Times New Roman" w:eastAsia="PMingLiU" w:hAnsi="Times New Roman" w:cstheme="majorBidi"/>
          <w:i/>
          <w:iCs/>
        </w:rPr>
      </w:pPr>
      <w:r>
        <w:rPr>
          <w:rFonts w:ascii="Sakkal Majalla" w:hAnsi="Sakkal Majalla" w:cs="Sakkal Majalla"/>
          <w:sz w:val="20"/>
          <w:szCs w:val="20"/>
        </w:rPr>
        <w:t xml:space="preserve"> </w:t>
      </w:r>
      <w:r>
        <w:rPr>
          <w:rFonts w:ascii="Sakkal Majalla" w:hAnsi="Sakkal Majalla" w:cs="Sakkal Majalla"/>
          <w:i/>
          <w:iCs/>
          <w:sz w:val="20"/>
          <w:szCs w:val="20"/>
        </w:rPr>
        <w:tab/>
      </w:r>
      <w:r w:rsidRPr="00DD47EA">
        <w:rPr>
          <w:rFonts w:ascii="Times New Roman" w:eastAsia="PMingLiU" w:hAnsi="Times New Roman" w:cstheme="majorBidi"/>
          <w:i/>
          <w:iCs/>
        </w:rPr>
        <w:t>On piece:</w:t>
      </w:r>
      <w:r w:rsidRPr="00DD47EA">
        <w:rPr>
          <w:rFonts w:ascii="Times New Roman" w:eastAsia="PMingLiU" w:hAnsi="Times New Roman" w:cstheme="majorBidi"/>
          <w:i/>
          <w:iCs/>
        </w:rPr>
        <w:tab/>
      </w:r>
    </w:p>
    <w:p w:rsidR="00594E76"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440"/>
        <w:rPr>
          <w:rFonts w:ascii="Times New Roman" w:eastAsia="PMingLiU" w:hAnsi="Times New Roman" w:cstheme="majorBidi"/>
          <w:i/>
          <w:iCs/>
        </w:rPr>
      </w:pPr>
      <w:r w:rsidRPr="00DD47EA">
        <w:rPr>
          <w:rFonts w:ascii="Times New Roman" w:eastAsia="PMingLiU" w:hAnsi="Times New Roman" w:cstheme="majorBidi"/>
          <w:i/>
          <w:iCs/>
        </w:rPr>
        <w:tab/>
      </w:r>
      <w:r w:rsidRPr="00DD47EA">
        <w:rPr>
          <w:rFonts w:ascii="Times New Roman" w:eastAsia="PMingLiU" w:hAnsi="Times New Roman" w:cstheme="majorBidi"/>
          <w:i/>
          <w:iCs/>
        </w:rPr>
        <w:tab/>
      </w:r>
      <w:proofErr w:type="gramStart"/>
      <w:r w:rsidR="00594E76" w:rsidRPr="00DD47EA">
        <w:rPr>
          <w:rFonts w:ascii="Times New Roman" w:eastAsia="PMingLiU" w:hAnsi="Times New Roman" w:cstheme="majorBidi"/>
          <w:i/>
          <w:iCs/>
        </w:rPr>
        <w:t>no</w:t>
      </w:r>
      <w:proofErr w:type="gramEnd"/>
      <w:r w:rsidR="00594E76" w:rsidRPr="00DD47EA">
        <w:rPr>
          <w:rFonts w:ascii="Times New Roman" w:eastAsia="PMingLiU" w:hAnsi="Times New Roman" w:cstheme="majorBidi"/>
          <w:i/>
          <w:iCs/>
        </w:rPr>
        <w:t>. 1  March-April 1990 (no. 1 repeats each year; issued bimonthly)</w:t>
      </w:r>
    </w:p>
    <w:p w:rsidR="00EF3FD9" w:rsidRPr="00DD47EA" w:rsidRDefault="00EF3FD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Sakkal Majalla" w:hAnsi="Sakkal Majalla" w:cs="Sakkal Majalla"/>
          <w:i/>
          <w:iCs/>
          <w:sz w:val="20"/>
          <w:szCs w:val="20"/>
        </w:rPr>
      </w:pPr>
      <w:r w:rsidRPr="00DD47EA">
        <w:rPr>
          <w:rFonts w:ascii="Times New Roman" w:eastAsia="PMingLiU" w:hAnsi="Times New Roman" w:cstheme="majorBidi"/>
          <w:i/>
          <w:iCs/>
        </w:rPr>
        <w:t>In record:</w:t>
      </w:r>
      <w:r>
        <w:rPr>
          <w:rFonts w:ascii="Sakkal Majalla" w:hAnsi="Sakkal Majalla" w:cs="Sakkal Majalla"/>
          <w:i/>
          <w:iCs/>
          <w:sz w:val="20"/>
          <w:szCs w:val="20"/>
        </w:rPr>
        <w:tab/>
      </w:r>
    </w:p>
    <w:tbl>
      <w:tblPr>
        <w:tblW w:w="8640" w:type="dxa"/>
        <w:jc w:val="center"/>
        <w:tblLook w:val="01E0" w:firstRow="1" w:lastRow="1" w:firstColumn="1" w:lastColumn="1" w:noHBand="0" w:noVBand="0"/>
      </w:tblPr>
      <w:tblGrid>
        <w:gridCol w:w="801"/>
        <w:gridCol w:w="541"/>
        <w:gridCol w:w="7298"/>
      </w:tblGrid>
      <w:tr w:rsidR="0036401A" w:rsidTr="0036401A">
        <w:trPr>
          <w:trHeight w:val="144"/>
          <w:jc w:val="center"/>
        </w:trPr>
        <w:tc>
          <w:tcPr>
            <w:tcW w:w="801" w:type="dxa"/>
          </w:tcPr>
          <w:p w:rsidR="0036401A" w:rsidRDefault="0036401A" w:rsidP="0036401A">
            <w:pPr>
              <w:pStyle w:val="MARCRecordExample"/>
              <w:spacing w:line="240" w:lineRule="auto"/>
            </w:pPr>
            <w:r>
              <w:t>362</w:t>
            </w:r>
          </w:p>
        </w:tc>
        <w:tc>
          <w:tcPr>
            <w:tcW w:w="541" w:type="dxa"/>
          </w:tcPr>
          <w:p w:rsidR="0036401A" w:rsidRDefault="0036401A" w:rsidP="0036401A">
            <w:pPr>
              <w:pStyle w:val="MARCRecordExample"/>
              <w:spacing w:line="240" w:lineRule="auto"/>
            </w:pPr>
            <w:r>
              <w:t>1#</w:t>
            </w:r>
          </w:p>
        </w:tc>
        <w:tc>
          <w:tcPr>
            <w:tcW w:w="7298" w:type="dxa"/>
          </w:tcPr>
          <w:p w:rsidR="0036401A" w:rsidRDefault="0036401A" w:rsidP="0036401A">
            <w:pPr>
              <w:pStyle w:val="MARCRecordExample"/>
              <w:spacing w:line="240" w:lineRule="auto"/>
            </w:pPr>
            <w:r>
              <w:t>$a Began with: 1990, no. 1 (March/April 1990).</w:t>
            </w:r>
          </w:p>
        </w:tc>
      </w:tr>
    </w:tbl>
    <w:p w:rsidR="0036401A"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FF0C67" w:rsidRDefault="00FF0C67">
      <w:pPr>
        <w:widowControl/>
        <w:autoSpaceDE/>
        <w:autoSpaceDN/>
        <w:adjustRightInd/>
        <w:rPr>
          <w:rFonts w:ascii="Sakkal Majalla" w:hAnsi="Sakkal Majalla" w:cs="Sakkal Majalla"/>
          <w:i/>
          <w:iCs/>
          <w:sz w:val="20"/>
          <w:szCs w:val="20"/>
        </w:rPr>
      </w:pPr>
      <w:r>
        <w:rPr>
          <w:rFonts w:ascii="Sakkal Majalla" w:hAnsi="Sakkal Majalla" w:cs="Sakkal Majalla"/>
          <w:i/>
          <w:iCs/>
          <w:sz w:val="20"/>
          <w:szCs w:val="20"/>
        </w:rPr>
        <w:br w:type="page"/>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61397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On piece:</w:t>
      </w:r>
      <w:r w:rsidRPr="00DD47EA">
        <w:rPr>
          <w:rFonts w:ascii="Times New Roman" w:eastAsia="PMingLiU" w:hAnsi="Times New Roman" w:cstheme="majorBidi"/>
          <w:i/>
          <w:iCs/>
        </w:rPr>
        <w:tab/>
      </w:r>
    </w:p>
    <w:p w:rsidR="00594E76" w:rsidRPr="00DD47EA" w:rsidRDefault="0061397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ab/>
      </w:r>
      <w:proofErr w:type="spellStart"/>
      <w:r w:rsidR="00594E76" w:rsidRPr="00DD47EA">
        <w:rPr>
          <w:rFonts w:ascii="Times New Roman" w:eastAsia="PMingLiU" w:hAnsi="Times New Roman" w:cstheme="majorBidi"/>
          <w:i/>
          <w:iCs/>
        </w:rPr>
        <w:t>Año</w:t>
      </w:r>
      <w:proofErr w:type="spellEnd"/>
      <w:r w:rsidR="00594E76" w:rsidRPr="00DD47EA">
        <w:rPr>
          <w:rFonts w:ascii="Times New Roman" w:eastAsia="PMingLiU" w:hAnsi="Times New Roman" w:cstheme="majorBidi"/>
          <w:i/>
          <w:iCs/>
        </w:rPr>
        <w:t xml:space="preserve"> 1985 No. 1 </w:t>
      </w:r>
      <w:proofErr w:type="spellStart"/>
      <w:r w:rsidR="00594E76" w:rsidRPr="00DD47EA">
        <w:rPr>
          <w:rFonts w:ascii="Times New Roman" w:eastAsia="PMingLiU" w:hAnsi="Times New Roman" w:cstheme="majorBidi"/>
          <w:i/>
          <w:iCs/>
        </w:rPr>
        <w:t>enero-marzo</w:t>
      </w:r>
      <w:proofErr w:type="spellEnd"/>
    </w:p>
    <w:p w:rsidR="00613979" w:rsidRPr="00DD47EA" w:rsidRDefault="0061397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p>
    <w:p w:rsidR="00594E76" w:rsidRPr="00462918"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heme="majorBidi" w:hAnsiTheme="majorBidi" w:cstheme="majorBidi"/>
          <w:i/>
          <w:iCs/>
          <w:sz w:val="20"/>
          <w:szCs w:val="20"/>
        </w:rPr>
      </w:pPr>
      <w:r w:rsidRPr="00DD47EA">
        <w:rPr>
          <w:rFonts w:ascii="Times New Roman" w:eastAsia="PMingLiU" w:hAnsi="Times New Roman" w:cstheme="majorBidi"/>
          <w:i/>
          <w:iCs/>
        </w:rPr>
        <w:t>In record:</w:t>
      </w:r>
      <w:r w:rsidRPr="00462918">
        <w:rPr>
          <w:rFonts w:asciiTheme="majorBidi" w:hAnsiTheme="majorBidi" w:cstheme="majorBidi"/>
          <w:i/>
          <w:iCs/>
          <w:sz w:val="20"/>
          <w:szCs w:val="20"/>
        </w:rPr>
        <w:tab/>
      </w:r>
    </w:p>
    <w:tbl>
      <w:tblPr>
        <w:tblW w:w="8640" w:type="dxa"/>
        <w:jc w:val="center"/>
        <w:tblLook w:val="01E0" w:firstRow="1" w:lastRow="1" w:firstColumn="1" w:lastColumn="1" w:noHBand="0" w:noVBand="0"/>
      </w:tblPr>
      <w:tblGrid>
        <w:gridCol w:w="801"/>
        <w:gridCol w:w="541"/>
        <w:gridCol w:w="7298"/>
      </w:tblGrid>
      <w:tr w:rsidR="0036401A" w:rsidTr="0036401A">
        <w:trPr>
          <w:trHeight w:val="144"/>
          <w:jc w:val="center"/>
        </w:trPr>
        <w:tc>
          <w:tcPr>
            <w:tcW w:w="801" w:type="dxa"/>
          </w:tcPr>
          <w:p w:rsidR="0036401A" w:rsidRDefault="0036401A" w:rsidP="0036401A">
            <w:pPr>
              <w:pStyle w:val="MARCRecordExample"/>
              <w:spacing w:line="240" w:lineRule="auto"/>
            </w:pPr>
            <w:r>
              <w:t>362</w:t>
            </w:r>
          </w:p>
        </w:tc>
        <w:tc>
          <w:tcPr>
            <w:tcW w:w="541" w:type="dxa"/>
          </w:tcPr>
          <w:p w:rsidR="0036401A" w:rsidRDefault="0036401A" w:rsidP="0036401A">
            <w:pPr>
              <w:pStyle w:val="MARCRecordExample"/>
              <w:spacing w:line="240" w:lineRule="auto"/>
            </w:pPr>
            <w:r>
              <w:t>1#</w:t>
            </w:r>
          </w:p>
        </w:tc>
        <w:tc>
          <w:tcPr>
            <w:tcW w:w="7298" w:type="dxa"/>
          </w:tcPr>
          <w:p w:rsidR="0036401A" w:rsidRDefault="0036401A" w:rsidP="0036401A">
            <w:pPr>
              <w:pStyle w:val="MARCRecordExample"/>
              <w:spacing w:line="240" w:lineRule="auto"/>
            </w:pPr>
            <w:r>
              <w:t xml:space="preserve">$a Began with: </w:t>
            </w:r>
            <w:proofErr w:type="spellStart"/>
            <w:r w:rsidRPr="0036401A">
              <w:t>Año</w:t>
            </w:r>
            <w:proofErr w:type="spellEnd"/>
            <w:r w:rsidRPr="0036401A">
              <w:t xml:space="preserve"> 1985, no. 1 (</w:t>
            </w:r>
            <w:proofErr w:type="spellStart"/>
            <w:r w:rsidRPr="0036401A">
              <w:t>enero</w:t>
            </w:r>
            <w:proofErr w:type="spellEnd"/>
            <w:r w:rsidRPr="0036401A">
              <w:t>/</w:t>
            </w:r>
            <w:proofErr w:type="spellStart"/>
            <w:r w:rsidRPr="0036401A">
              <w:t>marzo</w:t>
            </w:r>
            <w:proofErr w:type="spellEnd"/>
            <w:r w:rsidRPr="0036401A">
              <w:t xml:space="preserve"> 1985)</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613979" w:rsidRPr="00DD47EA"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On piece:</w:t>
      </w:r>
      <w:r w:rsidRPr="00DD47EA">
        <w:rPr>
          <w:rFonts w:ascii="Times New Roman" w:eastAsia="PMingLiU" w:hAnsi="Times New Roman" w:cstheme="majorBidi"/>
          <w:i/>
          <w:iCs/>
        </w:rPr>
        <w:tab/>
      </w:r>
    </w:p>
    <w:p w:rsidR="00594E76" w:rsidRPr="00DD47EA" w:rsidRDefault="00613979">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eastAsia="PMingLiU" w:hAnsi="Times New Roman" w:cstheme="majorBidi"/>
          <w:i/>
          <w:iCs/>
        </w:rPr>
      </w:pPr>
      <w:r w:rsidRPr="00DD47EA">
        <w:rPr>
          <w:rFonts w:ascii="Times New Roman" w:eastAsia="PMingLiU" w:hAnsi="Times New Roman" w:cstheme="majorBidi"/>
          <w:i/>
          <w:iCs/>
        </w:rPr>
        <w:tab/>
      </w:r>
      <w:r w:rsidR="00594E76" w:rsidRPr="00DD47EA">
        <w:rPr>
          <w:rFonts w:ascii="Times New Roman" w:eastAsia="PMingLiU" w:hAnsi="Times New Roman" w:cstheme="majorBidi"/>
          <w:i/>
          <w:iCs/>
        </w:rPr>
        <w:t>90-1 January</w:t>
      </w:r>
    </w:p>
    <w:p w:rsidR="006E7AB4" w:rsidRDefault="006E7AB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eastAsia="PMingLiU" w:hAnsi="Times New Roman" w:cstheme="majorBidi"/>
          <w:i/>
          <w:iCs/>
        </w:rPr>
      </w:pPr>
    </w:p>
    <w:p w:rsidR="00613979" w:rsidRPr="00DD47EA" w:rsidRDefault="00594E76" w:rsidP="006E7AB4">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eastAsia="PMingLiU" w:hAnsi="Times New Roman" w:cs="PMingLiU"/>
          <w:i/>
          <w:iCs/>
        </w:rPr>
      </w:pPr>
      <w:r w:rsidRPr="00DD47EA">
        <w:rPr>
          <w:rFonts w:ascii="Times New Roman" w:eastAsia="PMingLiU" w:hAnsi="Times New Roman" w:cstheme="majorBidi"/>
          <w:i/>
          <w:iCs/>
        </w:rPr>
        <w:t>In record:</w:t>
      </w:r>
      <w:r w:rsidRPr="00DD47EA">
        <w:rPr>
          <w:rFonts w:ascii="Times New Roman" w:eastAsia="PMingLiU" w:hAnsi="Times New Roman" w:cs="PMingLiU"/>
          <w:i/>
          <w:iCs/>
        </w:rPr>
        <w:t xml:space="preserve"> </w:t>
      </w:r>
    </w:p>
    <w:tbl>
      <w:tblPr>
        <w:tblW w:w="9360" w:type="dxa"/>
        <w:jc w:val="center"/>
        <w:tblLook w:val="01E0" w:firstRow="1" w:lastRow="1" w:firstColumn="1" w:lastColumn="1" w:noHBand="0" w:noVBand="0"/>
      </w:tblPr>
      <w:tblGrid>
        <w:gridCol w:w="868"/>
        <w:gridCol w:w="586"/>
        <w:gridCol w:w="7906"/>
      </w:tblGrid>
      <w:tr w:rsidR="00613979" w:rsidTr="00DB1135">
        <w:trPr>
          <w:trHeight w:val="144"/>
          <w:jc w:val="center"/>
        </w:trPr>
        <w:tc>
          <w:tcPr>
            <w:tcW w:w="801" w:type="dxa"/>
          </w:tcPr>
          <w:p w:rsidR="00613979" w:rsidRPr="00D90B45" w:rsidRDefault="00613979" w:rsidP="00DB1135">
            <w:pPr>
              <w:pStyle w:val="MARCRecordExample"/>
              <w:spacing w:line="240" w:lineRule="auto"/>
            </w:pPr>
            <w:r w:rsidRPr="00D90B45">
              <w:t>362</w:t>
            </w:r>
          </w:p>
        </w:tc>
        <w:tc>
          <w:tcPr>
            <w:tcW w:w="541" w:type="dxa"/>
          </w:tcPr>
          <w:p w:rsidR="00613979" w:rsidRPr="00D90B45" w:rsidRDefault="00613979" w:rsidP="00DB1135">
            <w:pPr>
              <w:pStyle w:val="MARCRecordExample"/>
              <w:spacing w:line="240" w:lineRule="auto"/>
            </w:pPr>
            <w:r w:rsidRPr="00D90B45">
              <w:t>1#</w:t>
            </w:r>
          </w:p>
        </w:tc>
        <w:tc>
          <w:tcPr>
            <w:tcW w:w="7298" w:type="dxa"/>
          </w:tcPr>
          <w:p w:rsidR="00613979" w:rsidRPr="00D90B45" w:rsidRDefault="00613979" w:rsidP="00DB1135">
            <w:pPr>
              <w:pStyle w:val="MARCRecordExample"/>
              <w:spacing w:line="240" w:lineRule="auto"/>
            </w:pPr>
            <w:r w:rsidRPr="00D90B45">
              <w:t>$a Began with: 90/1 (January 90).</w:t>
            </w:r>
          </w:p>
        </w:tc>
      </w:tr>
    </w:tbl>
    <w:p w:rsidR="0036401A" w:rsidRPr="00DD47EA" w:rsidRDefault="0036401A">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eastAsia="PMingLiU" w:hAnsi="Times New Roman" w:cs="PMingLiU"/>
          <w:i/>
          <w:iCs/>
        </w:rPr>
      </w:pPr>
    </w:p>
    <w:p w:rsidR="00613979" w:rsidRPr="00DD47EA" w:rsidRDefault="00613979">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eastAsia="PMingLiU" w:hAnsi="Times New Roman" w:cs="PMingLiU"/>
          <w:i/>
          <w:iCs/>
        </w:rPr>
      </w:pPr>
    </w:p>
    <w:tbl>
      <w:tblPr>
        <w:tblW w:w="9360" w:type="dxa"/>
        <w:jc w:val="center"/>
        <w:tblLook w:val="01E0" w:firstRow="1" w:lastRow="1" w:firstColumn="1" w:lastColumn="1" w:noHBand="0" w:noVBand="0"/>
      </w:tblPr>
      <w:tblGrid>
        <w:gridCol w:w="4640"/>
        <w:gridCol w:w="634"/>
        <w:gridCol w:w="479"/>
        <w:gridCol w:w="3607"/>
      </w:tblGrid>
      <w:tr w:rsidR="0036401A" w:rsidTr="00FF0C67">
        <w:trPr>
          <w:cantSplit/>
          <w:trHeight w:val="144"/>
          <w:jc w:val="center"/>
        </w:trPr>
        <w:tc>
          <w:tcPr>
            <w:tcW w:w="4640" w:type="dxa"/>
            <w:vMerge w:val="restart"/>
            <w:tcBorders>
              <w:top w:val="single" w:sz="4" w:space="0" w:color="auto"/>
              <w:left w:val="single" w:sz="4" w:space="0" w:color="auto"/>
              <w:bottom w:val="single" w:sz="4" w:space="0" w:color="auto"/>
              <w:right w:val="single" w:sz="4" w:space="0" w:color="auto"/>
            </w:tcBorders>
          </w:tcPr>
          <w:p w:rsidR="0036401A" w:rsidRDefault="0036401A" w:rsidP="0036401A">
            <w:pPr>
              <w:pStyle w:val="MARCRecordExample"/>
              <w:rPr>
                <w:noProof/>
                <w:lang w:eastAsia="zh-CN"/>
              </w:rPr>
            </w:pPr>
          </w:p>
          <w:p w:rsidR="0036401A" w:rsidRPr="00753F92" w:rsidRDefault="0036401A" w:rsidP="0036401A">
            <w:pPr>
              <w:pStyle w:val="MARCRecordExample"/>
              <w:rPr>
                <w:rFonts w:ascii="Sakkal Majalla" w:hAnsi="Sakkal Majalla" w:cs="Sakkal Majalla"/>
                <w:noProof/>
                <w:sz w:val="40"/>
                <w:szCs w:val="40"/>
                <w:lang w:eastAsia="zh-CN"/>
              </w:rPr>
            </w:pPr>
            <w:r w:rsidRPr="00753F92">
              <w:rPr>
                <w:rFonts w:ascii="Sakkal Majalla" w:hAnsi="Sakkal Majalla" w:cs="Sakkal Majalla"/>
                <w:noProof/>
                <w:sz w:val="40"/>
                <w:szCs w:val="40"/>
                <w:lang w:eastAsia="zh-CN"/>
              </w:rPr>
              <w:t>OPINIONS '90</w:t>
            </w:r>
          </w:p>
          <w:p w:rsidR="0036401A" w:rsidRDefault="0036401A" w:rsidP="0036401A">
            <w:pPr>
              <w:pStyle w:val="MARCRecordExample"/>
              <w:rPr>
                <w:noProof/>
                <w:lang w:eastAsia="zh-CN"/>
              </w:rPr>
            </w:pPr>
          </w:p>
          <w:p w:rsidR="00753F92" w:rsidRDefault="00753F92" w:rsidP="0036401A">
            <w:pPr>
              <w:pStyle w:val="MARCRecordExample"/>
              <w:rPr>
                <w:rFonts w:asciiTheme="majorBidi" w:hAnsiTheme="majorBidi" w:cstheme="majorBidi"/>
                <w:noProof/>
                <w:sz w:val="24"/>
                <w:lang w:eastAsia="zh-CN"/>
              </w:rPr>
            </w:pPr>
          </w:p>
          <w:p w:rsidR="0036401A" w:rsidRPr="00753F92" w:rsidRDefault="0036401A" w:rsidP="0036401A">
            <w:pPr>
              <w:pStyle w:val="MARCRecordExample"/>
              <w:rPr>
                <w:rFonts w:asciiTheme="majorBidi" w:hAnsiTheme="majorBidi" w:cstheme="majorBidi"/>
                <w:noProof/>
                <w:sz w:val="24"/>
                <w:lang w:eastAsia="zh-CN"/>
              </w:rPr>
            </w:pPr>
            <w:r w:rsidRPr="00753F92">
              <w:rPr>
                <w:rFonts w:asciiTheme="majorBidi" w:hAnsiTheme="majorBidi" w:cstheme="majorBidi"/>
                <w:noProof/>
                <w:sz w:val="24"/>
                <w:lang w:eastAsia="zh-CN"/>
              </w:rPr>
              <w:t>Extracts from Public Opinion Surveys and Polls Conducted by Business, Government, Professional and News Organizations</w:t>
            </w:r>
          </w:p>
          <w:p w:rsidR="0036401A" w:rsidRPr="00753F92" w:rsidRDefault="0036401A" w:rsidP="0036401A">
            <w:pPr>
              <w:pStyle w:val="MARCRecordExample"/>
              <w:rPr>
                <w:rFonts w:asciiTheme="majorBidi" w:hAnsiTheme="majorBidi" w:cstheme="majorBidi"/>
                <w:noProof/>
                <w:sz w:val="24"/>
                <w:lang w:eastAsia="zh-CN"/>
              </w:rPr>
            </w:pPr>
          </w:p>
          <w:p w:rsidR="0036401A" w:rsidRPr="00753F92" w:rsidRDefault="0036401A" w:rsidP="0036401A">
            <w:pPr>
              <w:pStyle w:val="MARCRecordExample"/>
              <w:rPr>
                <w:rFonts w:ascii="Sakkal Majalla" w:hAnsi="Sakkal Majalla" w:cs="Sakkal Majalla"/>
                <w:noProof/>
                <w:sz w:val="40"/>
                <w:szCs w:val="40"/>
                <w:lang w:eastAsia="zh-CN"/>
              </w:rPr>
            </w:pPr>
          </w:p>
          <w:p w:rsidR="0036401A" w:rsidRPr="00FE5424" w:rsidRDefault="0036401A" w:rsidP="0036401A">
            <w:pPr>
              <w:pStyle w:val="MARCRecordExample"/>
              <w:spacing w:line="240" w:lineRule="auto"/>
            </w:pPr>
            <w:r w:rsidRPr="00753F92">
              <w:rPr>
                <w:rFonts w:ascii="Sakkal Majalla" w:hAnsi="Sakkal Majalla" w:cs="Sakkal Majalla"/>
                <w:noProof/>
                <w:sz w:val="40"/>
                <w:szCs w:val="40"/>
                <w:lang w:eastAsia="zh-CN"/>
              </w:rPr>
              <w:t>ISSUE 1</w:t>
            </w:r>
          </w:p>
        </w:tc>
        <w:tc>
          <w:tcPr>
            <w:tcW w:w="634" w:type="dxa"/>
            <w:tcBorders>
              <w:left w:val="single" w:sz="4" w:space="0" w:color="auto"/>
            </w:tcBorders>
          </w:tcPr>
          <w:p w:rsidR="0036401A" w:rsidRPr="00FE5424"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Pr="00FE5424" w:rsidRDefault="0036401A" w:rsidP="0036401A">
            <w:pPr>
              <w:pStyle w:val="MARCRecordExample"/>
              <w:spacing w:line="240" w:lineRule="auto"/>
            </w:pPr>
          </w:p>
        </w:tc>
      </w:tr>
      <w:tr w:rsidR="0036401A" w:rsidTr="00FF0C67">
        <w:trPr>
          <w:cantSplit/>
          <w:trHeight w:val="1815"/>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4720" w:type="dxa"/>
            <w:gridSpan w:val="3"/>
            <w:tcBorders>
              <w:left w:val="single" w:sz="4" w:space="0" w:color="auto"/>
            </w:tcBorders>
          </w:tcPr>
          <w:p w:rsidR="0036401A" w:rsidRDefault="0036401A" w:rsidP="0036401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In Fig. 8.25., the figure '90 represents 1990 and acts as a volume number.  The introduction indicates that three issues are published each year and this, then, is the first issue for 1990.  The designation is given as:</w:t>
            </w:r>
          </w:p>
          <w:p w:rsidR="0036401A" w:rsidRDefault="0036401A" w:rsidP="0036401A"/>
          <w:p w:rsidR="0036401A" w:rsidRPr="00D5108A" w:rsidRDefault="0036401A" w:rsidP="0036401A"/>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r>
              <w:t>362</w:t>
            </w:r>
          </w:p>
        </w:tc>
        <w:tc>
          <w:tcPr>
            <w:tcW w:w="479" w:type="dxa"/>
          </w:tcPr>
          <w:p w:rsidR="0036401A" w:rsidRDefault="0036401A" w:rsidP="0036401A">
            <w:pPr>
              <w:pStyle w:val="MARCRecordExample"/>
              <w:spacing w:line="240" w:lineRule="auto"/>
            </w:pPr>
            <w:r>
              <w:t>1#</w:t>
            </w:r>
          </w:p>
        </w:tc>
        <w:tc>
          <w:tcPr>
            <w:tcW w:w="3607" w:type="dxa"/>
          </w:tcPr>
          <w:p w:rsidR="0036401A" w:rsidRDefault="0036401A" w:rsidP="0036401A">
            <w:pPr>
              <w:pStyle w:val="MARCRecordExample"/>
              <w:spacing w:line="240" w:lineRule="auto"/>
            </w:pPr>
            <w:r>
              <w:t>$a Began with: ’90, issue 1.</w:t>
            </w: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vMerge/>
            <w:tcBorders>
              <w:left w:val="single" w:sz="4" w:space="0" w:color="auto"/>
              <w:bottom w:val="single" w:sz="4" w:space="0" w:color="auto"/>
              <w:right w:val="single" w:sz="4" w:space="0" w:color="auto"/>
            </w:tcBorders>
          </w:tcPr>
          <w:p w:rsidR="0036401A" w:rsidRDefault="0036401A" w:rsidP="0036401A">
            <w:pPr>
              <w:pStyle w:val="MARCRecordExample"/>
              <w:spacing w:line="240" w:lineRule="auto"/>
            </w:pPr>
          </w:p>
        </w:tc>
        <w:tc>
          <w:tcPr>
            <w:tcW w:w="634" w:type="dxa"/>
            <w:tcBorders>
              <w:left w:val="single" w:sz="4" w:space="0" w:color="auto"/>
            </w:tcBorders>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r w:rsidR="0036401A" w:rsidTr="00FF0C67">
        <w:trPr>
          <w:cantSplit/>
          <w:trHeight w:val="144"/>
          <w:jc w:val="center"/>
        </w:trPr>
        <w:tc>
          <w:tcPr>
            <w:tcW w:w="4640" w:type="dxa"/>
            <w:tcBorders>
              <w:top w:val="single" w:sz="4" w:space="0" w:color="auto"/>
            </w:tcBorders>
          </w:tcPr>
          <w:p w:rsidR="0036401A" w:rsidRDefault="0036401A" w:rsidP="0036401A">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8.25</w:t>
            </w:r>
          </w:p>
        </w:tc>
        <w:tc>
          <w:tcPr>
            <w:tcW w:w="634" w:type="dxa"/>
          </w:tcPr>
          <w:p w:rsidR="0036401A" w:rsidRDefault="0036401A" w:rsidP="0036401A">
            <w:pPr>
              <w:pStyle w:val="MARCRecordExample"/>
              <w:spacing w:line="240" w:lineRule="auto"/>
            </w:pPr>
          </w:p>
        </w:tc>
        <w:tc>
          <w:tcPr>
            <w:tcW w:w="479" w:type="dxa"/>
          </w:tcPr>
          <w:p w:rsidR="0036401A" w:rsidRDefault="0036401A" w:rsidP="0036401A">
            <w:pPr>
              <w:pStyle w:val="MARCRecordExample"/>
              <w:spacing w:line="240" w:lineRule="auto"/>
            </w:pPr>
          </w:p>
        </w:tc>
        <w:tc>
          <w:tcPr>
            <w:tcW w:w="3607" w:type="dxa"/>
          </w:tcPr>
          <w:p w:rsidR="0036401A" w:rsidRDefault="0036401A" w:rsidP="0036401A">
            <w:pPr>
              <w:pStyle w:val="MARCRecordExample"/>
              <w:spacing w:line="240" w:lineRule="auto"/>
            </w:pPr>
          </w:p>
        </w:tc>
      </w:tr>
    </w:tbl>
    <w:p w:rsidR="00BF5566" w:rsidRDefault="00BF556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462918" w:rsidRDefault="00462918">
      <w:pPr>
        <w:widowControl/>
        <w:autoSpaceDE/>
        <w:autoSpaceDN/>
        <w:adjustRightInd/>
        <w:rPr>
          <w:rStyle w:val="Heading2Char"/>
        </w:rPr>
      </w:pPr>
      <w:r>
        <w:rPr>
          <w:rStyle w:val="Heading2Char"/>
        </w:rPr>
        <w:br w:type="page"/>
      </w:r>
    </w:p>
    <w:p w:rsidR="00753F92"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21" w:name="_Toc392742675"/>
      <w:r w:rsidRPr="00A2758A">
        <w:rPr>
          <w:rStyle w:val="Heading2Char"/>
        </w:rPr>
        <w:lastRenderedPageBreak/>
        <w:t>8.5.6</w:t>
      </w:r>
      <w:proofErr w:type="gramStart"/>
      <w:r w:rsidRPr="00A2758A">
        <w:rPr>
          <w:rStyle w:val="Heading2Char"/>
        </w:rPr>
        <w:t>.  Multiple</w:t>
      </w:r>
      <w:proofErr w:type="gramEnd"/>
      <w:r w:rsidRPr="00A2758A">
        <w:rPr>
          <w:rStyle w:val="Heading2Char"/>
        </w:rPr>
        <w:t xml:space="preserve"> chronological designations.</w:t>
      </w:r>
      <w:bookmarkEnd w:id="21"/>
      <w:r>
        <w:rPr>
          <w:rFonts w:ascii="Times New Roman" w:hAnsi="Times New Roman" w:cs="Times New Roman"/>
        </w:rPr>
        <w:t xml:space="preserve">  </w:t>
      </w:r>
    </w:p>
    <w:p w:rsidR="00753F92" w:rsidRDefault="00753F92">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9360" w:type="dxa"/>
        <w:jc w:val="center"/>
        <w:tblLook w:val="01E0" w:firstRow="1" w:lastRow="1" w:firstColumn="1" w:lastColumn="1" w:noHBand="0" w:noVBand="0"/>
      </w:tblPr>
      <w:tblGrid>
        <w:gridCol w:w="577"/>
        <w:gridCol w:w="503"/>
        <w:gridCol w:w="3967"/>
        <w:gridCol w:w="4313"/>
      </w:tblGrid>
      <w:tr w:rsidR="00753F92" w:rsidTr="004F5624">
        <w:trPr>
          <w:cantSplit/>
          <w:trHeight w:val="144"/>
          <w:jc w:val="center"/>
        </w:trPr>
        <w:tc>
          <w:tcPr>
            <w:tcW w:w="577" w:type="dxa"/>
          </w:tcPr>
          <w:p w:rsidR="00753F92" w:rsidRPr="00FE5424" w:rsidRDefault="00753F92" w:rsidP="004F5624">
            <w:pPr>
              <w:pStyle w:val="MARCRecordExample"/>
              <w:spacing w:line="240" w:lineRule="auto"/>
            </w:pPr>
          </w:p>
        </w:tc>
        <w:tc>
          <w:tcPr>
            <w:tcW w:w="503" w:type="dxa"/>
          </w:tcPr>
          <w:p w:rsidR="00753F92" w:rsidRDefault="00753F92" w:rsidP="004F5624">
            <w:pPr>
              <w:pStyle w:val="MARCRecordExample"/>
              <w:spacing w:line="240" w:lineRule="auto"/>
            </w:pPr>
          </w:p>
        </w:tc>
        <w:tc>
          <w:tcPr>
            <w:tcW w:w="3967" w:type="dxa"/>
          </w:tcPr>
          <w:p w:rsidR="00753F92" w:rsidRPr="00FE5424" w:rsidRDefault="00753F92" w:rsidP="004F5624">
            <w:pPr>
              <w:pStyle w:val="MARCRecordExample"/>
              <w:spacing w:line="240" w:lineRule="auto"/>
            </w:pPr>
          </w:p>
        </w:tc>
        <w:tc>
          <w:tcPr>
            <w:tcW w:w="4313" w:type="dxa"/>
            <w:vMerge w:val="restart"/>
          </w:tcPr>
          <w:p w:rsidR="00753F92" w:rsidRPr="00120EC3" w:rsidRDefault="00753F92" w:rsidP="004F5624">
            <w:r>
              <w:rPr>
                <w:noProof/>
                <w:lang w:eastAsia="zh-CN"/>
              </w:rPr>
              <w:drawing>
                <wp:inline distT="0" distB="0" distL="0" distR="0" wp14:anchorId="2232616C" wp14:editId="01D04075">
                  <wp:extent cx="1892935" cy="2149475"/>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l="-487" t="-1364" r="-487" b="-1364"/>
                          <a:stretch>
                            <a:fillRect/>
                          </a:stretch>
                        </pic:blipFill>
                        <pic:spPr bwMode="auto">
                          <a:xfrm>
                            <a:off x="0" y="0"/>
                            <a:ext cx="1892935" cy="2149475"/>
                          </a:xfrm>
                          <a:prstGeom prst="rect">
                            <a:avLst/>
                          </a:prstGeom>
                          <a:noFill/>
                          <a:ln>
                            <a:noFill/>
                          </a:ln>
                        </pic:spPr>
                      </pic:pic>
                    </a:graphicData>
                  </a:graphic>
                </wp:inline>
              </w:drawing>
            </w:r>
          </w:p>
        </w:tc>
      </w:tr>
      <w:tr w:rsidR="00753F92" w:rsidTr="004F5624">
        <w:trPr>
          <w:cantSplit/>
          <w:trHeight w:val="1815"/>
          <w:jc w:val="center"/>
        </w:trPr>
        <w:tc>
          <w:tcPr>
            <w:tcW w:w="5047" w:type="dxa"/>
            <w:gridSpan w:val="3"/>
          </w:tcPr>
          <w:p w:rsidR="00753F92" w:rsidRDefault="00753F92" w:rsidP="004F5624">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there is more than one chronological designation representing different periods of coverage, transcribe the first in field 362 or 500 and give the other in a note.  This situation often occurs with serials that contain subject matter covering several different periods of time.  Sometimes there are two distinct titles; in other cases there is one title with two (or more) coverage dates imbedded within it.  In Fig. 8.26., the chronological designation has been given as:</w:t>
            </w:r>
          </w:p>
          <w:p w:rsidR="00753F92" w:rsidRDefault="00753F92" w:rsidP="004F5624"/>
          <w:p w:rsidR="00753F92" w:rsidRPr="00D5108A" w:rsidRDefault="00753F92" w:rsidP="004F5624"/>
        </w:tc>
        <w:tc>
          <w:tcPr>
            <w:tcW w:w="4313" w:type="dxa"/>
            <w:vMerge/>
          </w:tcPr>
          <w:p w:rsidR="00753F92" w:rsidRDefault="00753F92" w:rsidP="004F5624">
            <w:pPr>
              <w:pStyle w:val="MARCRecordExample"/>
              <w:spacing w:line="240" w:lineRule="auto"/>
            </w:pPr>
          </w:p>
        </w:tc>
      </w:tr>
      <w:tr w:rsidR="00753F92" w:rsidTr="004F5624">
        <w:trPr>
          <w:cantSplit/>
          <w:trHeight w:val="144"/>
          <w:jc w:val="center"/>
        </w:trPr>
        <w:tc>
          <w:tcPr>
            <w:tcW w:w="577" w:type="dxa"/>
          </w:tcPr>
          <w:p w:rsidR="00753F92" w:rsidRDefault="00753F92" w:rsidP="004F5624">
            <w:pPr>
              <w:pStyle w:val="MARCRecordExample"/>
              <w:spacing w:line="240" w:lineRule="auto"/>
            </w:pPr>
          </w:p>
        </w:tc>
        <w:tc>
          <w:tcPr>
            <w:tcW w:w="503" w:type="dxa"/>
          </w:tcPr>
          <w:p w:rsidR="00753F92" w:rsidRDefault="00753F92" w:rsidP="004F5624">
            <w:pPr>
              <w:pStyle w:val="MARCRecordExample"/>
              <w:spacing w:line="240" w:lineRule="auto"/>
            </w:pPr>
          </w:p>
        </w:tc>
        <w:tc>
          <w:tcPr>
            <w:tcW w:w="3967" w:type="dxa"/>
          </w:tcPr>
          <w:p w:rsidR="00753F92" w:rsidRDefault="00753F92" w:rsidP="004F5624">
            <w:pPr>
              <w:pStyle w:val="MARCRecordExample"/>
              <w:spacing w:line="240" w:lineRule="auto"/>
            </w:pPr>
          </w:p>
        </w:tc>
        <w:tc>
          <w:tcPr>
            <w:tcW w:w="4313" w:type="dxa"/>
          </w:tcPr>
          <w:p w:rsidR="00753F92" w:rsidRPr="00F74EF6" w:rsidRDefault="00753F92" w:rsidP="004F5624">
            <w:pPr>
              <w:pStyle w:val="MARCRecordExample"/>
              <w:spacing w:line="240" w:lineRule="auto"/>
              <w:rPr>
                <w:rFonts w:ascii="Times New Roman" w:hAnsi="Times New Roman"/>
                <w:b/>
                <w:bCs/>
                <w:i/>
                <w:iCs/>
              </w:rPr>
            </w:pPr>
            <w:r w:rsidRPr="00F74EF6">
              <w:rPr>
                <w:rFonts w:ascii="Times New Roman" w:hAnsi="Times New Roman"/>
                <w:b/>
                <w:bCs/>
                <w:i/>
                <w:iCs/>
              </w:rPr>
              <w:t xml:space="preserve">Figure </w:t>
            </w:r>
            <w:r>
              <w:rPr>
                <w:rFonts w:ascii="Times New Roman" w:hAnsi="Times New Roman"/>
                <w:b/>
                <w:bCs/>
                <w:i/>
                <w:iCs/>
              </w:rPr>
              <w:t>8.26</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9360" w:type="dxa"/>
        <w:jc w:val="center"/>
        <w:tblLook w:val="01E0" w:firstRow="1" w:lastRow="1" w:firstColumn="1" w:lastColumn="1" w:noHBand="0" w:noVBand="0"/>
      </w:tblPr>
      <w:tblGrid>
        <w:gridCol w:w="1070"/>
        <w:gridCol w:w="933"/>
        <w:gridCol w:w="7357"/>
      </w:tblGrid>
      <w:tr w:rsidR="00753F92" w:rsidTr="004F5624">
        <w:trPr>
          <w:cantSplit/>
          <w:trHeight w:val="144"/>
          <w:jc w:val="center"/>
        </w:trPr>
        <w:tc>
          <w:tcPr>
            <w:tcW w:w="577" w:type="dxa"/>
          </w:tcPr>
          <w:p w:rsidR="00753F92" w:rsidRDefault="00753F92" w:rsidP="004F5624">
            <w:pPr>
              <w:pStyle w:val="MARCRecordExample"/>
              <w:spacing w:line="240" w:lineRule="auto"/>
            </w:pPr>
            <w:r>
              <w:t>515</w:t>
            </w:r>
          </w:p>
        </w:tc>
        <w:tc>
          <w:tcPr>
            <w:tcW w:w="503" w:type="dxa"/>
          </w:tcPr>
          <w:p w:rsidR="00753F92" w:rsidRDefault="00753F92" w:rsidP="004F5624">
            <w:pPr>
              <w:pStyle w:val="MARCRecordExample"/>
              <w:spacing w:line="240" w:lineRule="auto"/>
            </w:pPr>
            <w:r>
              <w:t>##</w:t>
            </w:r>
          </w:p>
        </w:tc>
        <w:tc>
          <w:tcPr>
            <w:tcW w:w="3967" w:type="dxa"/>
          </w:tcPr>
          <w:p w:rsidR="00753F92" w:rsidRDefault="00753F92" w:rsidP="004F5624">
            <w:pPr>
              <w:pStyle w:val="MARCRecordExample"/>
              <w:spacing w:line="240" w:lineRule="auto"/>
            </w:pPr>
            <w:r>
              <w:t>$</w:t>
            </w:r>
            <w:proofErr w:type="spellStart"/>
            <w:r>
              <w:t>a</w:t>
            </w:r>
            <w:proofErr w:type="spellEnd"/>
            <w:r>
              <w:t xml:space="preserve"> </w:t>
            </w:r>
            <w:r w:rsidRPr="00120EC3">
              <w:t>Overview for &lt;1990-&gt; includes Annual report for fiscal year &lt;1989-&gt;</w:t>
            </w:r>
          </w:p>
        </w:tc>
      </w:tr>
      <w:tr w:rsidR="00753F92" w:rsidTr="004F5624">
        <w:trPr>
          <w:cantSplit/>
          <w:trHeight w:val="144"/>
          <w:jc w:val="center"/>
        </w:trPr>
        <w:tc>
          <w:tcPr>
            <w:tcW w:w="577" w:type="dxa"/>
          </w:tcPr>
          <w:p w:rsidR="00753F92" w:rsidRDefault="00753F92" w:rsidP="004F5624">
            <w:pPr>
              <w:pStyle w:val="MARCRecordExample"/>
              <w:spacing w:line="240" w:lineRule="auto"/>
            </w:pPr>
            <w:r>
              <w:t>588</w:t>
            </w:r>
          </w:p>
        </w:tc>
        <w:tc>
          <w:tcPr>
            <w:tcW w:w="503" w:type="dxa"/>
          </w:tcPr>
          <w:p w:rsidR="00753F92" w:rsidRDefault="00753F92" w:rsidP="004F5624">
            <w:pPr>
              <w:pStyle w:val="MARCRecordExample"/>
              <w:spacing w:line="240" w:lineRule="auto"/>
            </w:pPr>
            <w:r>
              <w:t>##</w:t>
            </w:r>
          </w:p>
        </w:tc>
        <w:tc>
          <w:tcPr>
            <w:tcW w:w="3967" w:type="dxa"/>
          </w:tcPr>
          <w:p w:rsidR="00753F92" w:rsidRDefault="00753F92" w:rsidP="004F5624">
            <w:pPr>
              <w:pStyle w:val="MARCRecordExample"/>
              <w:spacing w:line="240" w:lineRule="auto"/>
            </w:pPr>
            <w:r>
              <w:t>$a Description based on: 1990</w:t>
            </w:r>
            <w:r w:rsidR="008F5662">
              <w:t>; title from cover</w:t>
            </w:r>
            <w: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22" w:name="_Toc392742676"/>
      <w:r w:rsidRPr="00A2758A">
        <w:rPr>
          <w:rStyle w:val="Heading2Char"/>
        </w:rPr>
        <w:t>8.5.7   Serials issued in revised editions</w:t>
      </w:r>
      <w:bookmarkEnd w:id="22"/>
      <w:r>
        <w:rPr>
          <w:rFonts w:ascii="Times New Roman" w:hAnsi="Times New Roman" w:cs="Times New Roman"/>
          <w:b/>
          <w:bCs/>
        </w:rPr>
        <w:t>.</w:t>
      </w:r>
      <w:r>
        <w:rPr>
          <w:rFonts w:ascii="Times New Roman" w:hAnsi="Times New Roman" w:cs="Times New Roman"/>
        </w:rPr>
        <w:t xml:space="preserve">  While most serials publish their individual issues once, in a regularly numbered and/or dated order, some republish specific issues as revised editions of an earlier number.  Sometimes, also, an issue of a serial might constitute a revised edition of another work</w:t>
      </w:r>
      <w:r w:rsidR="00235A23">
        <w:rPr>
          <w:rFonts w:ascii="Times New Roman" w:hAnsi="Times New Roman" w:cs="Times New Roman"/>
        </w:rPr>
        <w:t xml:space="preserve">. </w:t>
      </w:r>
      <w:r>
        <w:rPr>
          <w:rFonts w:ascii="Times New Roman" w:hAnsi="Times New Roman" w:cs="Times New Roman"/>
        </w:rPr>
        <w:t>As with any other serial, the cataloger should describe the serial from the first or earliest issue of the publication that is available.  If the earliest piece in hand is a revised edition of an earlier number, the description, including the numbering, should be based on that revision.</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235A23" w:rsidRPr="00331691" w:rsidTr="004F5624">
        <w:trPr>
          <w:trHeight w:val="144"/>
          <w:jc w:val="center"/>
        </w:trPr>
        <w:tc>
          <w:tcPr>
            <w:tcW w:w="801" w:type="dxa"/>
          </w:tcPr>
          <w:p w:rsidR="00235A23" w:rsidRDefault="00235A23" w:rsidP="004F5624">
            <w:pPr>
              <w:pStyle w:val="MARCRecordExample"/>
              <w:spacing w:line="240" w:lineRule="auto"/>
            </w:pPr>
            <w:r>
              <w:t>245</w:t>
            </w:r>
          </w:p>
        </w:tc>
        <w:tc>
          <w:tcPr>
            <w:tcW w:w="541" w:type="dxa"/>
          </w:tcPr>
          <w:p w:rsidR="00235A23" w:rsidRDefault="00235A23" w:rsidP="004F5624">
            <w:pPr>
              <w:pStyle w:val="MARCRecordExample"/>
              <w:spacing w:line="240" w:lineRule="auto"/>
            </w:pPr>
            <w:r>
              <w:t>00</w:t>
            </w:r>
          </w:p>
        </w:tc>
        <w:tc>
          <w:tcPr>
            <w:tcW w:w="7298" w:type="dxa"/>
          </w:tcPr>
          <w:p w:rsidR="00235A23" w:rsidRPr="00331691" w:rsidRDefault="00235A23" w:rsidP="004F5624">
            <w:pPr>
              <w:pStyle w:val="MARCRecordExample"/>
              <w:spacing w:line="240" w:lineRule="auto"/>
            </w:pPr>
            <w:r>
              <w:t xml:space="preserve">$a </w:t>
            </w:r>
            <w:proofErr w:type="spellStart"/>
            <w:r w:rsidRPr="00235A23">
              <w:t>Perspectivas</w:t>
            </w:r>
            <w:proofErr w:type="spellEnd"/>
            <w:r w:rsidRPr="00235A23">
              <w:t xml:space="preserve"> </w:t>
            </w:r>
            <w:proofErr w:type="spellStart"/>
            <w:r w:rsidRPr="00235A23">
              <w:t>terapéuticas</w:t>
            </w:r>
            <w:proofErr w:type="spellEnd"/>
            <w:r w:rsidRPr="00235A23">
              <w:t xml:space="preserve"> con </w:t>
            </w:r>
            <w:proofErr w:type="spellStart"/>
            <w:r w:rsidRPr="00235A23">
              <w:t>su</w:t>
            </w:r>
            <w:proofErr w:type="spellEnd"/>
            <w:r w:rsidRPr="00235A23">
              <w:t xml:space="preserve"> </w:t>
            </w:r>
            <w:proofErr w:type="spellStart"/>
            <w:r w:rsidRPr="00235A23">
              <w:t>fundamento</w:t>
            </w:r>
            <w:proofErr w:type="spellEnd"/>
            <w:r w:rsidRPr="00235A23">
              <w:t xml:space="preserve"> </w:t>
            </w:r>
            <w:proofErr w:type="spellStart"/>
            <w:r w:rsidRPr="00235A23">
              <w:t>farmacológico</w:t>
            </w:r>
            <w:proofErr w:type="spellEnd"/>
            <w:r w:rsidRPr="00235A23">
              <w:t>.</w:t>
            </w:r>
          </w:p>
        </w:tc>
      </w:tr>
      <w:tr w:rsidR="00235A23" w:rsidTr="004F5624">
        <w:trPr>
          <w:trHeight w:val="144"/>
          <w:jc w:val="center"/>
        </w:trPr>
        <w:tc>
          <w:tcPr>
            <w:tcW w:w="801" w:type="dxa"/>
          </w:tcPr>
          <w:p w:rsidR="00235A23" w:rsidRDefault="00235A23" w:rsidP="004F5624">
            <w:pPr>
              <w:pStyle w:val="MARCRecordExample"/>
              <w:spacing w:line="240" w:lineRule="auto"/>
            </w:pPr>
            <w:r>
              <w:t>362</w:t>
            </w:r>
          </w:p>
        </w:tc>
        <w:tc>
          <w:tcPr>
            <w:tcW w:w="541" w:type="dxa"/>
          </w:tcPr>
          <w:p w:rsidR="00235A23" w:rsidRDefault="00235A23" w:rsidP="004F5624">
            <w:pPr>
              <w:pStyle w:val="MARCRecordExample"/>
              <w:spacing w:line="240" w:lineRule="auto"/>
            </w:pPr>
            <w:r>
              <w:t>1#</w:t>
            </w:r>
          </w:p>
        </w:tc>
        <w:tc>
          <w:tcPr>
            <w:tcW w:w="7298" w:type="dxa"/>
          </w:tcPr>
          <w:p w:rsidR="00235A23" w:rsidRDefault="00235A23" w:rsidP="00235A23">
            <w:pPr>
              <w:pStyle w:val="MARCRecordExample"/>
              <w:spacing w:line="240" w:lineRule="auto"/>
            </w:pPr>
            <w:r>
              <w:t>$a Began in 1968.</w:t>
            </w:r>
          </w:p>
        </w:tc>
      </w:tr>
      <w:tr w:rsidR="00235A23" w:rsidTr="004F5624">
        <w:trPr>
          <w:trHeight w:val="144"/>
          <w:jc w:val="center"/>
        </w:trPr>
        <w:tc>
          <w:tcPr>
            <w:tcW w:w="801" w:type="dxa"/>
          </w:tcPr>
          <w:p w:rsidR="00235A23" w:rsidRDefault="00235A23" w:rsidP="004F5624">
            <w:pPr>
              <w:pStyle w:val="MARCRecordExample"/>
              <w:spacing w:line="240" w:lineRule="auto"/>
            </w:pPr>
            <w:r>
              <w:t>588</w:t>
            </w:r>
          </w:p>
        </w:tc>
        <w:tc>
          <w:tcPr>
            <w:tcW w:w="541" w:type="dxa"/>
          </w:tcPr>
          <w:p w:rsidR="00235A23" w:rsidRDefault="00235A23" w:rsidP="004F5624">
            <w:pPr>
              <w:pStyle w:val="MARCRecordExample"/>
              <w:spacing w:line="240" w:lineRule="auto"/>
            </w:pPr>
            <w:r>
              <w:t>##</w:t>
            </w:r>
          </w:p>
        </w:tc>
        <w:tc>
          <w:tcPr>
            <w:tcW w:w="7298" w:type="dxa"/>
          </w:tcPr>
          <w:p w:rsidR="00235A23" w:rsidRDefault="00235A23" w:rsidP="00235A23">
            <w:pPr>
              <w:pStyle w:val="MARCRecordExample"/>
              <w:spacing w:line="240" w:lineRule="auto"/>
            </w:pPr>
            <w:r>
              <w:t>$a Description based on: Vol. 1, 3a edition (1979)</w:t>
            </w:r>
            <w:r w:rsidR="008F5662">
              <w:t>; title from title page</w:t>
            </w:r>
            <w:r>
              <w:t>.</w:t>
            </w:r>
          </w:p>
        </w:tc>
      </w:tr>
      <w:tr w:rsidR="00411E24" w:rsidTr="004F5624">
        <w:trPr>
          <w:trHeight w:val="144"/>
          <w:jc w:val="center"/>
        </w:trPr>
        <w:tc>
          <w:tcPr>
            <w:tcW w:w="801" w:type="dxa"/>
          </w:tcPr>
          <w:p w:rsidR="00411E24" w:rsidRDefault="00411E24" w:rsidP="004F5624">
            <w:pPr>
              <w:pStyle w:val="MARCRecordExample"/>
              <w:spacing w:line="240" w:lineRule="auto"/>
            </w:pPr>
          </w:p>
        </w:tc>
        <w:tc>
          <w:tcPr>
            <w:tcW w:w="541" w:type="dxa"/>
          </w:tcPr>
          <w:p w:rsidR="00411E24" w:rsidRDefault="00411E24" w:rsidP="004F5624">
            <w:pPr>
              <w:pStyle w:val="MARCRecordExample"/>
              <w:spacing w:line="240" w:lineRule="auto"/>
            </w:pPr>
          </w:p>
        </w:tc>
        <w:tc>
          <w:tcPr>
            <w:tcW w:w="7298" w:type="dxa"/>
          </w:tcPr>
          <w:p w:rsidR="00411E24" w:rsidRDefault="00411E24" w:rsidP="00411E24">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rFonts w:ascii="Times New Roman" w:hAnsi="Times New Roman" w:cs="Times New Roman"/>
              </w:rPr>
              <w:t xml:space="preserve">(Note that “1979" refers to the date of the 3rd edition of vol. 1.) </w:t>
            </w:r>
          </w:p>
        </w:tc>
      </w:tr>
    </w:tbl>
    <w:p w:rsidR="00235A23" w:rsidRDefault="00235A2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235A23" w:rsidRPr="00331691" w:rsidTr="004F5624">
        <w:trPr>
          <w:trHeight w:val="144"/>
          <w:jc w:val="center"/>
        </w:trPr>
        <w:tc>
          <w:tcPr>
            <w:tcW w:w="801" w:type="dxa"/>
          </w:tcPr>
          <w:p w:rsidR="00235A23" w:rsidRDefault="00235A23" w:rsidP="004F5624">
            <w:pPr>
              <w:pStyle w:val="MARCRecordExample"/>
              <w:spacing w:line="240" w:lineRule="auto"/>
            </w:pPr>
            <w:r>
              <w:t>245</w:t>
            </w:r>
          </w:p>
        </w:tc>
        <w:tc>
          <w:tcPr>
            <w:tcW w:w="541" w:type="dxa"/>
          </w:tcPr>
          <w:p w:rsidR="00235A23" w:rsidRDefault="00235A23" w:rsidP="004F5624">
            <w:pPr>
              <w:pStyle w:val="MARCRecordExample"/>
              <w:spacing w:line="240" w:lineRule="auto"/>
            </w:pPr>
            <w:r>
              <w:t>00</w:t>
            </w:r>
          </w:p>
        </w:tc>
        <w:tc>
          <w:tcPr>
            <w:tcW w:w="7298" w:type="dxa"/>
          </w:tcPr>
          <w:p w:rsidR="00235A23" w:rsidRPr="00331691" w:rsidRDefault="00235A23" w:rsidP="004F5624">
            <w:pPr>
              <w:pStyle w:val="MARCRecordExample"/>
              <w:spacing w:line="240" w:lineRule="auto"/>
            </w:pPr>
            <w:r>
              <w:t xml:space="preserve">$a </w:t>
            </w:r>
            <w:proofErr w:type="spellStart"/>
            <w:r w:rsidRPr="00235A23">
              <w:t>Kulturelle</w:t>
            </w:r>
            <w:proofErr w:type="spellEnd"/>
            <w:r w:rsidRPr="00235A23">
              <w:t xml:space="preserve"> </w:t>
            </w:r>
            <w:proofErr w:type="spellStart"/>
            <w:r w:rsidRPr="00235A23">
              <w:t>Arbeitshefte</w:t>
            </w:r>
            <w:proofErr w:type="spellEnd"/>
            <w:r w:rsidRPr="00235A23">
              <w:t>.</w:t>
            </w:r>
          </w:p>
        </w:tc>
      </w:tr>
      <w:tr w:rsidR="00235A23" w:rsidTr="004F5624">
        <w:trPr>
          <w:trHeight w:val="144"/>
          <w:jc w:val="center"/>
        </w:trPr>
        <w:tc>
          <w:tcPr>
            <w:tcW w:w="801" w:type="dxa"/>
          </w:tcPr>
          <w:p w:rsidR="00235A23" w:rsidRDefault="00235A23" w:rsidP="004F5624">
            <w:pPr>
              <w:pStyle w:val="MARCRecordExample"/>
              <w:spacing w:line="240" w:lineRule="auto"/>
            </w:pPr>
            <w:r>
              <w:t>362</w:t>
            </w:r>
          </w:p>
        </w:tc>
        <w:tc>
          <w:tcPr>
            <w:tcW w:w="541" w:type="dxa"/>
          </w:tcPr>
          <w:p w:rsidR="00235A23" w:rsidRDefault="00235A23" w:rsidP="004F5624">
            <w:pPr>
              <w:pStyle w:val="MARCRecordExample"/>
              <w:spacing w:line="240" w:lineRule="auto"/>
            </w:pPr>
            <w:r>
              <w:t>1#</w:t>
            </w:r>
          </w:p>
        </w:tc>
        <w:tc>
          <w:tcPr>
            <w:tcW w:w="7298" w:type="dxa"/>
          </w:tcPr>
          <w:p w:rsidR="00235A23" w:rsidRDefault="00235A23" w:rsidP="004F5624">
            <w:pPr>
              <w:pStyle w:val="MARCRecordExample"/>
              <w:spacing w:line="240" w:lineRule="auto"/>
            </w:pPr>
            <w:r>
              <w:t>$a Began in 1979.</w:t>
            </w:r>
          </w:p>
        </w:tc>
      </w:tr>
      <w:tr w:rsidR="003C6068" w:rsidTr="004F5624">
        <w:trPr>
          <w:trHeight w:val="144"/>
          <w:jc w:val="center"/>
        </w:trPr>
        <w:tc>
          <w:tcPr>
            <w:tcW w:w="801" w:type="dxa"/>
          </w:tcPr>
          <w:p w:rsidR="003C6068" w:rsidRDefault="003C6068" w:rsidP="004F5624">
            <w:pPr>
              <w:pStyle w:val="MARCRecordExample"/>
              <w:spacing w:line="240" w:lineRule="auto"/>
            </w:pPr>
            <w:r>
              <w:t>515</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 xml:space="preserve">$a Some volumes are issued in revised editions. </w:t>
            </w:r>
          </w:p>
        </w:tc>
      </w:tr>
      <w:tr w:rsidR="00235A23" w:rsidTr="004F5624">
        <w:trPr>
          <w:trHeight w:val="144"/>
          <w:jc w:val="center"/>
        </w:trPr>
        <w:tc>
          <w:tcPr>
            <w:tcW w:w="801" w:type="dxa"/>
          </w:tcPr>
          <w:p w:rsidR="00235A23" w:rsidRDefault="00235A23" w:rsidP="004F5624">
            <w:pPr>
              <w:pStyle w:val="MARCRecordExample"/>
              <w:spacing w:line="240" w:lineRule="auto"/>
            </w:pPr>
            <w:r>
              <w:t>588</w:t>
            </w:r>
          </w:p>
        </w:tc>
        <w:tc>
          <w:tcPr>
            <w:tcW w:w="541" w:type="dxa"/>
          </w:tcPr>
          <w:p w:rsidR="00235A23" w:rsidRDefault="00235A23" w:rsidP="004F5624">
            <w:pPr>
              <w:pStyle w:val="MARCRecordExample"/>
              <w:spacing w:line="240" w:lineRule="auto"/>
            </w:pPr>
            <w:r>
              <w:t>##</w:t>
            </w:r>
          </w:p>
        </w:tc>
        <w:tc>
          <w:tcPr>
            <w:tcW w:w="7298" w:type="dxa"/>
          </w:tcPr>
          <w:p w:rsidR="00235A23" w:rsidRDefault="00235A23" w:rsidP="004F5624">
            <w:pPr>
              <w:pStyle w:val="MARCRecordExample"/>
              <w:spacing w:line="240" w:lineRule="auto"/>
            </w:pPr>
            <w:r>
              <w:t>$a Description based on: Vol. 1, 3a edition (1979)</w:t>
            </w:r>
            <w:r w:rsidR="008F5662">
              <w:t>; title from cover</w:t>
            </w:r>
            <w:r>
              <w:t>.</w:t>
            </w:r>
          </w:p>
        </w:tc>
      </w:tr>
      <w:tr w:rsidR="003C6068" w:rsidTr="004F5624">
        <w:trPr>
          <w:trHeight w:val="144"/>
          <w:jc w:val="center"/>
        </w:trPr>
        <w:tc>
          <w:tcPr>
            <w:tcW w:w="801" w:type="dxa"/>
          </w:tcPr>
          <w:p w:rsidR="003C6068" w:rsidRDefault="003C6068" w:rsidP="004F5624">
            <w:pPr>
              <w:pStyle w:val="MARCRecordExample"/>
              <w:spacing w:line="240" w:lineRule="auto"/>
            </w:pPr>
            <w:r>
              <w:t>588</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$a Latest issue consulted: Vol. 1, 3a edition (1979).</w:t>
            </w:r>
          </w:p>
        </w:tc>
      </w:tr>
    </w:tbl>
    <w:p w:rsidR="00462918" w:rsidRDefault="00462918">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462918" w:rsidRDefault="00462918">
      <w:pPr>
        <w:widowControl/>
        <w:autoSpaceDE/>
        <w:autoSpaceDN/>
        <w:adjustRightInd/>
        <w:rPr>
          <w:rFonts w:ascii="Times New Roman" w:hAnsi="Times New Roman" w:cs="Times New Roman"/>
        </w:rPr>
      </w:pPr>
      <w:r>
        <w:rPr>
          <w:rFonts w:ascii="Times New Roman" w:hAnsi="Times New Roman" w:cs="Times New Roman"/>
        </w:rPr>
        <w:br w:type="page"/>
      </w:r>
    </w:p>
    <w:p w:rsidR="00235A23" w:rsidRDefault="00235A2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B5C9C" w:rsidRDefault="00DB5C9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3C6068" w:rsidRPr="00331691" w:rsidTr="004F5624">
        <w:trPr>
          <w:trHeight w:val="144"/>
          <w:jc w:val="center"/>
        </w:trPr>
        <w:tc>
          <w:tcPr>
            <w:tcW w:w="801" w:type="dxa"/>
          </w:tcPr>
          <w:p w:rsidR="003C6068" w:rsidRDefault="003C6068" w:rsidP="004F5624">
            <w:pPr>
              <w:pStyle w:val="MARCRecordExample"/>
              <w:spacing w:line="240" w:lineRule="auto"/>
            </w:pPr>
            <w:r>
              <w:t>245</w:t>
            </w:r>
          </w:p>
        </w:tc>
        <w:tc>
          <w:tcPr>
            <w:tcW w:w="541" w:type="dxa"/>
          </w:tcPr>
          <w:p w:rsidR="003C6068" w:rsidRDefault="003C6068" w:rsidP="004F5624">
            <w:pPr>
              <w:pStyle w:val="MARCRecordExample"/>
              <w:spacing w:line="240" w:lineRule="auto"/>
            </w:pPr>
            <w:r>
              <w:t>00</w:t>
            </w:r>
          </w:p>
        </w:tc>
        <w:tc>
          <w:tcPr>
            <w:tcW w:w="7298" w:type="dxa"/>
          </w:tcPr>
          <w:p w:rsidR="003C6068" w:rsidRPr="00331691" w:rsidRDefault="003C6068" w:rsidP="003C6068">
            <w:pPr>
              <w:pStyle w:val="MARCRecordExample"/>
              <w:spacing w:line="240" w:lineRule="auto"/>
            </w:pPr>
            <w:r>
              <w:t xml:space="preserve">$a </w:t>
            </w:r>
            <w:r w:rsidRPr="003C6068">
              <w:t xml:space="preserve">Review of federal expenditures to Florida in </w:t>
            </w:r>
            <w:proofErr w:type="gramStart"/>
            <w:r w:rsidRPr="003C6068">
              <w:t>... :</w:t>
            </w:r>
            <w:proofErr w:type="gramEnd"/>
            <w:r w:rsidRPr="003C6068">
              <w:t xml:space="preserve"> $b with particular emphasis on federal grant expenditures to Florida’s state and local governments.</w:t>
            </w:r>
          </w:p>
        </w:tc>
      </w:tr>
      <w:tr w:rsidR="003C6068" w:rsidTr="004F5624">
        <w:trPr>
          <w:trHeight w:val="144"/>
          <w:jc w:val="center"/>
        </w:trPr>
        <w:tc>
          <w:tcPr>
            <w:tcW w:w="801" w:type="dxa"/>
          </w:tcPr>
          <w:p w:rsidR="003C6068" w:rsidRDefault="003C6068" w:rsidP="004F5624">
            <w:pPr>
              <w:pStyle w:val="MARCRecordExample"/>
              <w:spacing w:line="240" w:lineRule="auto"/>
            </w:pPr>
            <w:r>
              <w:t>500</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w:t>
            </w:r>
            <w:proofErr w:type="spellStart"/>
            <w:r>
              <w:t>a</w:t>
            </w:r>
            <w:proofErr w:type="spellEnd"/>
            <w:r>
              <w:t xml:space="preserve"> </w:t>
            </w:r>
            <w:r w:rsidRPr="003C6068">
              <w:t>Issue for 1999 is a revised edition of: Review of federal expenditures with particular emphasis on federal grant expenditures to Florida’s state and local governments, preliminary staff report Feb. 11, 1998.</w:t>
            </w:r>
          </w:p>
        </w:tc>
      </w:tr>
      <w:tr w:rsidR="003C6068" w:rsidTr="004F5624">
        <w:trPr>
          <w:trHeight w:val="144"/>
          <w:jc w:val="center"/>
        </w:trPr>
        <w:tc>
          <w:tcPr>
            <w:tcW w:w="801" w:type="dxa"/>
          </w:tcPr>
          <w:p w:rsidR="003C6068" w:rsidRDefault="003C6068" w:rsidP="004F5624">
            <w:pPr>
              <w:pStyle w:val="MARCRecordExample"/>
              <w:spacing w:line="240" w:lineRule="auto"/>
            </w:pPr>
            <w:r>
              <w:t>588</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$a Description based on: Fiscal year 1997/98</w:t>
            </w:r>
            <w:r w:rsidR="00B24516">
              <w:t>; title from title page</w:t>
            </w:r>
            <w:r>
              <w:t>.</w:t>
            </w:r>
          </w:p>
        </w:tc>
      </w:tr>
      <w:tr w:rsidR="003C6068" w:rsidTr="004F5624">
        <w:trPr>
          <w:trHeight w:val="144"/>
          <w:jc w:val="center"/>
        </w:trPr>
        <w:tc>
          <w:tcPr>
            <w:tcW w:w="801" w:type="dxa"/>
          </w:tcPr>
          <w:p w:rsidR="003C6068" w:rsidRDefault="003C6068" w:rsidP="004F5624">
            <w:pPr>
              <w:pStyle w:val="MARCRecordExample"/>
              <w:spacing w:line="240" w:lineRule="auto"/>
            </w:pPr>
            <w:r>
              <w:t>588</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$a Latest issue consulted: Fiscal year 1997/98.</w:t>
            </w:r>
          </w:p>
        </w:tc>
      </w:tr>
    </w:tbl>
    <w:p w:rsidR="00235A23" w:rsidRDefault="00235A23">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DB5C9C" w:rsidRDefault="00DB5C9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3C6068" w:rsidRPr="00331691" w:rsidTr="004F5624">
        <w:trPr>
          <w:trHeight w:val="144"/>
          <w:jc w:val="center"/>
        </w:trPr>
        <w:tc>
          <w:tcPr>
            <w:tcW w:w="801" w:type="dxa"/>
          </w:tcPr>
          <w:p w:rsidR="003C6068" w:rsidRDefault="003C6068" w:rsidP="004F5624">
            <w:pPr>
              <w:pStyle w:val="MARCRecordExample"/>
              <w:spacing w:line="240" w:lineRule="auto"/>
            </w:pPr>
            <w:r>
              <w:t>245</w:t>
            </w:r>
          </w:p>
        </w:tc>
        <w:tc>
          <w:tcPr>
            <w:tcW w:w="541" w:type="dxa"/>
          </w:tcPr>
          <w:p w:rsidR="003C6068" w:rsidRDefault="003C6068" w:rsidP="004F5624">
            <w:pPr>
              <w:pStyle w:val="MARCRecordExample"/>
              <w:spacing w:line="240" w:lineRule="auto"/>
            </w:pPr>
            <w:r>
              <w:t>02</w:t>
            </w:r>
          </w:p>
        </w:tc>
        <w:tc>
          <w:tcPr>
            <w:tcW w:w="7298" w:type="dxa"/>
          </w:tcPr>
          <w:p w:rsidR="003C6068" w:rsidRPr="00331691" w:rsidRDefault="003C6068" w:rsidP="003C6068">
            <w:pPr>
              <w:pStyle w:val="MARCRecordExample"/>
              <w:spacing w:line="240" w:lineRule="auto"/>
            </w:pPr>
            <w:r>
              <w:t>$</w:t>
            </w:r>
            <w:proofErr w:type="gramStart"/>
            <w:r>
              <w:t>a</w:t>
            </w:r>
            <w:proofErr w:type="gramEnd"/>
            <w:r>
              <w:t xml:space="preserve"> </w:t>
            </w:r>
            <w:proofErr w:type="spellStart"/>
            <w:r w:rsidRPr="003C6068">
              <w:t>A</w:t>
            </w:r>
            <w:proofErr w:type="spellEnd"/>
            <w:r w:rsidRPr="003C6068">
              <w:t xml:space="preserve"> registry of women in religious studies.</w:t>
            </w:r>
          </w:p>
        </w:tc>
      </w:tr>
      <w:tr w:rsidR="003C6068" w:rsidTr="004F5624">
        <w:trPr>
          <w:trHeight w:val="144"/>
          <w:jc w:val="center"/>
        </w:trPr>
        <w:tc>
          <w:tcPr>
            <w:tcW w:w="801" w:type="dxa"/>
          </w:tcPr>
          <w:p w:rsidR="003C6068" w:rsidRDefault="003C6068" w:rsidP="004F5624">
            <w:pPr>
              <w:pStyle w:val="MARCRecordExample"/>
              <w:spacing w:line="240" w:lineRule="auto"/>
            </w:pPr>
            <w:r>
              <w:t>362</w:t>
            </w:r>
          </w:p>
        </w:tc>
        <w:tc>
          <w:tcPr>
            <w:tcW w:w="541" w:type="dxa"/>
          </w:tcPr>
          <w:p w:rsidR="003C6068" w:rsidRDefault="003C6068" w:rsidP="004F5624">
            <w:pPr>
              <w:pStyle w:val="MARCRecordExample"/>
              <w:spacing w:line="240" w:lineRule="auto"/>
            </w:pPr>
            <w:r>
              <w:t>1#</w:t>
            </w:r>
          </w:p>
        </w:tc>
        <w:tc>
          <w:tcPr>
            <w:tcW w:w="7298" w:type="dxa"/>
          </w:tcPr>
          <w:p w:rsidR="003C6068" w:rsidRDefault="003C6068" w:rsidP="003C6068">
            <w:pPr>
              <w:pStyle w:val="MARCRecordExample"/>
              <w:spacing w:line="240" w:lineRule="auto"/>
            </w:pPr>
            <w:r>
              <w:t>$a Began with 1972 issue.</w:t>
            </w:r>
          </w:p>
        </w:tc>
      </w:tr>
      <w:tr w:rsidR="003C6068" w:rsidTr="004F5624">
        <w:trPr>
          <w:trHeight w:val="144"/>
          <w:jc w:val="center"/>
        </w:trPr>
        <w:tc>
          <w:tcPr>
            <w:tcW w:w="801" w:type="dxa"/>
          </w:tcPr>
          <w:p w:rsidR="003C6068" w:rsidRDefault="003C6068" w:rsidP="004F5624">
            <w:pPr>
              <w:pStyle w:val="MARCRecordExample"/>
              <w:spacing w:line="240" w:lineRule="auto"/>
            </w:pPr>
            <w:r>
              <w:t>515</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 xml:space="preserve">$a Some volumes are issued in revised editions. </w:t>
            </w:r>
          </w:p>
        </w:tc>
      </w:tr>
      <w:tr w:rsidR="003C6068" w:rsidTr="004F5624">
        <w:trPr>
          <w:trHeight w:val="144"/>
          <w:jc w:val="center"/>
        </w:trPr>
        <w:tc>
          <w:tcPr>
            <w:tcW w:w="801" w:type="dxa"/>
          </w:tcPr>
          <w:p w:rsidR="003C6068" w:rsidRDefault="003C6068" w:rsidP="004F5624">
            <w:pPr>
              <w:pStyle w:val="MARCRecordExample"/>
              <w:spacing w:line="240" w:lineRule="auto"/>
            </w:pPr>
            <w:r>
              <w:t>588</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$a Description based on: 1976 revised edition</w:t>
            </w:r>
            <w:r w:rsidR="00B24516">
              <w:t>; title from title page</w:t>
            </w:r>
            <w:r>
              <w:t>.</w:t>
            </w:r>
          </w:p>
        </w:tc>
      </w:tr>
      <w:tr w:rsidR="003C6068" w:rsidTr="004F5624">
        <w:trPr>
          <w:trHeight w:val="144"/>
          <w:jc w:val="center"/>
        </w:trPr>
        <w:tc>
          <w:tcPr>
            <w:tcW w:w="801" w:type="dxa"/>
          </w:tcPr>
          <w:p w:rsidR="003C6068" w:rsidRDefault="003C6068" w:rsidP="004F5624">
            <w:pPr>
              <w:pStyle w:val="MARCRecordExample"/>
              <w:spacing w:line="240" w:lineRule="auto"/>
            </w:pPr>
            <w:r>
              <w:t>588</w:t>
            </w:r>
          </w:p>
        </w:tc>
        <w:tc>
          <w:tcPr>
            <w:tcW w:w="541" w:type="dxa"/>
          </w:tcPr>
          <w:p w:rsidR="003C6068" w:rsidRDefault="003C6068" w:rsidP="004F5624">
            <w:pPr>
              <w:pStyle w:val="MARCRecordExample"/>
              <w:spacing w:line="240" w:lineRule="auto"/>
            </w:pPr>
            <w:r>
              <w:t>##</w:t>
            </w:r>
          </w:p>
        </w:tc>
        <w:tc>
          <w:tcPr>
            <w:tcW w:w="7298" w:type="dxa"/>
          </w:tcPr>
          <w:p w:rsidR="003C6068" w:rsidRDefault="003C6068" w:rsidP="004F5624">
            <w:pPr>
              <w:pStyle w:val="MARCRecordExample"/>
              <w:spacing w:line="240" w:lineRule="auto"/>
            </w:pPr>
            <w:r>
              <w:t>$a Latest issue consulted: 1976 revised edition.</w:t>
            </w:r>
          </w:p>
        </w:tc>
      </w:tr>
      <w:tr w:rsidR="00411E24" w:rsidTr="004F5624">
        <w:trPr>
          <w:trHeight w:val="144"/>
          <w:jc w:val="center"/>
        </w:trPr>
        <w:tc>
          <w:tcPr>
            <w:tcW w:w="801" w:type="dxa"/>
          </w:tcPr>
          <w:p w:rsidR="00411E24" w:rsidRDefault="00411E24" w:rsidP="004F5624">
            <w:pPr>
              <w:pStyle w:val="MARCRecordExample"/>
              <w:spacing w:line="240" w:lineRule="auto"/>
            </w:pPr>
          </w:p>
        </w:tc>
        <w:tc>
          <w:tcPr>
            <w:tcW w:w="541" w:type="dxa"/>
          </w:tcPr>
          <w:p w:rsidR="00411E24" w:rsidRDefault="00411E24" w:rsidP="004F5624">
            <w:pPr>
              <w:pStyle w:val="MARCRecordExample"/>
              <w:spacing w:line="240" w:lineRule="auto"/>
            </w:pPr>
          </w:p>
        </w:tc>
        <w:tc>
          <w:tcPr>
            <w:tcW w:w="7298" w:type="dxa"/>
          </w:tcPr>
          <w:p w:rsidR="00411E24" w:rsidRDefault="00411E24" w:rsidP="00411E24">
            <w:pPr>
              <w:tabs>
                <w:tab w:val="left" w:pos="0"/>
                <w:tab w:val="left" w:pos="360"/>
                <w:tab w:val="left" w:pos="720"/>
                <w:tab w:val="left" w:pos="1080"/>
                <w:tab w:val="left" w:pos="1440"/>
                <w:tab w:val="left" w:pos="1620"/>
                <w:tab w:val="left" w:pos="2880"/>
                <w:tab w:val="left" w:pos="4320"/>
                <w:tab w:val="left" w:pos="5760"/>
                <w:tab w:val="left" w:pos="7200"/>
                <w:tab w:val="left" w:pos="8640"/>
              </w:tabs>
            </w:pPr>
            <w:r>
              <w:rPr>
                <w:rFonts w:ascii="Times New Roman" w:hAnsi="Times New Roman" w:cs="Times New Roman"/>
              </w:rPr>
              <w:t xml:space="preserve">(Note that this is not a revision of a specific earlier issue of the serial (see </w:t>
            </w:r>
            <w:r>
              <w:rPr>
                <w:rFonts w:ascii="Times New Roman" w:hAnsi="Times New Roman" w:cs="Times New Roman"/>
                <w:i/>
                <w:iCs/>
              </w:rPr>
              <w:t>CCM</w:t>
            </w:r>
            <w:r>
              <w:rPr>
                <w:rFonts w:ascii="Times New Roman" w:hAnsi="Times New Roman" w:cs="Times New Roman"/>
              </w:rPr>
              <w:t xml:space="preserve"> 9.2.2.b), but simply the publisher’s wording describing the update of the Registry.)  </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462918" w:rsidRDefault="00462918" w:rsidP="00462918">
      <w:pPr>
        <w:tabs>
          <w:tab w:val="left" w:pos="0"/>
          <w:tab w:val="left" w:pos="360"/>
          <w:tab w:val="left" w:pos="720"/>
          <w:tab w:val="left" w:pos="1080"/>
          <w:tab w:val="left" w:pos="1440"/>
          <w:tab w:val="left" w:pos="1620"/>
          <w:tab w:val="left" w:pos="2880"/>
          <w:tab w:val="left" w:pos="4320"/>
          <w:tab w:val="left" w:pos="5760"/>
          <w:tab w:val="left" w:pos="7200"/>
          <w:tab w:val="left" w:pos="8640"/>
        </w:tabs>
        <w:ind w:left="1080"/>
        <w:rPr>
          <w:rFonts w:ascii="Times New Roman" w:hAnsi="Times New Roman" w:cs="Times New Roman"/>
        </w:rPr>
      </w:pPr>
    </w:p>
    <w:p w:rsidR="00594E76" w:rsidRDefault="00594E76" w:rsidP="00462918">
      <w:pPr>
        <w:tabs>
          <w:tab w:val="left" w:pos="0"/>
          <w:tab w:val="left" w:pos="360"/>
          <w:tab w:val="left" w:pos="720"/>
          <w:tab w:val="left" w:pos="1440"/>
          <w:tab w:val="left" w:pos="1620"/>
          <w:tab w:val="left" w:pos="2880"/>
          <w:tab w:val="left" w:pos="4320"/>
          <w:tab w:val="left" w:pos="5760"/>
          <w:tab w:val="left" w:pos="7200"/>
          <w:tab w:val="left" w:pos="8640"/>
        </w:tabs>
        <w:rPr>
          <w:rFonts w:ascii="Times New Roman" w:hAnsi="Times New Roman" w:cs="Times New Roman"/>
        </w:rPr>
      </w:pPr>
      <w:bookmarkStart w:id="23" w:name="_Toc392742677"/>
      <w:r w:rsidRPr="00A2758A">
        <w:rPr>
          <w:rStyle w:val="Heading2Char"/>
        </w:rPr>
        <w:t>8.5.8.   Serials issued in parts</w:t>
      </w:r>
      <w:bookmarkEnd w:id="23"/>
      <w:r>
        <w:rPr>
          <w:rFonts w:ascii="Times New Roman" w:hAnsi="Times New Roman" w:cs="Times New Roman"/>
          <w:b/>
          <w:bCs/>
        </w:rPr>
        <w:t>.</w:t>
      </w:r>
      <w:r>
        <w:rPr>
          <w:rFonts w:ascii="Times New Roman" w:hAnsi="Times New Roman" w:cs="Times New Roman"/>
        </w:rPr>
        <w:t xml:space="preserve">   Some serials publish issues in more than one physical part.  This may result from the extensive length of the issue, necessitating binding in two or more units.  Or it can be used as a means of dividing different elements of the work.  Th</w:t>
      </w:r>
      <w:r w:rsidR="00B24516">
        <w:rPr>
          <w:rFonts w:ascii="Times New Roman" w:hAnsi="Times New Roman" w:cs="Times New Roman"/>
        </w:rPr>
        <w:t xml:space="preserve">e individual units are usually </w:t>
      </w:r>
      <w:r>
        <w:rPr>
          <w:rFonts w:ascii="Times New Roman" w:hAnsi="Times New Roman" w:cs="Times New Roman"/>
        </w:rPr>
        <w:t>numbered, e.g., 199</w:t>
      </w:r>
      <w:r w:rsidR="00B24516">
        <w:rPr>
          <w:rFonts w:ascii="Times New Roman" w:hAnsi="Times New Roman" w:cs="Times New Roman"/>
        </w:rPr>
        <w:t xml:space="preserve">8, part 1, 1998, part 2, etc. </w:t>
      </w:r>
      <w:r>
        <w:rPr>
          <w:rFonts w:ascii="Times New Roman" w:hAnsi="Times New Roman" w:cs="Times New Roman"/>
        </w:rPr>
        <w:t xml:space="preserve">The cataloger may have the complete set of an issue, or just part 1, or only part 2 or 3.  </w:t>
      </w:r>
      <w:r w:rsidR="00B24516">
        <w:rPr>
          <w:rFonts w:ascii="Times New Roman" w:hAnsi="Times New Roman" w:cs="Times New Roman"/>
        </w:rPr>
        <w:t xml:space="preserve"> </w:t>
      </w:r>
      <w:r>
        <w:rPr>
          <w:rFonts w:ascii="Times New Roman" w:hAnsi="Times New Roman" w:cs="Times New Roman"/>
        </w:rPr>
        <w:t xml:space="preserve">In all such instances, the operative principle is that it is the </w:t>
      </w:r>
      <w:r>
        <w:rPr>
          <w:rFonts w:ascii="Times New Roman" w:hAnsi="Times New Roman" w:cs="Times New Roman"/>
          <w:i/>
          <w:iCs/>
        </w:rPr>
        <w:t>issue</w:t>
      </w:r>
      <w:r>
        <w:rPr>
          <w:rFonts w:ascii="Times New Roman" w:hAnsi="Times New Roman" w:cs="Times New Roman"/>
        </w:rPr>
        <w:t xml:space="preserve"> that is being described, not the subordinate unit.  Thus, the designation (in the 362 field, the “Description based on” note, and the “Latest issue consulted” note) is that of the issue, not the part.  Significant information relating to the parts should be included in notes.</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044181" w:rsidRDefault="00044181"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Pieces in hand:</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Stanley Gibbons simplified catalogue stamps of the world.</w:t>
      </w:r>
    </w:p>
    <w:p w:rsidR="00594E76" w:rsidRDefault="00044181">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hAnsi="Times New Roman" w:cs="Times New Roman"/>
          <w:i/>
          <w:iCs/>
        </w:rPr>
      </w:pPr>
      <w:r>
        <w:rPr>
          <w:rFonts w:ascii="Times New Roman" w:hAnsi="Times New Roman" w:cs="Times New Roman"/>
          <w:i/>
          <w:iCs/>
          <w:sz w:val="20"/>
          <w:szCs w:val="20"/>
        </w:rPr>
        <w:tab/>
      </w:r>
      <w:r w:rsidR="00594E76">
        <w:rPr>
          <w:rFonts w:ascii="Times New Roman" w:hAnsi="Times New Roman" w:cs="Times New Roman"/>
          <w:i/>
          <w:iCs/>
          <w:sz w:val="20"/>
          <w:szCs w:val="20"/>
        </w:rPr>
        <w:tab/>
      </w:r>
      <w:r w:rsidR="00594E76">
        <w:rPr>
          <w:rFonts w:ascii="Times New Roman" w:hAnsi="Times New Roman" w:cs="Times New Roman"/>
          <w:i/>
          <w:iCs/>
          <w:sz w:val="20"/>
          <w:szCs w:val="20"/>
        </w:rPr>
        <w:tab/>
      </w:r>
      <w:r w:rsidR="00594E76">
        <w:rPr>
          <w:rFonts w:ascii="Times New Roman" w:hAnsi="Times New Roman" w:cs="Times New Roman"/>
          <w:i/>
          <w:iCs/>
          <w:sz w:val="20"/>
          <w:szCs w:val="20"/>
        </w:rPr>
        <w:tab/>
      </w:r>
      <w:r w:rsidR="00594E76">
        <w:rPr>
          <w:rFonts w:ascii="Times New Roman" w:hAnsi="Times New Roman" w:cs="Times New Roman"/>
          <w:i/>
          <w:iCs/>
          <w:sz w:val="20"/>
          <w:szCs w:val="20"/>
        </w:rPr>
        <w:tab/>
      </w:r>
      <w:r w:rsidR="00594E76">
        <w:rPr>
          <w:rFonts w:ascii="Times New Roman" w:hAnsi="Times New Roman" w:cs="Times New Roman"/>
          <w:i/>
          <w:iCs/>
        </w:rPr>
        <w:t>2000, v. 2 (K-Z)</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rPr>
          <w:rFonts w:ascii="Times New Roman" w:hAnsi="Times New Roman" w:cs="Times New Roman"/>
          <w:i/>
          <w:iCs/>
        </w:rPr>
      </w:pPr>
      <w:r>
        <w:rPr>
          <w:rFonts w:ascii="Times New Roman" w:hAnsi="Times New Roman" w:cs="Times New Roman"/>
          <w:i/>
          <w:iCs/>
        </w:rPr>
        <w:t>2001, v. 1 (A-F), v. 2 (G-N), v. 3 (O-Z)</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8640" w:hanging="5760"/>
        <w:rPr>
          <w:rFonts w:ascii="Times New Roman" w:hAnsi="Times New Roman" w:cs="Times New Roman"/>
          <w:i/>
          <w:iCs/>
          <w:sz w:val="20"/>
          <w:szCs w:val="20"/>
        </w:rPr>
      </w:pPr>
      <w:r>
        <w:rPr>
          <w:rFonts w:ascii="Times New Roman" w:hAnsi="Times New Roman" w:cs="Times New Roman"/>
          <w:i/>
          <w:iCs/>
        </w:rPr>
        <w:t>2002, v. 1 (A-D), v. 2 (E-J), v. 3 (K-R), v. 4 (S-Z)</w:t>
      </w:r>
      <w:r>
        <w:rPr>
          <w:rFonts w:ascii="Times New Roman" w:hAnsi="Times New Roman" w:cs="Times New Roman"/>
          <w:i/>
          <w:iCs/>
        </w:rPr>
        <w:tab/>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 xml:space="preserve">In record: </w:t>
      </w:r>
    </w:p>
    <w:p w:rsidR="00B24516" w:rsidRDefault="00B2451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B24516" w:rsidTr="004F5624">
        <w:trPr>
          <w:trHeight w:val="144"/>
          <w:jc w:val="center"/>
        </w:trPr>
        <w:tc>
          <w:tcPr>
            <w:tcW w:w="801" w:type="dxa"/>
          </w:tcPr>
          <w:p w:rsidR="00B24516" w:rsidRDefault="00B24516" w:rsidP="004F5624">
            <w:pPr>
              <w:pStyle w:val="MARCRecordExample"/>
              <w:spacing w:line="240" w:lineRule="auto"/>
            </w:pPr>
            <w:r>
              <w:t>362</w:t>
            </w:r>
          </w:p>
        </w:tc>
        <w:tc>
          <w:tcPr>
            <w:tcW w:w="541" w:type="dxa"/>
          </w:tcPr>
          <w:p w:rsidR="00B24516" w:rsidRDefault="00B24516" w:rsidP="004F5624">
            <w:pPr>
              <w:pStyle w:val="MARCRecordExample"/>
              <w:spacing w:line="240" w:lineRule="auto"/>
            </w:pPr>
            <w:r>
              <w:t>1#</w:t>
            </w:r>
          </w:p>
        </w:tc>
        <w:tc>
          <w:tcPr>
            <w:tcW w:w="7298" w:type="dxa"/>
          </w:tcPr>
          <w:p w:rsidR="00B24516" w:rsidRDefault="00B24516" w:rsidP="004F5624">
            <w:pPr>
              <w:pStyle w:val="MARCRecordExample"/>
              <w:spacing w:line="240" w:lineRule="auto"/>
            </w:pPr>
            <w:r>
              <w:t>$a Began in 1983.</w:t>
            </w:r>
          </w:p>
        </w:tc>
      </w:tr>
      <w:tr w:rsidR="00B24516" w:rsidTr="004F5624">
        <w:trPr>
          <w:trHeight w:val="144"/>
          <w:jc w:val="center"/>
        </w:trPr>
        <w:tc>
          <w:tcPr>
            <w:tcW w:w="801" w:type="dxa"/>
          </w:tcPr>
          <w:p w:rsidR="00B24516" w:rsidRDefault="00B24516" w:rsidP="004F5624">
            <w:pPr>
              <w:pStyle w:val="MARCRecordExample"/>
              <w:spacing w:line="240" w:lineRule="auto"/>
            </w:pPr>
            <w:r>
              <w:t>515</w:t>
            </w:r>
          </w:p>
        </w:tc>
        <w:tc>
          <w:tcPr>
            <w:tcW w:w="541" w:type="dxa"/>
          </w:tcPr>
          <w:p w:rsidR="00B24516" w:rsidRDefault="00B24516" w:rsidP="004F5624">
            <w:pPr>
              <w:pStyle w:val="MARCRecordExample"/>
              <w:spacing w:line="240" w:lineRule="auto"/>
            </w:pPr>
            <w:r>
              <w:t>##</w:t>
            </w:r>
          </w:p>
        </w:tc>
        <w:tc>
          <w:tcPr>
            <w:tcW w:w="7298" w:type="dxa"/>
          </w:tcPr>
          <w:p w:rsidR="00B24516" w:rsidRDefault="00B24516" w:rsidP="004F5624">
            <w:pPr>
              <w:pStyle w:val="MARCRecordExample"/>
              <w:spacing w:line="240" w:lineRule="auto"/>
            </w:pPr>
            <w:r>
              <w:t>$</w:t>
            </w:r>
            <w:proofErr w:type="gramStart"/>
            <w:r>
              <w:t>a</w:t>
            </w:r>
            <w:proofErr w:type="gramEnd"/>
            <w:r>
              <w:t xml:space="preserve"> Issued in multiple volumes. </w:t>
            </w:r>
          </w:p>
        </w:tc>
      </w:tr>
      <w:tr w:rsidR="00B24516" w:rsidTr="004F5624">
        <w:trPr>
          <w:trHeight w:val="144"/>
          <w:jc w:val="center"/>
        </w:trPr>
        <w:tc>
          <w:tcPr>
            <w:tcW w:w="801" w:type="dxa"/>
          </w:tcPr>
          <w:p w:rsidR="00B24516" w:rsidRDefault="00B24516" w:rsidP="004F5624">
            <w:pPr>
              <w:pStyle w:val="MARCRecordExample"/>
              <w:spacing w:line="240" w:lineRule="auto"/>
            </w:pPr>
            <w:r>
              <w:t>588</w:t>
            </w:r>
          </w:p>
        </w:tc>
        <w:tc>
          <w:tcPr>
            <w:tcW w:w="541" w:type="dxa"/>
          </w:tcPr>
          <w:p w:rsidR="00B24516" w:rsidRDefault="00B24516" w:rsidP="004F5624">
            <w:pPr>
              <w:pStyle w:val="MARCRecordExample"/>
              <w:spacing w:line="240" w:lineRule="auto"/>
            </w:pPr>
            <w:r>
              <w:t>##</w:t>
            </w:r>
          </w:p>
        </w:tc>
        <w:tc>
          <w:tcPr>
            <w:tcW w:w="7298" w:type="dxa"/>
          </w:tcPr>
          <w:p w:rsidR="00B24516" w:rsidRDefault="00B24516" w:rsidP="004F5624">
            <w:pPr>
              <w:pStyle w:val="MARCRecordExample"/>
              <w:spacing w:line="240" w:lineRule="auto"/>
            </w:pPr>
            <w:r>
              <w:t>$a Description based on: 2000; title from title page.</w:t>
            </w:r>
          </w:p>
        </w:tc>
      </w:tr>
      <w:tr w:rsidR="00B24516" w:rsidTr="004F5624">
        <w:trPr>
          <w:trHeight w:val="144"/>
          <w:jc w:val="center"/>
        </w:trPr>
        <w:tc>
          <w:tcPr>
            <w:tcW w:w="801" w:type="dxa"/>
          </w:tcPr>
          <w:p w:rsidR="00B24516" w:rsidRDefault="00B24516" w:rsidP="004F5624">
            <w:pPr>
              <w:pStyle w:val="MARCRecordExample"/>
              <w:spacing w:line="240" w:lineRule="auto"/>
            </w:pPr>
            <w:r>
              <w:t>588</w:t>
            </w:r>
          </w:p>
        </w:tc>
        <w:tc>
          <w:tcPr>
            <w:tcW w:w="541" w:type="dxa"/>
          </w:tcPr>
          <w:p w:rsidR="00B24516" w:rsidRDefault="00B24516" w:rsidP="004F5624">
            <w:pPr>
              <w:pStyle w:val="MARCRecordExample"/>
              <w:spacing w:line="240" w:lineRule="auto"/>
            </w:pPr>
            <w:r>
              <w:t>##</w:t>
            </w:r>
          </w:p>
        </w:tc>
        <w:tc>
          <w:tcPr>
            <w:tcW w:w="7298" w:type="dxa"/>
          </w:tcPr>
          <w:p w:rsidR="00B24516" w:rsidRDefault="00B24516" w:rsidP="00B24516">
            <w:pPr>
              <w:pStyle w:val="MARCRecordExample"/>
              <w:spacing w:line="240" w:lineRule="auto"/>
            </w:pPr>
            <w:r>
              <w:t>$a Latest issue consulted: 2002.</w:t>
            </w:r>
          </w:p>
        </w:tc>
      </w:tr>
    </w:tbl>
    <w:p w:rsidR="00B24516" w:rsidRDefault="00B2451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044181"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r>
        <w:rPr>
          <w:rFonts w:ascii="Times New Roman" w:hAnsi="Times New Roman" w:cs="Times New Roman"/>
          <w:i/>
          <w:iCs/>
        </w:rPr>
        <w:t>Pieces in</w:t>
      </w:r>
      <w:r w:rsidR="00044181">
        <w:rPr>
          <w:rFonts w:ascii="Times New Roman" w:hAnsi="Times New Roman" w:cs="Times New Roman"/>
          <w:i/>
          <w:iCs/>
        </w:rPr>
        <w:t xml:space="preserve"> hand:</w:t>
      </w:r>
    </w:p>
    <w:p w:rsidR="00594E76" w:rsidRDefault="00044181">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r>
        <w:rPr>
          <w:rFonts w:ascii="Times New Roman" w:hAnsi="Times New Roman" w:cs="Times New Roman"/>
          <w:i/>
          <w:iCs/>
        </w:rPr>
        <w:tab/>
      </w:r>
      <w:r w:rsidR="00594E76">
        <w:rPr>
          <w:rFonts w:ascii="Times New Roman" w:hAnsi="Times New Roman" w:cs="Times New Roman"/>
          <w:i/>
          <w:iCs/>
        </w:rPr>
        <w:tab/>
        <w:t>Vol. 1, no. 2, pt. 1 (July 1990</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 xml:space="preserve">Vol. 1, no. 2, pt. 2 (July 1990)  </w:t>
      </w:r>
    </w:p>
    <w:p w:rsidR="00594E76" w:rsidRDefault="00044181"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sidR="00594E76">
        <w:rPr>
          <w:rFonts w:ascii="Times New Roman" w:hAnsi="Times New Roman" w:cs="Times New Roman"/>
          <w:i/>
          <w:iCs/>
        </w:rPr>
        <w:t>Vol. 5, no. 1, pt. 1 (Jan. 1994)</w:t>
      </w:r>
    </w:p>
    <w:p w:rsidR="00594E76" w:rsidRDefault="00044181"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sidR="00594E76">
        <w:rPr>
          <w:rFonts w:ascii="Times New Roman" w:hAnsi="Times New Roman" w:cs="Times New Roman"/>
          <w:i/>
          <w:iCs/>
        </w:rPr>
        <w:t>Vol. 5, no. 1, pt. 2 (Jan. 1994)</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In record:</w:t>
      </w:r>
    </w:p>
    <w:p w:rsidR="009F0BCC" w:rsidRDefault="009F0BCC">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9F0BCC" w:rsidTr="004F5624">
        <w:trPr>
          <w:trHeight w:val="144"/>
          <w:jc w:val="center"/>
        </w:trPr>
        <w:tc>
          <w:tcPr>
            <w:tcW w:w="801" w:type="dxa"/>
          </w:tcPr>
          <w:p w:rsidR="009F0BCC" w:rsidRDefault="009F0BCC" w:rsidP="004F5624">
            <w:pPr>
              <w:pStyle w:val="MARCRecordExample"/>
              <w:spacing w:line="240" w:lineRule="auto"/>
            </w:pPr>
            <w:r>
              <w:t>515</w:t>
            </w:r>
          </w:p>
        </w:tc>
        <w:tc>
          <w:tcPr>
            <w:tcW w:w="541" w:type="dxa"/>
          </w:tcPr>
          <w:p w:rsidR="009F0BCC" w:rsidRDefault="009F0BCC" w:rsidP="004F5624">
            <w:pPr>
              <w:pStyle w:val="MARCRecordExample"/>
              <w:spacing w:line="240" w:lineRule="auto"/>
            </w:pPr>
            <w:r>
              <w:t>##</w:t>
            </w:r>
          </w:p>
        </w:tc>
        <w:tc>
          <w:tcPr>
            <w:tcW w:w="7298" w:type="dxa"/>
          </w:tcPr>
          <w:p w:rsidR="009F0BCC" w:rsidRDefault="009F0BCC" w:rsidP="009F0BCC">
            <w:pPr>
              <w:pStyle w:val="MARCRecordExample"/>
              <w:spacing w:line="240" w:lineRule="auto"/>
            </w:pPr>
            <w:r>
              <w:t>$</w:t>
            </w:r>
            <w:proofErr w:type="spellStart"/>
            <w:proofErr w:type="gramStart"/>
            <w:r>
              <w:t>a</w:t>
            </w:r>
            <w:proofErr w:type="spellEnd"/>
            <w:proofErr w:type="gramEnd"/>
            <w:r>
              <w:t xml:space="preserve"> </w:t>
            </w:r>
            <w:r w:rsidRPr="009F0BCC">
              <w:t>Each number issued in 2 parts, with p</w:t>
            </w:r>
            <w:r>
              <w:t>art 1 being articles and part</w:t>
            </w:r>
            <w:r w:rsidRPr="009F0BCC">
              <w:t xml:space="preserve"> 2 consisting of statistical tables.</w:t>
            </w:r>
            <w:r>
              <w:t xml:space="preserve"> </w:t>
            </w:r>
          </w:p>
        </w:tc>
      </w:tr>
      <w:tr w:rsidR="009F0BCC" w:rsidTr="004F5624">
        <w:trPr>
          <w:trHeight w:val="144"/>
          <w:jc w:val="center"/>
        </w:trPr>
        <w:tc>
          <w:tcPr>
            <w:tcW w:w="801" w:type="dxa"/>
          </w:tcPr>
          <w:p w:rsidR="009F0BCC" w:rsidRDefault="009F0BCC" w:rsidP="004F5624">
            <w:pPr>
              <w:pStyle w:val="MARCRecordExample"/>
              <w:spacing w:line="240" w:lineRule="auto"/>
            </w:pPr>
            <w:r>
              <w:t>588</w:t>
            </w:r>
          </w:p>
        </w:tc>
        <w:tc>
          <w:tcPr>
            <w:tcW w:w="541" w:type="dxa"/>
          </w:tcPr>
          <w:p w:rsidR="009F0BCC" w:rsidRDefault="009F0BCC" w:rsidP="004F5624">
            <w:pPr>
              <w:pStyle w:val="MARCRecordExample"/>
              <w:spacing w:line="240" w:lineRule="auto"/>
            </w:pPr>
            <w:r>
              <w:t>##</w:t>
            </w:r>
          </w:p>
        </w:tc>
        <w:tc>
          <w:tcPr>
            <w:tcW w:w="7298" w:type="dxa"/>
          </w:tcPr>
          <w:p w:rsidR="009F0BCC" w:rsidRDefault="009F0BCC" w:rsidP="004F5624">
            <w:pPr>
              <w:pStyle w:val="MARCRecordExample"/>
              <w:spacing w:line="240" w:lineRule="auto"/>
            </w:pPr>
            <w:r>
              <w:t>$a Description based on: Volume 1, no. 2 (July 1990); title from title page.</w:t>
            </w:r>
          </w:p>
        </w:tc>
      </w:tr>
      <w:tr w:rsidR="009F0BCC" w:rsidTr="004F5624">
        <w:trPr>
          <w:trHeight w:val="144"/>
          <w:jc w:val="center"/>
        </w:trPr>
        <w:tc>
          <w:tcPr>
            <w:tcW w:w="801" w:type="dxa"/>
          </w:tcPr>
          <w:p w:rsidR="009F0BCC" w:rsidRDefault="009F0BCC" w:rsidP="004F5624">
            <w:pPr>
              <w:pStyle w:val="MARCRecordExample"/>
              <w:spacing w:line="240" w:lineRule="auto"/>
            </w:pPr>
            <w:r>
              <w:t>588</w:t>
            </w:r>
          </w:p>
        </w:tc>
        <w:tc>
          <w:tcPr>
            <w:tcW w:w="541" w:type="dxa"/>
          </w:tcPr>
          <w:p w:rsidR="009F0BCC" w:rsidRDefault="009F0BCC" w:rsidP="004F5624">
            <w:pPr>
              <w:pStyle w:val="MARCRecordExample"/>
              <w:spacing w:line="240" w:lineRule="auto"/>
            </w:pPr>
            <w:r>
              <w:t>##</w:t>
            </w:r>
          </w:p>
        </w:tc>
        <w:tc>
          <w:tcPr>
            <w:tcW w:w="7298" w:type="dxa"/>
          </w:tcPr>
          <w:p w:rsidR="009F0BCC" w:rsidRDefault="009F0BCC" w:rsidP="004F5624">
            <w:pPr>
              <w:pStyle w:val="MARCRecordExample"/>
              <w:spacing w:line="240" w:lineRule="auto"/>
            </w:pPr>
            <w:r>
              <w:t>$a Latest issue consulted: Volume 5, no. 1 (Jan. 1990).</w:t>
            </w:r>
          </w:p>
        </w:tc>
      </w:tr>
    </w:tbl>
    <w:p w:rsidR="009F0BCC" w:rsidRDefault="009F0BCC">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sz w:val="28"/>
          <w:szCs w:val="28"/>
        </w:rPr>
      </w:pPr>
    </w:p>
    <w:p w:rsidR="00044181" w:rsidRDefault="00594E76"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Pieces in</w:t>
      </w:r>
      <w:r w:rsidR="00044181">
        <w:rPr>
          <w:rFonts w:ascii="Times New Roman" w:hAnsi="Times New Roman" w:cs="Times New Roman"/>
          <w:i/>
          <w:iCs/>
        </w:rPr>
        <w:t xml:space="preserve"> hand:</w:t>
      </w:r>
    </w:p>
    <w:p w:rsidR="00594E76" w:rsidRDefault="00044181"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r>
      <w:proofErr w:type="gramStart"/>
      <w:r w:rsidR="00594E76">
        <w:rPr>
          <w:rFonts w:ascii="Times New Roman" w:hAnsi="Times New Roman" w:cs="Times New Roman"/>
          <w:i/>
          <w:iCs/>
        </w:rPr>
        <w:t>Developments in Scandinavian cartography for 1997; Part 1, Articles.</w:t>
      </w:r>
      <w:proofErr w:type="gramEnd"/>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Maps of Denmark, Finland, Norway, and Sweden; Part 2 of Developments</w:t>
      </w:r>
    </w:p>
    <w:p w:rsidR="00594E76" w:rsidRDefault="00044181" w:rsidP="0004418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proofErr w:type="gramStart"/>
      <w:r w:rsidR="00594E76">
        <w:rPr>
          <w:rFonts w:ascii="Times New Roman" w:hAnsi="Times New Roman" w:cs="Times New Roman"/>
          <w:i/>
          <w:iCs/>
        </w:rPr>
        <w:t>in</w:t>
      </w:r>
      <w:proofErr w:type="gramEnd"/>
      <w:r w:rsidR="00594E76">
        <w:rPr>
          <w:rFonts w:ascii="Times New Roman" w:hAnsi="Times New Roman" w:cs="Times New Roman"/>
          <w:i/>
          <w:iCs/>
        </w:rPr>
        <w:t xml:space="preserve"> Scandinavian cartography for 1997.</w:t>
      </w:r>
      <w:r w:rsidR="00594E76">
        <w:rPr>
          <w:rFonts w:ascii="Times New Roman" w:hAnsi="Times New Roman" w:cs="Times New Roman"/>
          <w:i/>
          <w:iCs/>
          <w:sz w:val="20"/>
          <w:szCs w:val="20"/>
        </w:rPr>
        <w:t xml:space="preserve">  </w:t>
      </w:r>
      <w:r w:rsidR="00594E76">
        <w:rPr>
          <w:rFonts w:ascii="Times New Roman" w:hAnsi="Times New Roman" w:cs="Times New Roman"/>
          <w:i/>
          <w:iCs/>
          <w:sz w:val="20"/>
          <w:szCs w:val="20"/>
        </w:rPr>
        <w:tab/>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sz w:val="20"/>
          <w:szCs w:val="20"/>
        </w:rPr>
      </w:pPr>
      <w:r>
        <w:rPr>
          <w:rFonts w:ascii="Times New Roman" w:hAnsi="Times New Roman" w:cs="Times New Roman"/>
          <w:i/>
          <w:iCs/>
        </w:rPr>
        <w:t>In record:</w:t>
      </w:r>
      <w:r>
        <w:rPr>
          <w:rFonts w:ascii="Times New Roman" w:hAnsi="Times New Roman" w:cs="Times New Roman"/>
          <w:i/>
          <w:iCs/>
          <w:sz w:val="20"/>
          <w:szCs w:val="20"/>
        </w:rPr>
        <w:tab/>
      </w:r>
      <w:r>
        <w:rPr>
          <w:rFonts w:ascii="Times New Roman" w:hAnsi="Times New Roman" w:cs="Times New Roman"/>
          <w:i/>
          <w:iCs/>
          <w:sz w:val="20"/>
          <w:szCs w:val="20"/>
        </w:rPr>
        <w:tab/>
      </w:r>
    </w:p>
    <w:p w:rsidR="009F0BCC" w:rsidRDefault="009F0BCC">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9F0BCC" w:rsidTr="004F5624">
        <w:trPr>
          <w:trHeight w:val="144"/>
          <w:jc w:val="center"/>
        </w:trPr>
        <w:tc>
          <w:tcPr>
            <w:tcW w:w="801" w:type="dxa"/>
          </w:tcPr>
          <w:p w:rsidR="009F0BCC" w:rsidRDefault="009F0BCC" w:rsidP="004F5624">
            <w:pPr>
              <w:pStyle w:val="MARCRecordExample"/>
              <w:spacing w:line="240" w:lineRule="auto"/>
            </w:pPr>
            <w:r>
              <w:t>245</w:t>
            </w:r>
          </w:p>
        </w:tc>
        <w:tc>
          <w:tcPr>
            <w:tcW w:w="541" w:type="dxa"/>
          </w:tcPr>
          <w:p w:rsidR="009F0BCC" w:rsidRDefault="009F0BCC" w:rsidP="004F5624">
            <w:pPr>
              <w:pStyle w:val="MARCRecordExample"/>
              <w:spacing w:line="240" w:lineRule="auto"/>
            </w:pPr>
            <w:r>
              <w:t>00</w:t>
            </w:r>
          </w:p>
        </w:tc>
        <w:tc>
          <w:tcPr>
            <w:tcW w:w="7298" w:type="dxa"/>
          </w:tcPr>
          <w:p w:rsidR="009F0BCC" w:rsidRDefault="009F0BCC" w:rsidP="004F5624">
            <w:pPr>
              <w:pStyle w:val="MARCRecordExample"/>
              <w:spacing w:line="240" w:lineRule="auto"/>
            </w:pPr>
            <w:r>
              <w:t xml:space="preserve">$a </w:t>
            </w:r>
            <w:r w:rsidRPr="009F0BCC">
              <w:t>Developments in Scandinavian cartography for ...</w:t>
            </w:r>
          </w:p>
        </w:tc>
      </w:tr>
      <w:tr w:rsidR="009F0BCC" w:rsidTr="004F5624">
        <w:trPr>
          <w:trHeight w:val="144"/>
          <w:jc w:val="center"/>
        </w:trPr>
        <w:tc>
          <w:tcPr>
            <w:tcW w:w="801" w:type="dxa"/>
          </w:tcPr>
          <w:p w:rsidR="009F0BCC" w:rsidRDefault="009F0BCC" w:rsidP="004F5624">
            <w:pPr>
              <w:pStyle w:val="MARCRecordExample"/>
              <w:spacing w:line="240" w:lineRule="auto"/>
            </w:pPr>
            <w:r>
              <w:t>362</w:t>
            </w:r>
          </w:p>
        </w:tc>
        <w:tc>
          <w:tcPr>
            <w:tcW w:w="541" w:type="dxa"/>
          </w:tcPr>
          <w:p w:rsidR="009F0BCC" w:rsidRDefault="009F0BCC" w:rsidP="004F5624">
            <w:pPr>
              <w:pStyle w:val="MARCRecordExample"/>
              <w:spacing w:line="240" w:lineRule="auto"/>
            </w:pPr>
            <w:r>
              <w:t>1#</w:t>
            </w:r>
          </w:p>
        </w:tc>
        <w:tc>
          <w:tcPr>
            <w:tcW w:w="7298" w:type="dxa"/>
          </w:tcPr>
          <w:p w:rsidR="009F0BCC" w:rsidRDefault="009F0BCC" w:rsidP="004F5624">
            <w:pPr>
              <w:pStyle w:val="MARCRecordExample"/>
              <w:spacing w:line="240" w:lineRule="auto"/>
            </w:pPr>
            <w:r>
              <w:t>$a Began with: 1997.</w:t>
            </w:r>
          </w:p>
        </w:tc>
      </w:tr>
      <w:tr w:rsidR="009F0BCC" w:rsidTr="004F5624">
        <w:trPr>
          <w:trHeight w:val="144"/>
          <w:jc w:val="center"/>
        </w:trPr>
        <w:tc>
          <w:tcPr>
            <w:tcW w:w="801" w:type="dxa"/>
          </w:tcPr>
          <w:p w:rsidR="009F0BCC" w:rsidRDefault="009F0BCC" w:rsidP="004F5624">
            <w:pPr>
              <w:pStyle w:val="MARCRecordExample"/>
              <w:spacing w:line="240" w:lineRule="auto"/>
            </w:pPr>
            <w:r>
              <w:t>515</w:t>
            </w:r>
          </w:p>
        </w:tc>
        <w:tc>
          <w:tcPr>
            <w:tcW w:w="541" w:type="dxa"/>
          </w:tcPr>
          <w:p w:rsidR="009F0BCC" w:rsidRDefault="009F0BCC" w:rsidP="004F5624">
            <w:pPr>
              <w:pStyle w:val="MARCRecordExample"/>
              <w:spacing w:line="240" w:lineRule="auto"/>
            </w:pPr>
            <w:r>
              <w:t>##</w:t>
            </w:r>
          </w:p>
        </w:tc>
        <w:tc>
          <w:tcPr>
            <w:tcW w:w="7298" w:type="dxa"/>
          </w:tcPr>
          <w:p w:rsidR="009F0BCC" w:rsidRDefault="009F0BCC" w:rsidP="004F5624">
            <w:pPr>
              <w:pStyle w:val="MARCRecordExample"/>
              <w:spacing w:line="240" w:lineRule="auto"/>
            </w:pPr>
            <w:r>
              <w:t>$</w:t>
            </w:r>
            <w:proofErr w:type="gramStart"/>
            <w:r>
              <w:t>a</w:t>
            </w:r>
            <w:proofErr w:type="gramEnd"/>
            <w:r>
              <w:t xml:space="preserve"> Issued in parts. </w:t>
            </w:r>
          </w:p>
        </w:tc>
      </w:tr>
      <w:tr w:rsidR="009F0BCC" w:rsidTr="004F5624">
        <w:trPr>
          <w:trHeight w:val="144"/>
          <w:jc w:val="center"/>
        </w:trPr>
        <w:tc>
          <w:tcPr>
            <w:tcW w:w="801" w:type="dxa"/>
          </w:tcPr>
          <w:p w:rsidR="009F0BCC" w:rsidRDefault="009F0BCC" w:rsidP="004F5624">
            <w:pPr>
              <w:pStyle w:val="MARCRecordExample"/>
              <w:spacing w:line="240" w:lineRule="auto"/>
            </w:pPr>
            <w:r>
              <w:t>588</w:t>
            </w:r>
          </w:p>
        </w:tc>
        <w:tc>
          <w:tcPr>
            <w:tcW w:w="541" w:type="dxa"/>
          </w:tcPr>
          <w:p w:rsidR="009F0BCC" w:rsidRDefault="009F0BCC" w:rsidP="004F5624">
            <w:pPr>
              <w:pStyle w:val="MARCRecordExample"/>
              <w:spacing w:line="240" w:lineRule="auto"/>
            </w:pPr>
            <w:r>
              <w:t>##</w:t>
            </w:r>
          </w:p>
        </w:tc>
        <w:tc>
          <w:tcPr>
            <w:tcW w:w="7298" w:type="dxa"/>
          </w:tcPr>
          <w:p w:rsidR="009F0BCC" w:rsidRDefault="009F0BCC" w:rsidP="004F5624">
            <w:pPr>
              <w:pStyle w:val="MARCRecordExample"/>
              <w:spacing w:line="240" w:lineRule="auto"/>
            </w:pPr>
            <w:r>
              <w:t>$a Description based on: 1997; title from title page.</w:t>
            </w:r>
          </w:p>
        </w:tc>
      </w:tr>
      <w:tr w:rsidR="009F0BCC" w:rsidTr="004F5624">
        <w:trPr>
          <w:trHeight w:val="144"/>
          <w:jc w:val="center"/>
        </w:trPr>
        <w:tc>
          <w:tcPr>
            <w:tcW w:w="801" w:type="dxa"/>
          </w:tcPr>
          <w:p w:rsidR="009F0BCC" w:rsidRDefault="009F0BCC" w:rsidP="004F5624">
            <w:pPr>
              <w:pStyle w:val="MARCRecordExample"/>
              <w:spacing w:line="240" w:lineRule="auto"/>
            </w:pPr>
            <w:r>
              <w:t>588</w:t>
            </w:r>
          </w:p>
        </w:tc>
        <w:tc>
          <w:tcPr>
            <w:tcW w:w="541" w:type="dxa"/>
          </w:tcPr>
          <w:p w:rsidR="009F0BCC" w:rsidRDefault="009F0BCC" w:rsidP="004F5624">
            <w:pPr>
              <w:pStyle w:val="MARCRecordExample"/>
              <w:spacing w:line="240" w:lineRule="auto"/>
            </w:pPr>
            <w:r>
              <w:t>##</w:t>
            </w:r>
          </w:p>
        </w:tc>
        <w:tc>
          <w:tcPr>
            <w:tcW w:w="7298" w:type="dxa"/>
          </w:tcPr>
          <w:p w:rsidR="009F0BCC" w:rsidRDefault="009F0BCC" w:rsidP="004F5624">
            <w:pPr>
              <w:pStyle w:val="MARCRecordExample"/>
              <w:spacing w:line="240" w:lineRule="auto"/>
            </w:pPr>
            <w:r>
              <w:t>$a Latest issue consulted: 1997.</w:t>
            </w:r>
          </w:p>
        </w:tc>
      </w:tr>
    </w:tbl>
    <w:p w:rsidR="009F0BCC" w:rsidRDefault="009F0BCC">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594E76" w:rsidP="00411E24">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rPr>
      </w:pPr>
      <w:r>
        <w:rPr>
          <w:rFonts w:ascii="Times New Roman" w:hAnsi="Times New Roman" w:cs="Times New Roman"/>
        </w:rPr>
        <w:t xml:space="preserve">(A decision on whether to make the 515 note more specific and possibly include </w:t>
      </w:r>
      <w:r w:rsidR="00411E24">
        <w:rPr>
          <w:rFonts w:ascii="Times New Roman" w:hAnsi="Times New Roman" w:cs="Times New Roman"/>
        </w:rPr>
        <w:t>an additional access point for “</w:t>
      </w:r>
      <w:r w:rsidR="00411E24">
        <w:rPr>
          <w:rFonts w:ascii="Times New Roman" w:hAnsi="Times New Roman" w:cs="Times New Roman"/>
          <w:i/>
          <w:iCs/>
        </w:rPr>
        <w:t>Maps of Denmark, Finland, Norway, and Sweden”</w:t>
      </w:r>
      <w:r>
        <w:rPr>
          <w:rFonts w:ascii="Times New Roman" w:hAnsi="Times New Roman" w:cs="Times New Roman"/>
        </w:rPr>
        <w:t xml:space="preserve"> should be based on evidence about the stability of the number and content of the parts, and the stability and prominence of the part 2 title.)</w:t>
      </w:r>
    </w:p>
    <w:p w:rsidR="00594E76" w:rsidRDefault="00594E76" w:rsidP="00A2758A">
      <w:pPr>
        <w:pStyle w:val="Heading1"/>
        <w:rPr>
          <w:rFonts w:cs="Times New Roman"/>
        </w:rPr>
      </w:pPr>
      <w:r>
        <w:rPr>
          <w:rFonts w:cs="Times New Roman"/>
        </w:rPr>
        <w:tab/>
      </w:r>
      <w:bookmarkStart w:id="24" w:name="_Toc392742678"/>
      <w:r>
        <w:t>8.6</w:t>
      </w:r>
      <w:proofErr w:type="gramStart"/>
      <w:r>
        <w:t>.  Closing</w:t>
      </w:r>
      <w:proofErr w:type="gramEnd"/>
      <w:r>
        <w:t xml:space="preserve"> off the numbering</w:t>
      </w:r>
      <w:bookmarkEnd w:id="24"/>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9F0BCC" w:rsidRDefault="00594E76" w:rsidP="009F0BC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When a serial ceases to be published or when a change in title or corporate body main entry causes a new record to be made, the record is "closed off."  As with the first issue, the numbering of the last issue is given in a</w:t>
      </w:r>
      <w:r w:rsidR="009F0BCC">
        <w:rPr>
          <w:rFonts w:ascii="Times New Roman" w:hAnsi="Times New Roman" w:cs="Times New Roman"/>
        </w:rPr>
        <w:t>n</w:t>
      </w:r>
      <w:r>
        <w:rPr>
          <w:rFonts w:ascii="Times New Roman" w:hAnsi="Times New Roman" w:cs="Times New Roman"/>
        </w:rPr>
        <w:t xml:space="preserve"> </w:t>
      </w:r>
      <w:r w:rsidR="009F0BCC">
        <w:rPr>
          <w:rFonts w:ascii="Times New Roman" w:hAnsi="Times New Roman" w:cs="Times New Roman"/>
        </w:rPr>
        <w:t xml:space="preserve">unformatted 362 field </w:t>
      </w:r>
      <w:r>
        <w:rPr>
          <w:rFonts w:ascii="Times New Roman" w:hAnsi="Times New Roman" w:cs="Times New Roman"/>
        </w:rPr>
        <w:t xml:space="preserve">when </w:t>
      </w:r>
      <w:r w:rsidR="009F0BCC">
        <w:rPr>
          <w:rFonts w:ascii="Times New Roman" w:hAnsi="Times New Roman" w:cs="Times New Roman"/>
        </w:rPr>
        <w:t>the issue is in hand or when the issue is known.</w:t>
      </w:r>
    </w:p>
    <w:p w:rsidR="009F0BCC" w:rsidRDefault="009F0BCC" w:rsidP="009F0BC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9F0BCC">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 The numbering for the last issue may be given even when the numbering of the first issue is not.  </w:t>
      </w:r>
    </w:p>
    <w:p w:rsidR="009F38EE" w:rsidRPr="00411E24" w:rsidRDefault="00411E24" w:rsidP="00411E24">
      <w:pPr>
        <w:widowControl/>
        <w:autoSpaceDE/>
        <w:autoSpaceDN/>
        <w:adjustRightInd/>
        <w:rPr>
          <w:rFonts w:ascii="Times New Roman" w:hAnsi="Times New Roman" w:cs="Times New Roman"/>
        </w:rPr>
      </w:pPr>
      <w:r>
        <w:rPr>
          <w:rFonts w:ascii="Times New Roman" w:hAnsi="Times New Roman" w:cs="Times New Roman"/>
        </w:rPr>
        <w:br w:type="page"/>
      </w:r>
      <w:r w:rsidR="009F38EE" w:rsidRPr="009F38EE">
        <w:rPr>
          <w:rFonts w:asciiTheme="majorBidi" w:hAnsiTheme="majorBidi" w:cstheme="majorBidi"/>
          <w:b/>
          <w:bCs/>
        </w:rPr>
        <w:lastRenderedPageBreak/>
        <w:t>Recording the last issue</w:t>
      </w: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9F38EE">
        <w:rPr>
          <w:rFonts w:asciiTheme="majorBidi" w:hAnsiTheme="majorBidi" w:cstheme="majorBidi"/>
        </w:rPr>
        <w:t xml:space="preserve">Last issue in hand; formatted 362 in </w:t>
      </w:r>
      <w:r w:rsidR="00031BF3">
        <w:rPr>
          <w:rFonts w:asciiTheme="majorBidi" w:hAnsiTheme="majorBidi" w:cstheme="majorBidi"/>
        </w:rPr>
        <w:t>a CONSER</w:t>
      </w:r>
      <w:r>
        <w:rPr>
          <w:rFonts w:asciiTheme="majorBidi" w:hAnsiTheme="majorBidi" w:cstheme="majorBidi"/>
        </w:rPr>
        <w:t xml:space="preserve"> AACR2 </w:t>
      </w:r>
      <w:r w:rsidRPr="009F38EE">
        <w:rPr>
          <w:rFonts w:asciiTheme="majorBidi" w:hAnsiTheme="majorBidi" w:cstheme="majorBidi"/>
        </w:rPr>
        <w:t>record</w:t>
      </w:r>
      <w:r w:rsidR="00031BF3">
        <w:rPr>
          <w:rFonts w:asciiTheme="majorBidi" w:hAnsiTheme="majorBidi" w:cstheme="majorBidi"/>
        </w:rPr>
        <w:t xml:space="preserve"> that is not being converted to RDA</w:t>
      </w:r>
      <w:r w:rsidRPr="009F38EE">
        <w:rPr>
          <w:rFonts w:asciiTheme="majorBidi" w:hAnsiTheme="majorBidi" w:cstheme="majorBidi"/>
        </w:rPr>
        <w:t>:</w:t>
      </w: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362</w:t>
            </w:r>
          </w:p>
        </w:tc>
        <w:tc>
          <w:tcPr>
            <w:tcW w:w="541" w:type="dxa"/>
          </w:tcPr>
          <w:p w:rsidR="009F38EE" w:rsidRPr="00CE2A47" w:rsidRDefault="009F38EE" w:rsidP="00C0687F">
            <w:pPr>
              <w:pStyle w:val="MARCRecordExample"/>
              <w:spacing w:line="240" w:lineRule="auto"/>
            </w:pPr>
            <w:r>
              <w:t>0#</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w:t>
            </w:r>
            <w:r w:rsidRPr="00C92CBA">
              <w:rPr>
                <w:rFonts w:ascii="Courier New" w:hAnsi="Courier New"/>
                <w:sz w:val="20"/>
              </w:rPr>
              <w:t>Fall 1981-spring 1989.</w:t>
            </w:r>
          </w:p>
        </w:tc>
      </w:tr>
    </w:tbl>
    <w:p w:rsid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9F38EE">
        <w:rPr>
          <w:rFonts w:asciiTheme="majorBidi" w:hAnsiTheme="majorBidi" w:cstheme="majorBidi"/>
        </w:rPr>
        <w:t xml:space="preserve">Or: </w:t>
      </w:r>
    </w:p>
    <w:p w:rsid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362</w:t>
            </w:r>
          </w:p>
        </w:tc>
        <w:tc>
          <w:tcPr>
            <w:tcW w:w="541" w:type="dxa"/>
          </w:tcPr>
          <w:p w:rsidR="009F38EE" w:rsidRPr="00CE2A47" w:rsidRDefault="009F38EE" w:rsidP="00C0687F">
            <w:pPr>
              <w:pStyle w:val="MARCRecordExample"/>
              <w:spacing w:line="240" w:lineRule="auto"/>
            </w:pPr>
            <w:r>
              <w:t>0#</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w:t>
            </w:r>
            <w:r w:rsidRPr="00C92CBA">
              <w:rPr>
                <w:rFonts w:ascii="Courier New" w:hAnsi="Courier New"/>
                <w:sz w:val="20"/>
              </w:rPr>
              <w:t>Fall 1981-</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 xml:space="preserve">362 </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Ceased with: </w:t>
            </w:r>
            <w:r w:rsidRPr="00C92CBA">
              <w:rPr>
                <w:rFonts w:ascii="Courier New" w:hAnsi="Courier New"/>
                <w:sz w:val="20"/>
              </w:rPr>
              <w:t>spring 1989</w:t>
            </w:r>
            <w:r>
              <w:rPr>
                <w:rFonts w:ascii="Courier New" w:hAnsi="Courier New"/>
                <w:sz w:val="20"/>
              </w:rPr>
              <w:t>.</w:t>
            </w:r>
          </w:p>
        </w:tc>
      </w:tr>
    </w:tbl>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9F38EE">
        <w:rPr>
          <w:rFonts w:asciiTheme="majorBidi" w:hAnsiTheme="majorBidi" w:cstheme="majorBidi"/>
        </w:rPr>
        <w:t>Last issue in hand; "Description based on" note in record:</w:t>
      </w: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362</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$a Ceased with: Vol</w:t>
            </w:r>
            <w:r w:rsidRPr="00466232">
              <w:rPr>
                <w:rFonts w:ascii="Courier New" w:hAnsi="Courier New"/>
                <w:sz w:val="20"/>
              </w:rPr>
              <w:t>. 16, no. 3 (Oct. 1989).</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588</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w:t>
            </w:r>
            <w:r w:rsidRPr="00C92CBA">
              <w:rPr>
                <w:rFonts w:ascii="Courier New" w:hAnsi="Courier New"/>
                <w:sz w:val="20"/>
              </w:rPr>
              <w:t>Description based on: Vol. 8, no. 4 (June 1981).</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588</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Pr>
                <w:rFonts w:ascii="Courier New" w:hAnsi="Courier New"/>
                <w:sz w:val="20"/>
              </w:rPr>
              <w:t>$a Latest issue consulted: Vol</w:t>
            </w:r>
            <w:r w:rsidRPr="00466232">
              <w:rPr>
                <w:rFonts w:ascii="Courier New" w:hAnsi="Courier New"/>
                <w:sz w:val="20"/>
              </w:rPr>
              <w:t>. 16, no. 3 (Oct. 1989).</w:t>
            </w:r>
          </w:p>
        </w:tc>
      </w:tr>
    </w:tbl>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9F38EE">
        <w:rPr>
          <w:rFonts w:asciiTheme="majorBidi" w:hAnsiTheme="majorBidi" w:cstheme="majorBidi"/>
        </w:rPr>
        <w:t>Last issue not in hand but information is known:</w:t>
      </w: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362</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$a Ceased with 1988 issue</w:t>
            </w:r>
            <w:r w:rsidRPr="00466232">
              <w:rPr>
                <w:rFonts w:ascii="Courier New" w:hAnsi="Courier New"/>
                <w:sz w:val="20"/>
              </w:rPr>
              <w:t>.</w:t>
            </w:r>
          </w:p>
        </w:tc>
      </w:tr>
    </w:tbl>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heme="majorBidi" w:hAnsiTheme="majorBidi" w:cstheme="majorBidi"/>
        </w:rPr>
      </w:pPr>
      <w:r w:rsidRPr="009F38EE">
        <w:rPr>
          <w:rFonts w:asciiTheme="majorBidi" w:hAnsiTheme="majorBidi" w:cstheme="majorBidi"/>
        </w:rPr>
        <w:t>Year of last issue known, but not exact issue:</w:t>
      </w:r>
    </w:p>
    <w:p w:rsidR="009F38EE" w:rsidRPr="009F38EE" w:rsidRDefault="009F38EE" w:rsidP="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362</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w:t>
            </w:r>
            <w:r w:rsidRPr="00466232">
              <w:rPr>
                <w:rFonts w:ascii="Courier New" w:hAnsi="Courier New"/>
                <w:sz w:val="20"/>
              </w:rPr>
              <w:t>Ceased in 1987.</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588</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w:t>
            </w:r>
            <w:r w:rsidRPr="00466232">
              <w:rPr>
                <w:rFonts w:ascii="Courier New" w:hAnsi="Courier New"/>
                <w:sz w:val="20"/>
              </w:rPr>
              <w:t>Description based on: Vol. 2, no. 3 (Mar. 1978)</w:t>
            </w:r>
            <w:r w:rsidR="00DB5C9C">
              <w:rPr>
                <w:rFonts w:ascii="Courier New" w:hAnsi="Courier New"/>
                <w:sz w:val="20"/>
              </w:rPr>
              <w:t>; title from caption</w:t>
            </w:r>
            <w:r w:rsidRPr="00466232">
              <w:rPr>
                <w:rFonts w:ascii="Courier New" w:hAnsi="Courier New"/>
                <w:sz w:val="20"/>
              </w:rPr>
              <w:t>.</w:t>
            </w:r>
          </w:p>
        </w:tc>
      </w:tr>
      <w:tr w:rsidR="00DB5C9C" w:rsidRPr="00B52A87" w:rsidTr="000F5FA4">
        <w:trPr>
          <w:trHeight w:val="144"/>
          <w:jc w:val="center"/>
        </w:trPr>
        <w:tc>
          <w:tcPr>
            <w:tcW w:w="801" w:type="dxa"/>
          </w:tcPr>
          <w:p w:rsidR="00DB5C9C" w:rsidRPr="00DB5C9C" w:rsidRDefault="00DB5C9C" w:rsidP="00D227AD">
            <w:pPr>
              <w:pStyle w:val="MARCRecordExample"/>
              <w:spacing w:line="240" w:lineRule="auto"/>
              <w:rPr>
                <w:color w:val="000000" w:themeColor="text1"/>
              </w:rPr>
            </w:pPr>
            <w:r w:rsidRPr="00DB5C9C">
              <w:rPr>
                <w:color w:val="000000" w:themeColor="text1"/>
              </w:rPr>
              <w:t>588</w:t>
            </w:r>
          </w:p>
        </w:tc>
        <w:tc>
          <w:tcPr>
            <w:tcW w:w="541" w:type="dxa"/>
          </w:tcPr>
          <w:p w:rsidR="00DB5C9C" w:rsidRPr="00DB5C9C" w:rsidRDefault="00DB5C9C" w:rsidP="00D227AD">
            <w:pPr>
              <w:pStyle w:val="MARCRecordExample"/>
              <w:spacing w:line="240" w:lineRule="auto"/>
              <w:rPr>
                <w:color w:val="000000" w:themeColor="text1"/>
              </w:rPr>
            </w:pPr>
            <w:r w:rsidRPr="00DB5C9C">
              <w:rPr>
                <w:color w:val="000000" w:themeColor="text1"/>
              </w:rPr>
              <w:t>##</w:t>
            </w:r>
          </w:p>
        </w:tc>
        <w:tc>
          <w:tcPr>
            <w:tcW w:w="7298" w:type="dxa"/>
          </w:tcPr>
          <w:p w:rsidR="00DB5C9C" w:rsidRPr="00DB5C9C" w:rsidRDefault="00DB5C9C" w:rsidP="00D227AD">
            <w:pPr>
              <w:rPr>
                <w:rFonts w:ascii="Courier New" w:hAnsi="Courier New"/>
                <w:color w:val="000000" w:themeColor="text1"/>
                <w:sz w:val="20"/>
              </w:rPr>
            </w:pPr>
            <w:r w:rsidRPr="00DB5C9C">
              <w:rPr>
                <w:rFonts w:ascii="Courier New" w:hAnsi="Courier New"/>
                <w:color w:val="000000" w:themeColor="text1"/>
                <w:sz w:val="20"/>
              </w:rPr>
              <w:t>$a Latest issue consulted: Vol. 7, no. 4 (Apr. 1985).</w:t>
            </w:r>
          </w:p>
        </w:tc>
      </w:tr>
    </w:tbl>
    <w:p w:rsidR="009F38EE" w:rsidRDefault="009F38EE">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Closing off a record may also involve making changes to the publication status code (008/6), dates in the fixed field (008/7</w:t>
      </w:r>
      <w:r w:rsidR="009F38EE">
        <w:rPr>
          <w:rFonts w:ascii="Times New Roman" w:hAnsi="Times New Roman" w:cs="Times New Roman"/>
        </w:rPr>
        <w:t>-14), the publication date (264</w:t>
      </w:r>
      <w:r>
        <w:rPr>
          <w:rFonts w:ascii="Times New Roman" w:hAnsi="Times New Roman" w:cs="Times New Roman"/>
        </w:rPr>
        <w:t>$c), and the extent of item (300 $a).  See Module 21 for further information about closing off records.</w:t>
      </w:r>
    </w:p>
    <w:p w:rsidR="00594E76" w:rsidRDefault="00594E76" w:rsidP="009F38EE">
      <w:pPr>
        <w:pStyle w:val="Heading1"/>
        <w:rPr>
          <w:rFonts w:cs="Times New Roman"/>
        </w:rPr>
      </w:pPr>
      <w:bookmarkStart w:id="25" w:name="_Toc392742679"/>
      <w:r>
        <w:t>8.7</w:t>
      </w:r>
      <w:proofErr w:type="gramStart"/>
      <w:r>
        <w:t>.  Changes</w:t>
      </w:r>
      <w:proofErr w:type="gramEnd"/>
      <w:r>
        <w:t xml:space="preserve"> in the numbering</w:t>
      </w:r>
      <w:bookmarkEnd w:id="25"/>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26" w:name="_Toc392742680"/>
      <w:r w:rsidRPr="00A2758A">
        <w:rPr>
          <w:rStyle w:val="Heading2Char"/>
        </w:rPr>
        <w:t>8.7.1</w:t>
      </w:r>
      <w:proofErr w:type="gramStart"/>
      <w:r w:rsidRPr="00A2758A">
        <w:rPr>
          <w:rStyle w:val="Heading2Char"/>
        </w:rPr>
        <w:t>.  Changes</w:t>
      </w:r>
      <w:proofErr w:type="gramEnd"/>
      <w:r w:rsidRPr="00A2758A">
        <w:rPr>
          <w:rStyle w:val="Heading2Char"/>
        </w:rPr>
        <w:t xml:space="preserve"> in the system of numbering that do not go back to no. 1.</w:t>
      </w:r>
      <w:bookmarkEnd w:id="26"/>
      <w:r>
        <w:rPr>
          <w:rFonts w:ascii="Times New Roman" w:hAnsi="Times New Roman" w:cs="Times New Roman"/>
        </w:rPr>
        <w:t xml:space="preserve">  If a publisher changes the system of numbering in some way, without beginning again with “no.1" or its equivalent, do not change th</w:t>
      </w:r>
      <w:r w:rsidR="009F38EE">
        <w:rPr>
          <w:rFonts w:ascii="Times New Roman" w:hAnsi="Times New Roman" w:cs="Times New Roman"/>
        </w:rPr>
        <w:t>e numbering in field 362 (or 588</w:t>
      </w:r>
      <w:r>
        <w:rPr>
          <w:rFonts w:ascii="Times New Roman" w:hAnsi="Times New Roman" w:cs="Times New Roman"/>
        </w:rPr>
        <w:t xml:space="preserve">), but make a note when considered important, in field 515.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411E24" w:rsidRDefault="00411E24">
      <w:pPr>
        <w:widowControl/>
        <w:autoSpaceDE/>
        <w:autoSpaceDN/>
        <w:adjustRightInd/>
        <w:rPr>
          <w:rFonts w:ascii="Times New Roman" w:hAnsi="Times New Roman" w:cs="Times New Roman"/>
          <w:i/>
          <w:iCs/>
        </w:rPr>
      </w:pPr>
      <w:r>
        <w:rPr>
          <w:rFonts w:ascii="Times New Roman" w:hAnsi="Times New Roman" w:cs="Times New Roman"/>
          <w:i/>
          <w:iCs/>
        </w:rPr>
        <w:br w:type="page"/>
      </w:r>
    </w:p>
    <w:p w:rsidR="00031BF3"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lastRenderedPageBreak/>
        <w:t>On pieces:</w:t>
      </w:r>
      <w:r>
        <w:rPr>
          <w:rFonts w:ascii="Times New Roman" w:hAnsi="Times New Roman" w:cs="Times New Roman"/>
          <w:i/>
          <w:iCs/>
        </w:rPr>
        <w:tab/>
      </w:r>
    </w:p>
    <w:p w:rsidR="00594E76" w:rsidRDefault="00031BF3">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sidR="00594E76">
        <w:rPr>
          <w:rFonts w:ascii="Times New Roman" w:hAnsi="Times New Roman" w:cs="Times New Roman"/>
          <w:i/>
          <w:iCs/>
        </w:rPr>
        <w:t>1983</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i/>
          <w:iCs/>
        </w:rPr>
      </w:pPr>
      <w:r>
        <w:rPr>
          <w:rFonts w:ascii="Times New Roman" w:hAnsi="Times New Roman" w:cs="Times New Roman"/>
          <w:i/>
          <w:iCs/>
        </w:rPr>
        <w:t>1984</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i/>
          <w:iCs/>
        </w:rPr>
      </w:pPr>
      <w:r>
        <w:rPr>
          <w:rFonts w:ascii="Times New Roman" w:hAnsi="Times New Roman" w:cs="Times New Roman"/>
          <w:i/>
          <w:iCs/>
        </w:rPr>
        <w:t>Volume 3, 1985</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rPr>
          <w:rFonts w:ascii="Times New Roman" w:hAnsi="Times New Roman" w:cs="Times New Roman"/>
          <w:i/>
          <w:iCs/>
          <w:sz w:val="20"/>
          <w:szCs w:val="20"/>
        </w:rPr>
      </w:pPr>
      <w:proofErr w:type="gramStart"/>
      <w:r>
        <w:rPr>
          <w:rFonts w:ascii="Times New Roman" w:hAnsi="Times New Roman" w:cs="Times New Roman"/>
          <w:i/>
          <w:iCs/>
        </w:rPr>
        <w:t>Volume 4, 1986, etc.</w:t>
      </w:r>
      <w:proofErr w:type="gramEnd"/>
    </w:p>
    <w:p w:rsidR="00031BF3" w:rsidRDefault="00031BF3">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r>
        <w:rPr>
          <w:rFonts w:ascii="Times New Roman" w:hAnsi="Times New Roman" w:cs="Times New Roman"/>
          <w:i/>
          <w:iCs/>
        </w:rPr>
        <w:t>In record:</w:t>
      </w:r>
      <w:r>
        <w:rPr>
          <w:rFonts w:ascii="Times New Roman" w:hAnsi="Times New Roman" w:cs="Times New Roman"/>
          <w:i/>
          <w:iCs/>
          <w:sz w:val="20"/>
          <w:szCs w:val="20"/>
        </w:rPr>
        <w:tab/>
      </w: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 xml:space="preserve">362 </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$a Began with: 1983.</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515</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sidRPr="00C92CBA">
              <w:rPr>
                <w:rFonts w:ascii="Courier New" w:hAnsi="Courier New"/>
                <w:sz w:val="20"/>
              </w:rPr>
              <w:t>$a</w:t>
            </w:r>
            <w:r>
              <w:rPr>
                <w:rFonts w:ascii="Courier New" w:hAnsi="Courier New"/>
                <w:sz w:val="20"/>
              </w:rPr>
              <w:t xml:space="preserve"> </w:t>
            </w:r>
            <w:r w:rsidRPr="00C92CBA">
              <w:rPr>
                <w:rFonts w:ascii="Courier New" w:hAnsi="Courier New"/>
                <w:sz w:val="20"/>
              </w:rPr>
              <w:t>Issues for 1985- called v. 3-</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Changes in the numbering can cause confusion when a serial dies or is continued by another title because the form of the first designation will not match the form of the last designation.  The change may be explained in a note.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hAnsi="Times New Roman" w:cs="Times New Roman"/>
          <w:i/>
          <w:iCs/>
        </w:rPr>
      </w:pPr>
      <w:r>
        <w:rPr>
          <w:rFonts w:ascii="Times New Roman" w:hAnsi="Times New Roman" w:cs="Times New Roman"/>
          <w:i/>
          <w:iCs/>
        </w:rPr>
        <w:t>On first issue:</w:t>
      </w:r>
      <w:r>
        <w:rPr>
          <w:rFonts w:ascii="Times New Roman" w:hAnsi="Times New Roman" w:cs="Times New Roman"/>
          <w:i/>
          <w:iCs/>
        </w:rPr>
        <w:tab/>
        <w:t>Vol. 1, no. 1 (Mar. 1985)</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hAnsi="Times New Roman" w:cs="Times New Roman"/>
          <w:i/>
          <w:iCs/>
        </w:rPr>
      </w:pPr>
      <w:r>
        <w:rPr>
          <w:rFonts w:ascii="Times New Roman" w:hAnsi="Times New Roman" w:cs="Times New Roman"/>
          <w:i/>
          <w:iCs/>
        </w:rPr>
        <w:t>On last issue:</w:t>
      </w:r>
      <w:r>
        <w:rPr>
          <w:rFonts w:ascii="Times New Roman" w:hAnsi="Times New Roman" w:cs="Times New Roman"/>
          <w:i/>
          <w:iCs/>
        </w:rPr>
        <w:tab/>
        <w:t>No. 18 (Jan. 1992)</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2880" w:hanging="2520"/>
        <w:rPr>
          <w:rFonts w:ascii="Times New Roman" w:hAnsi="Times New Roman" w:cs="Times New Roman"/>
          <w:i/>
          <w:iCs/>
          <w:sz w:val="20"/>
          <w:szCs w:val="20"/>
        </w:rPr>
      </w:pPr>
      <w:r>
        <w:rPr>
          <w:rFonts w:ascii="Times New Roman" w:hAnsi="Times New Roman" w:cs="Times New Roman"/>
          <w:i/>
          <w:iCs/>
        </w:rPr>
        <w:t>Changed with:</w:t>
      </w:r>
      <w:r>
        <w:rPr>
          <w:rFonts w:ascii="Times New Roman" w:hAnsi="Times New Roman" w:cs="Times New Roman"/>
          <w:i/>
          <w:iCs/>
        </w:rPr>
        <w:tab/>
        <w:t>No. 15 (Aug. 1991)</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 xml:space="preserve">362 </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Began with: </w:t>
            </w:r>
            <w:r w:rsidRPr="00C92CBA">
              <w:rPr>
                <w:rFonts w:ascii="Courier New" w:hAnsi="Courier New"/>
                <w:sz w:val="20"/>
              </w:rPr>
              <w:t>Vol. 1, no. 1 (Mar. 1985)</w:t>
            </w:r>
            <w:r>
              <w:rPr>
                <w:rFonts w:ascii="Courier New" w:hAnsi="Courier New"/>
                <w:sz w:val="20"/>
              </w:rPr>
              <w:t xml:space="preserve">; ceased with: </w:t>
            </w:r>
            <w:r w:rsidRPr="00C92CBA">
              <w:rPr>
                <w:rFonts w:ascii="Courier New" w:hAnsi="Courier New"/>
                <w:sz w:val="20"/>
              </w:rPr>
              <w:t>no. 18 (Jan. 1992).</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515</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sidRPr="00C92CBA">
              <w:rPr>
                <w:rFonts w:ascii="Courier New" w:hAnsi="Courier New"/>
                <w:sz w:val="20"/>
              </w:rPr>
              <w:t>$</w:t>
            </w:r>
            <w:proofErr w:type="gramStart"/>
            <w:r w:rsidRPr="00C92CBA">
              <w:rPr>
                <w:rFonts w:ascii="Courier New" w:hAnsi="Courier New"/>
                <w:sz w:val="20"/>
              </w:rPr>
              <w:t>a</w:t>
            </w:r>
            <w:proofErr w:type="gramEnd"/>
            <w:r>
              <w:rPr>
                <w:rFonts w:ascii="Courier New" w:hAnsi="Courier New"/>
                <w:sz w:val="20"/>
              </w:rPr>
              <w:t xml:space="preserve"> </w:t>
            </w:r>
            <w:r w:rsidRPr="00C92CBA">
              <w:rPr>
                <w:rFonts w:ascii="Courier New" w:hAnsi="Courier New"/>
                <w:sz w:val="20"/>
              </w:rPr>
              <w:t>Issues for Aug. 1991-Jan. 1992 called no. 15-no. 18.</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rPr>
      </w:pPr>
      <w:r>
        <w:rPr>
          <w:rFonts w:ascii="Times New Roman" w:hAnsi="Times New Roman" w:cs="Times New Roman"/>
          <w:i/>
          <w:iCs/>
        </w:rPr>
        <w:t xml:space="preserve">On first issue:  1st </w:t>
      </w:r>
      <w:proofErr w:type="gramStart"/>
      <w:r>
        <w:rPr>
          <w:rFonts w:ascii="Times New Roman" w:hAnsi="Times New Roman" w:cs="Times New Roman"/>
          <w:i/>
          <w:iCs/>
        </w:rPr>
        <w:t>ed</w:t>
      </w:r>
      <w:proofErr w:type="gramEnd"/>
      <w:r>
        <w:rPr>
          <w:rFonts w:ascii="Times New Roman" w:hAnsi="Times New Roman" w:cs="Times New Roman"/>
          <w:i/>
          <w:iCs/>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360"/>
        <w:rPr>
          <w:rFonts w:ascii="Times New Roman" w:hAnsi="Times New Roman" w:cs="Times New Roman"/>
          <w:i/>
          <w:iCs/>
          <w:sz w:val="20"/>
          <w:szCs w:val="20"/>
        </w:rPr>
      </w:pPr>
      <w:r>
        <w:rPr>
          <w:rFonts w:ascii="Times New Roman" w:hAnsi="Times New Roman" w:cs="Times New Roman"/>
          <w:i/>
          <w:iCs/>
        </w:rPr>
        <w:t>On last issue:   volume 33</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tbl>
      <w:tblPr>
        <w:tblW w:w="8640" w:type="dxa"/>
        <w:jc w:val="center"/>
        <w:tblLook w:val="01E0" w:firstRow="1" w:lastRow="1" w:firstColumn="1" w:lastColumn="1" w:noHBand="0" w:noVBand="0"/>
      </w:tblPr>
      <w:tblGrid>
        <w:gridCol w:w="801"/>
        <w:gridCol w:w="541"/>
        <w:gridCol w:w="7298"/>
      </w:tblGrid>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 xml:space="preserve">362 </w:t>
            </w:r>
          </w:p>
        </w:tc>
        <w:tc>
          <w:tcPr>
            <w:tcW w:w="541" w:type="dxa"/>
          </w:tcPr>
          <w:p w:rsidR="009F38EE" w:rsidRPr="00CE2A47" w:rsidRDefault="009F38EE" w:rsidP="00C0687F">
            <w:pPr>
              <w:pStyle w:val="MARCRecordExample"/>
              <w:spacing w:line="240" w:lineRule="auto"/>
            </w:pPr>
            <w:r>
              <w:t>1#</w:t>
            </w:r>
          </w:p>
        </w:tc>
        <w:tc>
          <w:tcPr>
            <w:tcW w:w="7298" w:type="dxa"/>
          </w:tcPr>
          <w:p w:rsidR="009F38EE" w:rsidRPr="00B52A87" w:rsidRDefault="009F38EE" w:rsidP="00C0687F">
            <w:pPr>
              <w:rPr>
                <w:rFonts w:ascii="Courier New" w:hAnsi="Courier New"/>
                <w:sz w:val="20"/>
              </w:rPr>
            </w:pPr>
            <w:r>
              <w:rPr>
                <w:rFonts w:ascii="Courier New" w:hAnsi="Courier New"/>
                <w:sz w:val="20"/>
              </w:rPr>
              <w:t xml:space="preserve">$a Began with: </w:t>
            </w:r>
            <w:r w:rsidRPr="002455AA">
              <w:rPr>
                <w:rFonts w:ascii="Courier New" w:hAnsi="Courier New"/>
                <w:sz w:val="20"/>
              </w:rPr>
              <w:t>1st ed. (1965)</w:t>
            </w:r>
            <w:r>
              <w:rPr>
                <w:rFonts w:ascii="Courier New" w:hAnsi="Courier New"/>
                <w:sz w:val="20"/>
              </w:rPr>
              <w:t>; ceased with: Volume</w:t>
            </w:r>
            <w:r w:rsidRPr="002455AA">
              <w:rPr>
                <w:rFonts w:ascii="Courier New" w:hAnsi="Courier New"/>
                <w:sz w:val="20"/>
              </w:rPr>
              <w:t xml:space="preserve"> 33 (1990).</w:t>
            </w:r>
          </w:p>
        </w:tc>
      </w:tr>
      <w:tr w:rsidR="009F38EE" w:rsidRPr="00B52A87" w:rsidTr="00C0687F">
        <w:trPr>
          <w:trHeight w:val="144"/>
          <w:jc w:val="center"/>
        </w:trPr>
        <w:tc>
          <w:tcPr>
            <w:tcW w:w="801" w:type="dxa"/>
          </w:tcPr>
          <w:p w:rsidR="009F38EE" w:rsidRPr="00CE2A47" w:rsidRDefault="009F38EE" w:rsidP="00C0687F">
            <w:pPr>
              <w:pStyle w:val="MARCRecordExample"/>
              <w:spacing w:line="240" w:lineRule="auto"/>
            </w:pPr>
            <w:r>
              <w:t>515</w:t>
            </w:r>
          </w:p>
        </w:tc>
        <w:tc>
          <w:tcPr>
            <w:tcW w:w="541" w:type="dxa"/>
          </w:tcPr>
          <w:p w:rsidR="009F38EE" w:rsidRPr="00CE2A47" w:rsidRDefault="009F38EE" w:rsidP="00C0687F">
            <w:pPr>
              <w:pStyle w:val="MARCRecordExample"/>
              <w:spacing w:line="240" w:lineRule="auto"/>
            </w:pPr>
            <w:r>
              <w:t>##</w:t>
            </w:r>
          </w:p>
        </w:tc>
        <w:tc>
          <w:tcPr>
            <w:tcW w:w="7298" w:type="dxa"/>
          </w:tcPr>
          <w:p w:rsidR="009F38EE" w:rsidRPr="00B52A87" w:rsidRDefault="009F38EE" w:rsidP="00C0687F">
            <w:pPr>
              <w:rPr>
                <w:rFonts w:ascii="Courier New" w:hAnsi="Courier New"/>
                <w:sz w:val="20"/>
              </w:rPr>
            </w:pPr>
            <w:r w:rsidRPr="00C92CBA">
              <w:rPr>
                <w:rFonts w:ascii="Courier New" w:hAnsi="Courier New"/>
                <w:sz w:val="20"/>
              </w:rPr>
              <w:t>$</w:t>
            </w:r>
            <w:proofErr w:type="gramStart"/>
            <w:r w:rsidRPr="00C92CBA">
              <w:rPr>
                <w:rFonts w:ascii="Courier New" w:hAnsi="Courier New"/>
                <w:sz w:val="20"/>
              </w:rPr>
              <w:t>a</w:t>
            </w:r>
            <w:proofErr w:type="gramEnd"/>
            <w:r>
              <w:rPr>
                <w:rFonts w:ascii="Courier New" w:hAnsi="Courier New"/>
                <w:sz w:val="20"/>
              </w:rPr>
              <w:t xml:space="preserve"> </w:t>
            </w:r>
            <w:r w:rsidRPr="002455AA">
              <w:rPr>
                <w:rFonts w:ascii="Courier New" w:hAnsi="Courier New"/>
                <w:sz w:val="20"/>
              </w:rPr>
              <w:t>Issues for 1985-90 called volume instead of edition.</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584015">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bookmarkStart w:id="27" w:name="_Toc392742681"/>
      <w:r w:rsidRPr="00A2758A">
        <w:rPr>
          <w:rStyle w:val="Heading2Char"/>
        </w:rPr>
        <w:t>8.7.2</w:t>
      </w:r>
      <w:proofErr w:type="gramStart"/>
      <w:r w:rsidRPr="00A2758A">
        <w:rPr>
          <w:rStyle w:val="Heading2Char"/>
        </w:rPr>
        <w:t>.  Successive</w:t>
      </w:r>
      <w:proofErr w:type="gramEnd"/>
      <w:r w:rsidRPr="00A2758A">
        <w:rPr>
          <w:rStyle w:val="Heading2Char"/>
        </w:rPr>
        <w:t xml:space="preserve"> numbering systems</w:t>
      </w:r>
      <w:bookmarkEnd w:id="27"/>
      <w:r>
        <w:rPr>
          <w:rFonts w:ascii="Times New Roman" w:hAnsi="Times New Roman" w:cs="Times New Roman"/>
        </w:rPr>
        <w:t xml:space="preserve"> </w:t>
      </w:r>
      <w:r w:rsidRPr="00F7137B">
        <w:rPr>
          <w:rFonts w:ascii="Times New Roman" w:hAnsi="Times New Roman" w:cs="Times New Roman"/>
        </w:rPr>
        <w:t>(</w:t>
      </w:r>
      <w:r w:rsidR="00584015" w:rsidRPr="00F7137B">
        <w:rPr>
          <w:rFonts w:ascii="Times New Roman" w:hAnsi="Times New Roman" w:cs="Times New Roman"/>
          <w:i/>
          <w:iCs/>
        </w:rPr>
        <w:t>RDA 2.6.1.4</w:t>
      </w:r>
      <w:r w:rsidRPr="00F7137B">
        <w:rPr>
          <w:rFonts w:ascii="Times New Roman" w:hAnsi="Times New Roman" w:cs="Times New Roman"/>
        </w:rPr>
        <w:t>).</w:t>
      </w:r>
      <w:r>
        <w:rPr>
          <w:rFonts w:ascii="Times New Roman" w:hAnsi="Times New Roman" w:cs="Times New Roman"/>
        </w:rPr>
        <w:t xml:space="preserve">   A successive designation is a numeric designation that begins over again with no. 1 (or its equivalent) that may or may not be distinguishable from the first numbering scheme.  To be distinguishable the new scheme must use different terminology (e.g., "v</w:t>
      </w:r>
      <w:r w:rsidR="00584015">
        <w:rPr>
          <w:rFonts w:ascii="Times New Roman" w:hAnsi="Times New Roman" w:cs="Times New Roman"/>
        </w:rPr>
        <w:t>olume</w:t>
      </w:r>
      <w:r>
        <w:rPr>
          <w:rFonts w:ascii="Times New Roman" w:hAnsi="Times New Roman" w:cs="Times New Roman"/>
        </w:rPr>
        <w:t xml:space="preserve">" rather than "no.") or include words such as "new series" (or their equivalent).  Consider also a change from a numeric-only designation to a chronological-only designation or vice versa to be a successive designation </w:t>
      </w:r>
      <w:r w:rsidRPr="00F7137B">
        <w:rPr>
          <w:rFonts w:ascii="Times New Roman" w:hAnsi="Times New Roman" w:cs="Times New Roman"/>
        </w:rPr>
        <w:t>(</w:t>
      </w:r>
      <w:r w:rsidR="00584015" w:rsidRPr="00F7137B">
        <w:rPr>
          <w:rFonts w:ascii="Times New Roman" w:hAnsi="Times New Roman" w:cs="Times New Roman"/>
          <w:i/>
          <w:iCs/>
        </w:rPr>
        <w:t>CONSER Practice</w:t>
      </w:r>
      <w:r w:rsidRPr="00F7137B">
        <w:rPr>
          <w:rFonts w:ascii="Times New Roman" w:hAnsi="Times New Roman" w:cs="Times New Roman"/>
        </w:rPr>
        <w:t>).</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rsidP="007841F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a.  Numbering</w:t>
      </w:r>
      <w:proofErr w:type="gramEnd"/>
      <w:r>
        <w:rPr>
          <w:rFonts w:ascii="Times New Roman" w:hAnsi="Times New Roman" w:cs="Times New Roman"/>
          <w:b/>
          <w:bCs/>
        </w:rPr>
        <w:t xml:space="preserve"> systems are not the same (i.e., distinguishable).</w:t>
      </w:r>
      <w:r>
        <w:rPr>
          <w:rFonts w:ascii="Times New Roman" w:hAnsi="Times New Roman" w:cs="Times New Roman"/>
        </w:rPr>
        <w:t xml:space="preserve">   Close off the old system if the last issue with that numbering is available</w:t>
      </w:r>
      <w:r w:rsidR="00586511">
        <w:rPr>
          <w:rFonts w:ascii="Times New Roman" w:hAnsi="Times New Roman" w:cs="Times New Roman"/>
        </w:rPr>
        <w:t xml:space="preserve"> or known</w:t>
      </w:r>
      <w:r w:rsidR="0048495F">
        <w:rPr>
          <w:rFonts w:ascii="Times New Roman" w:hAnsi="Times New Roman" w:cs="Times New Roman"/>
        </w:rPr>
        <w:t xml:space="preserve"> and provide </w:t>
      </w:r>
      <w:r w:rsidR="00586511">
        <w:rPr>
          <w:rFonts w:ascii="Times New Roman" w:hAnsi="Times New Roman" w:cs="Times New Roman"/>
        </w:rPr>
        <w:t>the latter syste</w:t>
      </w:r>
      <w:r w:rsidR="0048495F">
        <w:rPr>
          <w:rFonts w:ascii="Times New Roman" w:hAnsi="Times New Roman" w:cs="Times New Roman"/>
        </w:rPr>
        <w:t xml:space="preserve">m of numbering. Use an </w:t>
      </w:r>
      <w:r w:rsidR="00586511">
        <w:rPr>
          <w:rFonts w:ascii="Times New Roman" w:hAnsi="Times New Roman" w:cs="Times New Roman"/>
        </w:rPr>
        <w:t xml:space="preserve">unformatted 362 1 </w:t>
      </w:r>
      <w:r w:rsidR="007841FF">
        <w:rPr>
          <w:rFonts w:ascii="Times New Roman" w:hAnsi="Times New Roman" w:cs="Times New Roman"/>
        </w:rPr>
        <w:t xml:space="preserve">note </w:t>
      </w:r>
      <w:r w:rsidR="00586511">
        <w:rPr>
          <w:rFonts w:ascii="Times New Roman" w:hAnsi="Times New Roman" w:cs="Times New Roman"/>
        </w:rPr>
        <w:t xml:space="preserve">field </w:t>
      </w:r>
      <w:r w:rsidR="0048495F">
        <w:rPr>
          <w:rFonts w:ascii="Times New Roman" w:hAnsi="Times New Roman" w:cs="Times New Roman"/>
        </w:rPr>
        <w:t xml:space="preserve">or a 515 </w:t>
      </w:r>
      <w:r w:rsidR="00584015">
        <w:rPr>
          <w:rFonts w:ascii="Times New Roman" w:hAnsi="Times New Roman" w:cs="Times New Roman"/>
        </w:rPr>
        <w:t>note</w:t>
      </w:r>
      <w:r w:rsidR="007841FF">
        <w:rPr>
          <w:rFonts w:ascii="Times New Roman" w:hAnsi="Times New Roman" w:cs="Times New Roman"/>
        </w:rPr>
        <w:t xml:space="preserve"> field</w:t>
      </w:r>
      <w:r w:rsidR="0048495F">
        <w:rPr>
          <w:rFonts w:ascii="Times New Roman" w:hAnsi="Times New Roman" w:cs="Times New Roman"/>
        </w:rPr>
        <w:t xml:space="preserve"> to </w:t>
      </w:r>
      <w:r w:rsidR="007841FF">
        <w:rPr>
          <w:rFonts w:ascii="Times New Roman" w:hAnsi="Times New Roman" w:cs="Times New Roman"/>
        </w:rPr>
        <w:t>provide this information clearly.</w:t>
      </w:r>
      <w:r w:rsidR="00584015">
        <w:rPr>
          <w:rFonts w:ascii="Times New Roman" w:hAnsi="Times New Roman" w:cs="Times New Roman"/>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86511" w:rsidRPr="00586511" w:rsidRDefault="0048495F" w:rsidP="007841F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t xml:space="preserve">Example of using the </w:t>
      </w:r>
      <w:r w:rsidR="00586511" w:rsidRPr="00586511">
        <w:rPr>
          <w:rFonts w:ascii="Times New Roman" w:hAnsi="Times New Roman" w:cs="Times New Roman"/>
          <w:i/>
          <w:iCs/>
        </w:rPr>
        <w:t>362 1</w:t>
      </w:r>
      <w:r>
        <w:rPr>
          <w:rFonts w:ascii="Times New Roman" w:hAnsi="Times New Roman" w:cs="Times New Roman"/>
          <w:i/>
          <w:iCs/>
        </w:rPr>
        <w:t xml:space="preserve"> field to close off the old system and </w:t>
      </w:r>
      <w:r w:rsidR="007841FF">
        <w:rPr>
          <w:rFonts w:ascii="Times New Roman" w:hAnsi="Times New Roman" w:cs="Times New Roman"/>
          <w:i/>
          <w:iCs/>
        </w:rPr>
        <w:t>provide the later system of numbering</w:t>
      </w:r>
      <w:r w:rsidR="00586511" w:rsidRPr="00586511">
        <w:rPr>
          <w:rFonts w:ascii="Times New Roman" w:hAnsi="Times New Roman" w:cs="Times New Roman"/>
          <w:i/>
          <w:iCs/>
        </w:rPr>
        <w:t xml:space="preserve">: </w:t>
      </w:r>
    </w:p>
    <w:p w:rsidR="00586511" w:rsidRDefault="0058651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586511" w:rsidRPr="00B52A87" w:rsidTr="00D227AD">
        <w:trPr>
          <w:trHeight w:val="144"/>
          <w:jc w:val="center"/>
        </w:trPr>
        <w:tc>
          <w:tcPr>
            <w:tcW w:w="801" w:type="dxa"/>
          </w:tcPr>
          <w:p w:rsidR="00586511" w:rsidRPr="00CE2A47" w:rsidRDefault="00586511" w:rsidP="00D227AD">
            <w:pPr>
              <w:pStyle w:val="MARCRecordExample"/>
              <w:spacing w:line="240" w:lineRule="auto"/>
            </w:pPr>
            <w:r>
              <w:t xml:space="preserve">362 </w:t>
            </w:r>
          </w:p>
        </w:tc>
        <w:tc>
          <w:tcPr>
            <w:tcW w:w="541" w:type="dxa"/>
          </w:tcPr>
          <w:p w:rsidR="00586511" w:rsidRPr="00CE2A47" w:rsidRDefault="00586511" w:rsidP="00D227AD">
            <w:pPr>
              <w:pStyle w:val="MARCRecordExample"/>
              <w:spacing w:line="240" w:lineRule="auto"/>
            </w:pPr>
            <w:r>
              <w:t>1#</w:t>
            </w:r>
          </w:p>
        </w:tc>
        <w:tc>
          <w:tcPr>
            <w:tcW w:w="7298" w:type="dxa"/>
          </w:tcPr>
          <w:p w:rsidR="00586511" w:rsidRPr="00B52A87" w:rsidRDefault="00586511" w:rsidP="00D227AD">
            <w:pPr>
              <w:rPr>
                <w:rFonts w:ascii="Courier New" w:hAnsi="Courier New"/>
                <w:sz w:val="20"/>
              </w:rPr>
            </w:pPr>
            <w:r>
              <w:rPr>
                <w:rFonts w:ascii="Courier New" w:hAnsi="Courier New"/>
                <w:sz w:val="20"/>
              </w:rPr>
              <w:t>$a Began with no. 1; ceased with no. 5. Began over with new series, no. 1.</w:t>
            </w:r>
          </w:p>
        </w:tc>
      </w:tr>
    </w:tbl>
    <w:p w:rsidR="00586511" w:rsidRDefault="0058651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7841FF" w:rsidRPr="00586511" w:rsidRDefault="0048495F" w:rsidP="007841FF">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r>
        <w:rPr>
          <w:rFonts w:ascii="Times New Roman" w:hAnsi="Times New Roman" w:cs="Times New Roman"/>
          <w:i/>
          <w:iCs/>
        </w:rPr>
        <w:lastRenderedPageBreak/>
        <w:t xml:space="preserve">Example of using a </w:t>
      </w:r>
      <w:r w:rsidR="00586511" w:rsidRPr="00586511">
        <w:rPr>
          <w:rFonts w:ascii="Times New Roman" w:hAnsi="Times New Roman" w:cs="Times New Roman"/>
          <w:i/>
          <w:iCs/>
        </w:rPr>
        <w:t>515 fie</w:t>
      </w:r>
      <w:r>
        <w:rPr>
          <w:rFonts w:ascii="Times New Roman" w:hAnsi="Times New Roman" w:cs="Times New Roman"/>
          <w:i/>
          <w:iCs/>
        </w:rPr>
        <w:t xml:space="preserve">ld </w:t>
      </w:r>
      <w:r w:rsidR="007841FF">
        <w:rPr>
          <w:rFonts w:ascii="Times New Roman" w:hAnsi="Times New Roman" w:cs="Times New Roman"/>
          <w:i/>
          <w:iCs/>
        </w:rPr>
        <w:t>to close off the old system and provide the later system of numbering</w:t>
      </w:r>
      <w:r w:rsidR="007841FF" w:rsidRPr="00586511">
        <w:rPr>
          <w:rFonts w:ascii="Times New Roman" w:hAnsi="Times New Roman" w:cs="Times New Roman"/>
          <w:i/>
          <w:iCs/>
        </w:rPr>
        <w:t xml:space="preserve">: </w:t>
      </w:r>
    </w:p>
    <w:p w:rsidR="00586511" w:rsidRDefault="00586511">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sectPr w:rsidR="00594E76">
          <w:pgSz w:w="12240" w:h="15840"/>
          <w:pgMar w:top="1440" w:right="1440" w:bottom="1440" w:left="1440" w:header="1440" w:footer="1440" w:gutter="0"/>
          <w:cols w:space="720"/>
          <w:noEndnote/>
        </w:sectPr>
      </w:pPr>
    </w:p>
    <w:tbl>
      <w:tblPr>
        <w:tblW w:w="8640" w:type="dxa"/>
        <w:jc w:val="center"/>
        <w:tblLook w:val="01E0" w:firstRow="1" w:lastRow="1" w:firstColumn="1" w:lastColumn="1" w:noHBand="0" w:noVBand="0"/>
      </w:tblPr>
      <w:tblGrid>
        <w:gridCol w:w="801"/>
        <w:gridCol w:w="541"/>
        <w:gridCol w:w="7298"/>
      </w:tblGrid>
      <w:tr w:rsidR="00584015" w:rsidRPr="00B52A87" w:rsidTr="00C0687F">
        <w:trPr>
          <w:trHeight w:val="144"/>
          <w:jc w:val="center"/>
        </w:trPr>
        <w:tc>
          <w:tcPr>
            <w:tcW w:w="801" w:type="dxa"/>
          </w:tcPr>
          <w:p w:rsidR="00584015" w:rsidRPr="00CE2A47" w:rsidRDefault="00584015" w:rsidP="00C0687F">
            <w:pPr>
              <w:pStyle w:val="MARCRecordExample"/>
              <w:spacing w:line="240" w:lineRule="auto"/>
            </w:pPr>
            <w:r>
              <w:lastRenderedPageBreak/>
              <w:t xml:space="preserve">362 </w:t>
            </w:r>
          </w:p>
        </w:tc>
        <w:tc>
          <w:tcPr>
            <w:tcW w:w="541" w:type="dxa"/>
          </w:tcPr>
          <w:p w:rsidR="00584015" w:rsidRPr="00CE2A47" w:rsidRDefault="00584015" w:rsidP="00C0687F">
            <w:pPr>
              <w:pStyle w:val="MARCRecordExample"/>
              <w:spacing w:line="240" w:lineRule="auto"/>
            </w:pPr>
            <w:r>
              <w:t>1#</w:t>
            </w:r>
          </w:p>
        </w:tc>
        <w:tc>
          <w:tcPr>
            <w:tcW w:w="7298" w:type="dxa"/>
          </w:tcPr>
          <w:p w:rsidR="00584015" w:rsidRPr="00B52A87" w:rsidRDefault="00584015" w:rsidP="00C0687F">
            <w:pPr>
              <w:rPr>
                <w:rFonts w:ascii="Courier New" w:hAnsi="Courier New"/>
                <w:sz w:val="20"/>
              </w:rPr>
            </w:pPr>
            <w:r>
              <w:rPr>
                <w:rFonts w:ascii="Courier New" w:hAnsi="Courier New"/>
                <w:sz w:val="20"/>
              </w:rPr>
              <w:t xml:space="preserve">$a Began with: </w:t>
            </w:r>
            <w:r w:rsidRPr="0097427E">
              <w:rPr>
                <w:rFonts w:ascii="Courier New" w:hAnsi="Courier New"/>
                <w:sz w:val="20"/>
              </w:rPr>
              <w:t>Vol. 1, no. 1 (May 1980)</w:t>
            </w:r>
            <w:r>
              <w:rPr>
                <w:rFonts w:ascii="Courier New" w:hAnsi="Courier New"/>
                <w:sz w:val="20"/>
              </w:rPr>
              <w:t>.</w:t>
            </w:r>
          </w:p>
        </w:tc>
      </w:tr>
      <w:tr w:rsidR="00584015" w:rsidRPr="00B52A87" w:rsidTr="00C0687F">
        <w:trPr>
          <w:trHeight w:val="144"/>
          <w:jc w:val="center"/>
        </w:trPr>
        <w:tc>
          <w:tcPr>
            <w:tcW w:w="801" w:type="dxa"/>
          </w:tcPr>
          <w:p w:rsidR="00584015" w:rsidRPr="00CE2A47" w:rsidRDefault="00584015" w:rsidP="00C0687F">
            <w:pPr>
              <w:pStyle w:val="MARCRecordExample"/>
              <w:spacing w:line="240" w:lineRule="auto"/>
            </w:pPr>
            <w:r>
              <w:t>515</w:t>
            </w:r>
          </w:p>
        </w:tc>
        <w:tc>
          <w:tcPr>
            <w:tcW w:w="541" w:type="dxa"/>
          </w:tcPr>
          <w:p w:rsidR="00584015" w:rsidRPr="00CE2A47" w:rsidRDefault="00584015" w:rsidP="00C0687F">
            <w:pPr>
              <w:pStyle w:val="MARCRecordExample"/>
              <w:spacing w:line="240" w:lineRule="auto"/>
            </w:pPr>
            <w:r>
              <w:t>##</w:t>
            </w:r>
          </w:p>
        </w:tc>
        <w:tc>
          <w:tcPr>
            <w:tcW w:w="7298" w:type="dxa"/>
          </w:tcPr>
          <w:p w:rsidR="00584015" w:rsidRPr="00B52A87" w:rsidRDefault="00584015" w:rsidP="00584015">
            <w:pPr>
              <w:rPr>
                <w:rFonts w:ascii="Courier New" w:hAnsi="Courier New"/>
                <w:sz w:val="20"/>
              </w:rPr>
            </w:pPr>
            <w:r w:rsidRPr="00C92CBA">
              <w:rPr>
                <w:rFonts w:ascii="Courier New" w:hAnsi="Courier New"/>
                <w:sz w:val="20"/>
              </w:rPr>
              <w:t>$a</w:t>
            </w:r>
            <w:r>
              <w:rPr>
                <w:rFonts w:ascii="Courier New" w:hAnsi="Courier New"/>
                <w:sz w:val="20"/>
              </w:rPr>
              <w:t xml:space="preserve"> Volume and issue numbering ceased with: Vol. 8, no. 2 (Feb. 1988). Issues for March 1988</w:t>
            </w:r>
            <w:r w:rsidR="00760A2F">
              <w:rPr>
                <w:rFonts w:ascii="Courier New" w:hAnsi="Courier New"/>
                <w:sz w:val="20"/>
              </w:rPr>
              <w:t>-</w:t>
            </w:r>
            <w:r>
              <w:rPr>
                <w:rFonts w:ascii="Courier New" w:hAnsi="Courier New"/>
                <w:sz w:val="20"/>
              </w:rPr>
              <w:t xml:space="preserve"> are called: N</w:t>
            </w:r>
            <w:r w:rsidRPr="0097427E">
              <w:rPr>
                <w:rFonts w:ascii="Courier New" w:hAnsi="Courier New"/>
                <w:sz w:val="20"/>
              </w:rPr>
              <w:t>o. 1 (Mar. 1988)</w:t>
            </w:r>
            <w:r w:rsidR="00760A2F">
              <w:rPr>
                <w:rFonts w:ascii="Courier New" w:hAnsi="Courier New"/>
                <w:sz w:val="20"/>
              </w:rPr>
              <w: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Times New Roman" w:hAnsi="Times New Roman" w:cs="Times New Roman"/>
          <w:i/>
          <w:iCs/>
        </w:rPr>
      </w:pPr>
      <w:r>
        <w:rPr>
          <w:rFonts w:ascii="Times New Roman" w:hAnsi="Times New Roman" w:cs="Times New Roman"/>
          <w:i/>
          <w:iCs/>
        </w:rPr>
        <w:t>On pieces:</w:t>
      </w:r>
      <w:r>
        <w:rPr>
          <w:rFonts w:ascii="Times New Roman" w:hAnsi="Times New Roman" w:cs="Times New Roman"/>
          <w:i/>
          <w:iCs/>
        </w:rPr>
        <w:tab/>
        <w:t>April 1989: Volume 1, no. 1 April 1989</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080"/>
        <w:rPr>
          <w:rFonts w:ascii="Times New Roman" w:hAnsi="Times New Roman" w:cs="Times New Roman"/>
          <w:i/>
          <w:iCs/>
        </w:rPr>
      </w:pPr>
      <w:r>
        <w:rPr>
          <w:rFonts w:ascii="Times New Roman" w:hAnsi="Times New Roman" w:cs="Times New Roman"/>
          <w:i/>
          <w:iCs/>
        </w:rPr>
        <w:t xml:space="preserve">Jan. 1991:  1991-1 Jan. </w:t>
      </w:r>
    </w:p>
    <w:p w:rsidR="006E7AB4" w:rsidRDefault="006E7AB4">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left="1440" w:hanging="1080"/>
        <w:rPr>
          <w:rFonts w:ascii="Times New Roman" w:hAnsi="Times New Roman" w:cs="Times New Roman"/>
          <w:i/>
          <w:iCs/>
          <w:sz w:val="20"/>
          <w:szCs w:val="20"/>
        </w:rPr>
      </w:pPr>
      <w:r>
        <w:rPr>
          <w:rFonts w:ascii="Times New Roman" w:hAnsi="Times New Roman" w:cs="Times New Roman"/>
          <w:i/>
          <w:iCs/>
        </w:rPr>
        <w:t>In record:</w:t>
      </w:r>
      <w:r>
        <w:rPr>
          <w:rFonts w:ascii="Times New Roman" w:hAnsi="Times New Roman" w:cs="Times New Roman"/>
          <w:i/>
          <w:iCs/>
          <w:sz w:val="20"/>
          <w:szCs w:val="20"/>
        </w:rPr>
        <w:tab/>
      </w:r>
    </w:p>
    <w:p w:rsidR="00760A2F" w:rsidRDefault="00760A2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760A2F" w:rsidRPr="00B52A87" w:rsidTr="00C0687F">
        <w:trPr>
          <w:trHeight w:val="144"/>
          <w:jc w:val="center"/>
        </w:trPr>
        <w:tc>
          <w:tcPr>
            <w:tcW w:w="801" w:type="dxa"/>
          </w:tcPr>
          <w:p w:rsidR="00760A2F" w:rsidRPr="00CE2A47" w:rsidRDefault="00760A2F" w:rsidP="00C0687F">
            <w:pPr>
              <w:pStyle w:val="MARCRecordExample"/>
              <w:spacing w:line="240" w:lineRule="auto"/>
            </w:pPr>
            <w:r>
              <w:t xml:space="preserve">362 </w:t>
            </w:r>
          </w:p>
        </w:tc>
        <w:tc>
          <w:tcPr>
            <w:tcW w:w="541" w:type="dxa"/>
          </w:tcPr>
          <w:p w:rsidR="00760A2F" w:rsidRPr="00CE2A47" w:rsidRDefault="00760A2F" w:rsidP="00C0687F">
            <w:pPr>
              <w:pStyle w:val="MARCRecordExample"/>
              <w:spacing w:line="240" w:lineRule="auto"/>
            </w:pPr>
            <w:r>
              <w:t>1#</w:t>
            </w:r>
          </w:p>
        </w:tc>
        <w:tc>
          <w:tcPr>
            <w:tcW w:w="7298" w:type="dxa"/>
          </w:tcPr>
          <w:p w:rsidR="00760A2F" w:rsidRPr="00B52A87" w:rsidRDefault="00760A2F" w:rsidP="007841FF">
            <w:pPr>
              <w:rPr>
                <w:rFonts w:ascii="Courier New" w:hAnsi="Courier New"/>
                <w:sz w:val="20"/>
              </w:rPr>
            </w:pPr>
            <w:r>
              <w:rPr>
                <w:rFonts w:ascii="Courier New" w:hAnsi="Courier New"/>
                <w:sz w:val="20"/>
              </w:rPr>
              <w:t xml:space="preserve">$a Began with: </w:t>
            </w:r>
            <w:r w:rsidRPr="00760A2F">
              <w:rPr>
                <w:rFonts w:ascii="Courier New" w:hAnsi="Courier New"/>
                <w:sz w:val="20"/>
              </w:rPr>
              <w:t>Vol. 1, no. 1 (Apr</w:t>
            </w:r>
            <w:r w:rsidR="007841FF">
              <w:rPr>
                <w:rFonts w:ascii="Courier New" w:hAnsi="Courier New"/>
                <w:sz w:val="20"/>
              </w:rPr>
              <w:t>il</w:t>
            </w:r>
            <w:r w:rsidRPr="00760A2F">
              <w:rPr>
                <w:rFonts w:ascii="Courier New" w:hAnsi="Courier New"/>
                <w:sz w:val="20"/>
              </w:rPr>
              <w:t xml:space="preserve"> 1989)</w:t>
            </w:r>
            <w:r>
              <w:rPr>
                <w:rFonts w:ascii="Courier New" w:hAnsi="Courier New"/>
                <w:sz w:val="20"/>
              </w:rPr>
              <w:t>.</w:t>
            </w:r>
          </w:p>
        </w:tc>
      </w:tr>
      <w:tr w:rsidR="00760A2F" w:rsidRPr="00B52A87" w:rsidTr="00C0687F">
        <w:trPr>
          <w:trHeight w:val="144"/>
          <w:jc w:val="center"/>
        </w:trPr>
        <w:tc>
          <w:tcPr>
            <w:tcW w:w="801" w:type="dxa"/>
          </w:tcPr>
          <w:p w:rsidR="00760A2F" w:rsidRPr="00CE2A47" w:rsidRDefault="00760A2F" w:rsidP="00C0687F">
            <w:pPr>
              <w:pStyle w:val="MARCRecordExample"/>
              <w:spacing w:line="240" w:lineRule="auto"/>
            </w:pPr>
            <w:r>
              <w:t>515</w:t>
            </w:r>
          </w:p>
        </w:tc>
        <w:tc>
          <w:tcPr>
            <w:tcW w:w="541" w:type="dxa"/>
          </w:tcPr>
          <w:p w:rsidR="00760A2F" w:rsidRPr="00CE2A47" w:rsidRDefault="00760A2F" w:rsidP="00C0687F">
            <w:pPr>
              <w:pStyle w:val="MARCRecordExample"/>
              <w:spacing w:line="240" w:lineRule="auto"/>
            </w:pPr>
            <w:r>
              <w:t>##</w:t>
            </w:r>
          </w:p>
        </w:tc>
        <w:tc>
          <w:tcPr>
            <w:tcW w:w="7298" w:type="dxa"/>
          </w:tcPr>
          <w:p w:rsidR="00760A2F" w:rsidRPr="00B52A87" w:rsidRDefault="00760A2F" w:rsidP="00760A2F">
            <w:pPr>
              <w:rPr>
                <w:rFonts w:ascii="Courier New" w:hAnsi="Courier New"/>
                <w:sz w:val="20"/>
              </w:rPr>
            </w:pPr>
            <w:r w:rsidRPr="00C92CBA">
              <w:rPr>
                <w:rFonts w:ascii="Courier New" w:hAnsi="Courier New"/>
                <w:sz w:val="20"/>
              </w:rPr>
              <w:t>$a</w:t>
            </w:r>
            <w:r>
              <w:rPr>
                <w:rFonts w:ascii="Courier New" w:hAnsi="Courier New"/>
                <w:sz w:val="20"/>
              </w:rPr>
              <w:t xml:space="preserve"> Volume and issue numbering ceased with: Vol</w:t>
            </w:r>
            <w:r w:rsidRPr="00760A2F">
              <w:rPr>
                <w:rFonts w:ascii="Courier New" w:hAnsi="Courier New"/>
                <w:sz w:val="20"/>
              </w:rPr>
              <w:t>. 2, no. 12 (Dec. 1990)</w:t>
            </w:r>
            <w:r>
              <w:rPr>
                <w:rFonts w:ascii="Courier New" w:hAnsi="Courier New"/>
                <w:sz w:val="20"/>
              </w:rPr>
              <w:t xml:space="preserve">. Issues for Jan. 1991- are called: </w:t>
            </w:r>
            <w:r w:rsidRPr="00760A2F">
              <w:rPr>
                <w:rFonts w:ascii="Courier New" w:hAnsi="Courier New"/>
                <w:sz w:val="20"/>
              </w:rPr>
              <w:t>1991/1</w:t>
            </w:r>
            <w:r w:rsidR="007841FF">
              <w:rPr>
                <w:rFonts w:ascii="Courier New" w:hAnsi="Courier New"/>
                <w:sz w:val="20"/>
              </w:rPr>
              <w:t xml:space="preserve"> (Jan. 1991)</w:t>
            </w:r>
            <w:r>
              <w:rPr>
                <w:rFonts w:ascii="Courier New" w:hAnsi="Courier New"/>
                <w:sz w:val="20"/>
              </w:rPr>
              <w:t>-</w:t>
            </w:r>
          </w:p>
        </w:tc>
      </w:tr>
    </w:tbl>
    <w:p w:rsidR="00760A2F" w:rsidRDefault="00760A2F">
      <w:pPr>
        <w:tabs>
          <w:tab w:val="left" w:pos="0"/>
          <w:tab w:val="left" w:pos="360"/>
          <w:tab w:val="left" w:pos="720"/>
          <w:tab w:val="left" w:pos="1080"/>
          <w:tab w:val="left" w:pos="1440"/>
          <w:tab w:val="left" w:pos="1620"/>
          <w:tab w:val="left" w:pos="2880"/>
          <w:tab w:val="left" w:pos="4320"/>
          <w:tab w:val="left" w:pos="5760"/>
          <w:tab w:val="left" w:pos="7200"/>
          <w:tab w:val="left" w:pos="8640"/>
        </w:tabs>
        <w:ind w:left="1620" w:hanging="1260"/>
        <w:rPr>
          <w:rFonts w:ascii="Sakkal Majalla" w:hAnsi="Sakkal Majalla" w:cs="Sakkal Majalla"/>
          <w:sz w:val="20"/>
          <w:szCs w:val="20"/>
        </w:rPr>
      </w:pPr>
    </w:p>
    <w:p w:rsidR="00594E76" w:rsidRDefault="00FF0C67" w:rsidP="00FF0C67">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FF0C67">
        <w:rPr>
          <w:rFonts w:ascii="Times New Roman" w:hAnsi="Times New Roman" w:cs="Times New Roman"/>
        </w:rPr>
        <w:t xml:space="preserve">If the first and/or last </w:t>
      </w:r>
      <w:proofErr w:type="gramStart"/>
      <w:r w:rsidRPr="00FF0C67">
        <w:rPr>
          <w:rFonts w:ascii="Times New Roman" w:hAnsi="Times New Roman" w:cs="Times New Roman"/>
        </w:rPr>
        <w:t>issue of one or more of the systems are</w:t>
      </w:r>
      <w:proofErr w:type="gramEnd"/>
      <w:r w:rsidRPr="00FF0C67">
        <w:rPr>
          <w:rFonts w:ascii="Times New Roman" w:hAnsi="Times New Roman" w:cs="Times New Roman"/>
        </w:rPr>
        <w:t xml:space="preserve"> not in hand, give the information in a note, as needed.</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rPr>
      </w:pPr>
    </w:p>
    <w:tbl>
      <w:tblPr>
        <w:tblW w:w="8640" w:type="dxa"/>
        <w:jc w:val="center"/>
        <w:tblLook w:val="01E0" w:firstRow="1" w:lastRow="1" w:firstColumn="1" w:lastColumn="1" w:noHBand="0" w:noVBand="0"/>
      </w:tblPr>
      <w:tblGrid>
        <w:gridCol w:w="801"/>
        <w:gridCol w:w="541"/>
        <w:gridCol w:w="7298"/>
      </w:tblGrid>
      <w:tr w:rsidR="00BA6A57" w:rsidRPr="00B52A87" w:rsidTr="00C0687F">
        <w:trPr>
          <w:trHeight w:val="144"/>
          <w:jc w:val="center"/>
        </w:trPr>
        <w:tc>
          <w:tcPr>
            <w:tcW w:w="801" w:type="dxa"/>
          </w:tcPr>
          <w:p w:rsidR="00BA6A57" w:rsidRPr="00CE2A47" w:rsidRDefault="00BA6A57" w:rsidP="00C0687F">
            <w:pPr>
              <w:pStyle w:val="MARCRecordExample"/>
              <w:spacing w:line="240" w:lineRule="auto"/>
            </w:pPr>
            <w:r>
              <w:t xml:space="preserve">362 </w:t>
            </w:r>
          </w:p>
        </w:tc>
        <w:tc>
          <w:tcPr>
            <w:tcW w:w="541" w:type="dxa"/>
          </w:tcPr>
          <w:p w:rsidR="00BA6A57" w:rsidRPr="00CE2A47" w:rsidRDefault="00BA6A57" w:rsidP="00C0687F">
            <w:pPr>
              <w:pStyle w:val="MARCRecordExample"/>
              <w:spacing w:line="240" w:lineRule="auto"/>
            </w:pPr>
            <w:r>
              <w:t>1#</w:t>
            </w:r>
          </w:p>
        </w:tc>
        <w:tc>
          <w:tcPr>
            <w:tcW w:w="7298" w:type="dxa"/>
          </w:tcPr>
          <w:p w:rsidR="00BA6A57" w:rsidRPr="00B52A87" w:rsidRDefault="00BA6A57" w:rsidP="00C0687F">
            <w:pPr>
              <w:rPr>
                <w:rFonts w:ascii="Courier New" w:hAnsi="Courier New"/>
                <w:sz w:val="20"/>
              </w:rPr>
            </w:pPr>
            <w:r>
              <w:rPr>
                <w:rFonts w:ascii="Courier New" w:hAnsi="Courier New"/>
                <w:sz w:val="20"/>
              </w:rPr>
              <w:t xml:space="preserve">$a Began with: </w:t>
            </w:r>
            <w:r w:rsidRPr="00364F47">
              <w:rPr>
                <w:rFonts w:ascii="Courier New" w:hAnsi="Courier New"/>
                <w:sz w:val="20"/>
              </w:rPr>
              <w:t>Vol. 32, no. 2 (Feb. 1985).</w:t>
            </w:r>
          </w:p>
        </w:tc>
      </w:tr>
      <w:tr w:rsidR="00BA6A57" w:rsidRPr="00B52A87" w:rsidTr="00C0687F">
        <w:trPr>
          <w:trHeight w:val="144"/>
          <w:jc w:val="center"/>
        </w:trPr>
        <w:tc>
          <w:tcPr>
            <w:tcW w:w="801" w:type="dxa"/>
          </w:tcPr>
          <w:p w:rsidR="00BA6A57" w:rsidRPr="00CE2A47" w:rsidRDefault="00BA6A57" w:rsidP="00C0687F">
            <w:pPr>
              <w:pStyle w:val="MARCRecordExample"/>
              <w:spacing w:line="240" w:lineRule="auto"/>
            </w:pPr>
            <w:r>
              <w:t>515</w:t>
            </w:r>
          </w:p>
        </w:tc>
        <w:tc>
          <w:tcPr>
            <w:tcW w:w="541" w:type="dxa"/>
          </w:tcPr>
          <w:p w:rsidR="00BA6A57" w:rsidRPr="00CE2A47" w:rsidRDefault="00BA6A57" w:rsidP="00C0687F">
            <w:pPr>
              <w:pStyle w:val="MARCRecordExample"/>
              <w:spacing w:line="240" w:lineRule="auto"/>
            </w:pPr>
            <w:r>
              <w:t>##</w:t>
            </w:r>
          </w:p>
        </w:tc>
        <w:tc>
          <w:tcPr>
            <w:tcW w:w="7298" w:type="dxa"/>
          </w:tcPr>
          <w:p w:rsidR="00BA6A57" w:rsidRPr="00B52A87" w:rsidRDefault="00BA6A57" w:rsidP="00C0687F">
            <w:pPr>
              <w:rPr>
                <w:rFonts w:ascii="Courier New" w:hAnsi="Courier New"/>
                <w:sz w:val="20"/>
              </w:rPr>
            </w:pPr>
            <w:r w:rsidRPr="00C92CBA">
              <w:rPr>
                <w:rFonts w:ascii="Courier New" w:hAnsi="Courier New"/>
                <w:sz w:val="20"/>
              </w:rPr>
              <w:t>$a</w:t>
            </w:r>
            <w:r>
              <w:rPr>
                <w:rFonts w:ascii="Courier New" w:hAnsi="Courier New"/>
                <w:sz w:val="20"/>
              </w:rPr>
              <w:t xml:space="preserve"> </w:t>
            </w:r>
            <w:r w:rsidRPr="00364F47">
              <w:rPr>
                <w:rFonts w:ascii="Courier New" w:hAnsi="Courier New"/>
                <w:sz w:val="20"/>
              </w:rPr>
              <w:t>Issues for &lt;June 1990-&gt; called &lt;new ser., no. 3 (June 1990)-&gt;</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7200"/>
        <w:rPr>
          <w:rFonts w:ascii="Sakkal Majalla" w:hAnsi="Sakkal Majalla" w:cs="Sakkal Majalla"/>
          <w:sz w:val="20"/>
          <w:szCs w:val="20"/>
        </w:rPr>
      </w:pPr>
    </w:p>
    <w:p w:rsidR="00FF0C67" w:rsidRDefault="00FF0C67">
      <w:pPr>
        <w:tabs>
          <w:tab w:val="left" w:pos="0"/>
          <w:tab w:val="left" w:pos="360"/>
          <w:tab w:val="left" w:pos="720"/>
          <w:tab w:val="left" w:pos="1080"/>
          <w:tab w:val="left" w:pos="1440"/>
          <w:tab w:val="left" w:pos="1620"/>
          <w:tab w:val="left" w:pos="2880"/>
          <w:tab w:val="left" w:pos="4320"/>
          <w:tab w:val="left" w:pos="5760"/>
          <w:tab w:val="left" w:pos="7200"/>
          <w:tab w:val="left" w:pos="8640"/>
        </w:tabs>
        <w:ind w:firstLine="7200"/>
        <w:rPr>
          <w:rFonts w:ascii="Sakkal Majalla" w:hAnsi="Sakkal Majalla" w:cs="Sakkal Majalla"/>
          <w:sz w:val="20"/>
          <w:szCs w:val="20"/>
        </w:rPr>
      </w:pPr>
    </w:p>
    <w:tbl>
      <w:tblPr>
        <w:tblW w:w="8640" w:type="dxa"/>
        <w:jc w:val="center"/>
        <w:tblLook w:val="01E0" w:firstRow="1" w:lastRow="1" w:firstColumn="1" w:lastColumn="1" w:noHBand="0" w:noVBand="0"/>
      </w:tblPr>
      <w:tblGrid>
        <w:gridCol w:w="801"/>
        <w:gridCol w:w="541"/>
        <w:gridCol w:w="7298"/>
      </w:tblGrid>
      <w:tr w:rsidR="000407CF" w:rsidRPr="005E553D" w:rsidTr="00C0687F">
        <w:trPr>
          <w:trHeight w:val="144"/>
          <w:jc w:val="center"/>
        </w:trPr>
        <w:tc>
          <w:tcPr>
            <w:tcW w:w="801" w:type="dxa"/>
          </w:tcPr>
          <w:p w:rsidR="000407CF" w:rsidRPr="00CE2A47" w:rsidRDefault="000407CF" w:rsidP="00C0687F">
            <w:pPr>
              <w:pStyle w:val="MARCRecordExample"/>
              <w:spacing w:line="240" w:lineRule="auto"/>
            </w:pPr>
            <w:r>
              <w:t>362</w:t>
            </w:r>
          </w:p>
        </w:tc>
        <w:tc>
          <w:tcPr>
            <w:tcW w:w="541" w:type="dxa"/>
          </w:tcPr>
          <w:p w:rsidR="000407CF" w:rsidRPr="00CE2A47" w:rsidRDefault="000407CF" w:rsidP="00C0687F">
            <w:pPr>
              <w:pStyle w:val="MARCRecordExample"/>
              <w:spacing w:line="240" w:lineRule="auto"/>
            </w:pPr>
            <w:r>
              <w:t>1#</w:t>
            </w:r>
          </w:p>
        </w:tc>
        <w:tc>
          <w:tcPr>
            <w:tcW w:w="7298" w:type="dxa"/>
          </w:tcPr>
          <w:p w:rsidR="000407CF" w:rsidRPr="005E553D" w:rsidRDefault="000407CF" w:rsidP="00C0687F">
            <w:pPr>
              <w:rPr>
                <w:rFonts w:ascii="Courier New" w:hAnsi="Courier New"/>
                <w:sz w:val="20"/>
              </w:rPr>
            </w:pPr>
            <w:r>
              <w:rPr>
                <w:rFonts w:ascii="Courier New" w:hAnsi="Courier New"/>
                <w:sz w:val="20"/>
              </w:rPr>
              <w:t>Began with: No. 1.</w:t>
            </w:r>
          </w:p>
        </w:tc>
      </w:tr>
      <w:tr w:rsidR="000407CF" w:rsidRPr="006D28CB" w:rsidTr="00C0687F">
        <w:trPr>
          <w:trHeight w:val="144"/>
          <w:jc w:val="center"/>
        </w:trPr>
        <w:tc>
          <w:tcPr>
            <w:tcW w:w="801" w:type="dxa"/>
          </w:tcPr>
          <w:p w:rsidR="000407CF" w:rsidRDefault="000407CF" w:rsidP="00C0687F">
            <w:pPr>
              <w:pStyle w:val="MARCRecordExample"/>
              <w:spacing w:line="240" w:lineRule="auto"/>
            </w:pPr>
            <w:r>
              <w:t>515</w:t>
            </w:r>
          </w:p>
        </w:tc>
        <w:tc>
          <w:tcPr>
            <w:tcW w:w="541" w:type="dxa"/>
          </w:tcPr>
          <w:p w:rsidR="000407CF" w:rsidRDefault="000407CF" w:rsidP="00C0687F">
            <w:pPr>
              <w:pStyle w:val="MARCRecordExample"/>
              <w:spacing w:line="240" w:lineRule="auto"/>
            </w:pPr>
            <w:r>
              <w:t>##</w:t>
            </w:r>
          </w:p>
        </w:tc>
        <w:tc>
          <w:tcPr>
            <w:tcW w:w="7298" w:type="dxa"/>
          </w:tcPr>
          <w:p w:rsidR="000407CF" w:rsidRPr="006D28CB" w:rsidRDefault="000407CF" w:rsidP="00C0687F">
            <w:pPr>
              <w:rPr>
                <w:rFonts w:ascii="Courier New" w:hAnsi="Courier New"/>
                <w:sz w:val="20"/>
              </w:rPr>
            </w:pPr>
            <w:r>
              <w:rPr>
                <w:rFonts w:ascii="Courier New" w:hAnsi="Courier New"/>
                <w:sz w:val="20"/>
              </w:rPr>
              <w:t xml:space="preserve">$a </w:t>
            </w:r>
            <w:r w:rsidRPr="00D403E8">
              <w:rPr>
                <w:rFonts w:ascii="Courier New" w:hAnsi="Courier New"/>
                <w:sz w:val="20"/>
              </w:rPr>
              <w:t>Issued in successive series, 2nd, 3rd, 4th, etc</w:t>
            </w:r>
            <w:r w:rsidR="00FF0C67">
              <w:rPr>
                <w:rFonts w:ascii="Courier New" w:hAnsi="Courier New"/>
                <w:sz w:val="20"/>
              </w:rPr>
              <w:t>.</w:t>
            </w:r>
          </w:p>
        </w:tc>
      </w:tr>
      <w:tr w:rsidR="000407CF" w:rsidRPr="005E553D" w:rsidTr="00C0687F">
        <w:trPr>
          <w:trHeight w:val="144"/>
          <w:jc w:val="center"/>
        </w:trPr>
        <w:tc>
          <w:tcPr>
            <w:tcW w:w="801" w:type="dxa"/>
          </w:tcPr>
          <w:p w:rsidR="000407CF" w:rsidRPr="00CE2A47" w:rsidRDefault="000407CF" w:rsidP="00C0687F">
            <w:pPr>
              <w:pStyle w:val="MARCRecordExample"/>
              <w:spacing w:line="240" w:lineRule="auto"/>
            </w:pPr>
            <w:r>
              <w:t>588</w:t>
            </w:r>
          </w:p>
        </w:tc>
        <w:tc>
          <w:tcPr>
            <w:tcW w:w="541" w:type="dxa"/>
          </w:tcPr>
          <w:p w:rsidR="000407CF" w:rsidRPr="00CE2A47" w:rsidRDefault="000407CF" w:rsidP="00C0687F">
            <w:pPr>
              <w:pStyle w:val="MARCRecordExample"/>
              <w:spacing w:line="240" w:lineRule="auto"/>
            </w:pPr>
            <w:r>
              <w:t>##</w:t>
            </w:r>
          </w:p>
        </w:tc>
        <w:tc>
          <w:tcPr>
            <w:tcW w:w="7298" w:type="dxa"/>
          </w:tcPr>
          <w:p w:rsidR="000407CF" w:rsidRPr="005E553D" w:rsidRDefault="000407CF" w:rsidP="00C0687F">
            <w:pPr>
              <w:rPr>
                <w:rFonts w:ascii="Courier New" w:hAnsi="Courier New"/>
                <w:sz w:val="20"/>
              </w:rPr>
            </w:pPr>
            <w:r w:rsidRPr="005E553D">
              <w:rPr>
                <w:rFonts w:ascii="Courier New" w:hAnsi="Courier New"/>
                <w:sz w:val="20"/>
              </w:rPr>
              <w:t>$a Description based on:</w:t>
            </w:r>
            <w:r>
              <w:rPr>
                <w:rFonts w:ascii="Courier New" w:hAnsi="Courier New"/>
                <w:sz w:val="20"/>
              </w:rPr>
              <w:t xml:space="preserve"> No</w:t>
            </w:r>
            <w:r w:rsidRPr="005E553D">
              <w:rPr>
                <w:rFonts w:ascii="Courier New" w:hAnsi="Courier New"/>
                <w:sz w:val="20"/>
              </w:rPr>
              <w:t>.</w:t>
            </w:r>
            <w:r>
              <w:rPr>
                <w:rFonts w:ascii="Courier New" w:hAnsi="Courier New"/>
                <w:sz w:val="20"/>
              </w:rPr>
              <w:t xml:space="preserve"> 1; title from title page.</w:t>
            </w:r>
          </w:p>
        </w:tc>
      </w:tr>
      <w:tr w:rsidR="000407CF" w:rsidRPr="006D28CB" w:rsidTr="00C0687F">
        <w:trPr>
          <w:trHeight w:val="144"/>
          <w:jc w:val="center"/>
        </w:trPr>
        <w:tc>
          <w:tcPr>
            <w:tcW w:w="801" w:type="dxa"/>
          </w:tcPr>
          <w:p w:rsidR="000407CF" w:rsidRPr="00CE2A47" w:rsidRDefault="000407CF" w:rsidP="00C0687F">
            <w:pPr>
              <w:pStyle w:val="MARCRecordExample"/>
              <w:spacing w:line="240" w:lineRule="auto"/>
            </w:pPr>
            <w:r>
              <w:t>588</w:t>
            </w:r>
          </w:p>
        </w:tc>
        <w:tc>
          <w:tcPr>
            <w:tcW w:w="541" w:type="dxa"/>
          </w:tcPr>
          <w:p w:rsidR="000407CF" w:rsidRPr="00CE2A47" w:rsidRDefault="000407CF" w:rsidP="00C0687F">
            <w:pPr>
              <w:pStyle w:val="MARCRecordExample"/>
              <w:spacing w:line="240" w:lineRule="auto"/>
            </w:pPr>
            <w:r>
              <w:t>##</w:t>
            </w:r>
          </w:p>
        </w:tc>
        <w:tc>
          <w:tcPr>
            <w:tcW w:w="7298" w:type="dxa"/>
          </w:tcPr>
          <w:p w:rsidR="000407CF" w:rsidRPr="006D28CB" w:rsidRDefault="000407CF" w:rsidP="00C0687F">
            <w:pPr>
              <w:rPr>
                <w:rFonts w:ascii="Courier New" w:hAnsi="Courier New"/>
                <w:sz w:val="20"/>
              </w:rPr>
            </w:pPr>
            <w:r>
              <w:rPr>
                <w:rFonts w:ascii="Courier New" w:hAnsi="Courier New"/>
                <w:sz w:val="20"/>
              </w:rPr>
              <w:t xml:space="preserve">$a Latest issue consulted: </w:t>
            </w:r>
            <w:r w:rsidRPr="00D403E8">
              <w:rPr>
                <w:rFonts w:ascii="Courier New" w:hAnsi="Courier New"/>
                <w:sz w:val="20"/>
              </w:rPr>
              <w:t>4th ser., no. 3, published in 1999.</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i/>
          <w:iCs/>
          <w:sz w:val="20"/>
          <w:szCs w:val="20"/>
        </w:rPr>
      </w:pPr>
    </w:p>
    <w:p w:rsidR="00594E76" w:rsidRDefault="00594E76" w:rsidP="003F304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Pr>
          <w:rFonts w:ascii="Times New Roman" w:hAnsi="Times New Roman" w:cs="Times New Roman"/>
          <w:b/>
          <w:bCs/>
        </w:rPr>
        <w:t>b.  Numbering</w:t>
      </w:r>
      <w:proofErr w:type="gramEnd"/>
      <w:r>
        <w:rPr>
          <w:rFonts w:ascii="Times New Roman" w:hAnsi="Times New Roman" w:cs="Times New Roman"/>
          <w:b/>
          <w:bCs/>
        </w:rPr>
        <w:t xml:space="preserve"> systems are the same (i.e., not distinguishable). </w:t>
      </w:r>
      <w:r>
        <w:rPr>
          <w:rFonts w:ascii="Times New Roman" w:hAnsi="Times New Roman" w:cs="Times New Roman"/>
        </w:rPr>
        <w:t xml:space="preserve"> When the numbering begins again with no. 1 or its equivalent using the same form of numeric and chronological designation without words, such as “new series,” supply these words or their equivalent in the language of the serial.</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pPr>
    </w:p>
    <w:tbl>
      <w:tblPr>
        <w:tblW w:w="8640" w:type="dxa"/>
        <w:jc w:val="center"/>
        <w:tblLook w:val="01E0" w:firstRow="1" w:lastRow="1" w:firstColumn="1" w:lastColumn="1" w:noHBand="0" w:noVBand="0"/>
      </w:tblPr>
      <w:tblGrid>
        <w:gridCol w:w="801"/>
        <w:gridCol w:w="541"/>
        <w:gridCol w:w="7298"/>
      </w:tblGrid>
      <w:tr w:rsidR="00FF0C67" w:rsidRPr="005E553D" w:rsidTr="00D227AD">
        <w:trPr>
          <w:trHeight w:val="144"/>
          <w:jc w:val="center"/>
        </w:trPr>
        <w:tc>
          <w:tcPr>
            <w:tcW w:w="801" w:type="dxa"/>
          </w:tcPr>
          <w:p w:rsidR="00FF0C67" w:rsidRPr="00CE2A47" w:rsidRDefault="00FF0C67" w:rsidP="00D227AD">
            <w:pPr>
              <w:pStyle w:val="MARCRecordExample"/>
              <w:spacing w:line="240" w:lineRule="auto"/>
            </w:pPr>
            <w:r>
              <w:t>362</w:t>
            </w:r>
          </w:p>
        </w:tc>
        <w:tc>
          <w:tcPr>
            <w:tcW w:w="541" w:type="dxa"/>
          </w:tcPr>
          <w:p w:rsidR="00FF0C67" w:rsidRPr="00CE2A47" w:rsidRDefault="00FF0C67" w:rsidP="00D227AD">
            <w:pPr>
              <w:pStyle w:val="MARCRecordExample"/>
              <w:spacing w:line="240" w:lineRule="auto"/>
            </w:pPr>
            <w:r>
              <w:t>1#</w:t>
            </w:r>
          </w:p>
        </w:tc>
        <w:tc>
          <w:tcPr>
            <w:tcW w:w="7298" w:type="dxa"/>
          </w:tcPr>
          <w:p w:rsidR="00FF0C67" w:rsidRPr="005E553D" w:rsidRDefault="00FF0C67" w:rsidP="00D227AD">
            <w:pPr>
              <w:rPr>
                <w:rFonts w:ascii="Courier New" w:hAnsi="Courier New"/>
                <w:sz w:val="20"/>
              </w:rPr>
            </w:pPr>
            <w:r>
              <w:rPr>
                <w:rFonts w:ascii="Courier New" w:hAnsi="Courier New"/>
                <w:sz w:val="20"/>
              </w:rPr>
              <w:t>Began with: No. 1; ceased with no. 6. Began over with [new series], no. 1.</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sz w:val="20"/>
          <w:szCs w:val="20"/>
        </w:rPr>
        <w:sectPr w:rsidR="00594E76">
          <w:type w:val="continuous"/>
          <w:pgSz w:w="12240" w:h="15840"/>
          <w:pgMar w:top="1440" w:right="1440" w:bottom="1440" w:left="1440" w:header="1440" w:footer="1440" w:gutter="0"/>
          <w:cols w:space="720"/>
          <w:noEndnote/>
        </w:sect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0"/>
          <w:szCs w:val="20"/>
        </w:rPr>
        <w:sectPr w:rsidR="00594E76">
          <w:type w:val="continuous"/>
          <w:pgSz w:w="12240" w:h="15840"/>
          <w:pgMar w:top="1440" w:right="1440" w:bottom="1440" w:left="1440" w:header="1440" w:footer="1440" w:gutter="0"/>
          <w:cols w:space="720"/>
          <w:noEndnote/>
        </w:sectPr>
      </w:pPr>
    </w:p>
    <w:p w:rsidR="005E490A" w:rsidRDefault="005E490A" w:rsidP="005E490A"/>
    <w:p w:rsidR="005E490A" w:rsidRPr="003E1390" w:rsidRDefault="005E490A" w:rsidP="005E490A">
      <w:pPr>
        <w:pStyle w:val="Contents-Outline-References-Definitions-Summary"/>
      </w:pPr>
      <w:bookmarkStart w:id="28" w:name="_Toc364409556"/>
      <w:r w:rsidRPr="003E1390">
        <w:t>SUMMARY</w:t>
      </w:r>
      <w:bookmarkEnd w:id="28"/>
    </w:p>
    <w:p w:rsidR="005E490A" w:rsidRDefault="00594E76" w:rsidP="005E490A">
      <w:pPr>
        <w:tabs>
          <w:tab w:val="center" w:pos="4680"/>
          <w:tab w:val="left" w:pos="5760"/>
          <w:tab w:val="left" w:pos="7200"/>
          <w:tab w:val="left" w:pos="8640"/>
        </w:tabs>
        <w:rPr>
          <w:rFonts w:ascii="Times New Roman" w:hAnsi="Times New Roman" w:cs="Times New Roman"/>
        </w:rPr>
      </w:pPr>
      <w:r>
        <w:rPr>
          <w:rFonts w:ascii="Microsoft Uighur" w:hAnsi="Microsoft Uighur" w:cs="Microsoft Uighur"/>
          <w:sz w:val="28"/>
          <w:szCs w:val="28"/>
        </w:rPr>
        <w:tab/>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61"/>
        <w:gridCol w:w="9215"/>
      </w:tblGrid>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 xml:space="preserve">Every RDA serial record must indicate which issue the description is based on, whether it </w:t>
            </w:r>
            <w:proofErr w:type="gramStart"/>
            <w:r w:rsidRPr="005E490A">
              <w:rPr>
                <w:rFonts w:asciiTheme="majorBidi" w:hAnsiTheme="majorBidi" w:cstheme="majorBidi"/>
              </w:rPr>
              <w:t>be</w:t>
            </w:r>
            <w:proofErr w:type="gramEnd"/>
            <w:r w:rsidRPr="005E490A">
              <w:rPr>
                <w:rFonts w:asciiTheme="majorBidi" w:hAnsiTheme="majorBidi" w:cstheme="majorBidi"/>
              </w:rPr>
              <w:t xml:space="preserve"> the first or the earliest available.  With the exception of unnumbered series, this is done in terms of numbering.  (In the case of unnumbered series, it is accomplished by citing the analytic title or name and title.)</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Give the numbering of the first and last issues in field 362 1 if in hand or known.</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Always provide "Description based on" note (field 588) citing the basis of description, the first or earliest issue in hand.</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Always provide “Latest issue consulted” note (field 588) at the time of initial cataloging, and when making subsequent changes to the record based on later issues, add or update an existing “Latest issue consulted” note.</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 xml:space="preserve"> The numbering may consist of a number, a date, or both but at least one must uniquely identify the issue.</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 xml:space="preserve">Numbering may be taken from any source in the resource without the use of brackets.  </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The numerical and chronological designations may be taken from different sources.</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The chronological designation may be pieced together from different sources, as may the numerical designation when it is clear that both parts constitute the numeric designation.</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In general, transcribe the designation as it appears on the piece but apply RDA guidelines for capitalization in Appendix A; numerals in RDA 1.8, and RDA 2.6.1.</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Give alternative designations only when they appear on the same source with the primary designation.</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When numbering goes back to "1", treat as a successive designation and give the new numbering in field 515.</w:t>
            </w:r>
          </w:p>
        </w:tc>
      </w:tr>
      <w:tr w:rsidR="005E490A" w:rsidTr="00C0687F">
        <w:trPr>
          <w:jc w:val="center"/>
        </w:trPr>
        <w:tc>
          <w:tcPr>
            <w:tcW w:w="0" w:type="auto"/>
          </w:tcPr>
          <w:p w:rsidR="005E490A" w:rsidRDefault="005E490A" w:rsidP="00C0687F">
            <w:r>
              <w:t>●</w:t>
            </w:r>
          </w:p>
        </w:tc>
        <w:tc>
          <w:tcPr>
            <w:tcW w:w="0" w:type="auto"/>
          </w:tcPr>
          <w:p w:rsidR="005E490A" w:rsidRPr="005E490A" w:rsidRDefault="005E490A" w:rsidP="00C0687F">
            <w:pPr>
              <w:rPr>
                <w:rFonts w:asciiTheme="majorBidi" w:hAnsiTheme="majorBidi" w:cstheme="majorBidi"/>
              </w:rPr>
            </w:pPr>
            <w:r w:rsidRPr="005E490A">
              <w:rPr>
                <w:rFonts w:asciiTheme="majorBidi" w:hAnsiTheme="majorBidi" w:cstheme="majorBidi"/>
              </w:rPr>
              <w:t>When numbering is added, dropped, or changed but does not go back to "1", treat as a change in numbering (i.e., note may be given in field 515).</w:t>
            </w:r>
          </w:p>
        </w:tc>
      </w:tr>
    </w:tbl>
    <w:p w:rsidR="00594E76" w:rsidRDefault="00594E76" w:rsidP="005E490A">
      <w:pPr>
        <w:tabs>
          <w:tab w:val="center" w:pos="4680"/>
          <w:tab w:val="left" w:pos="5760"/>
          <w:tab w:val="left" w:pos="7200"/>
          <w:tab w:val="left" w:pos="8640"/>
        </w:tabs>
        <w:rPr>
          <w:rFonts w:ascii="Times New Roman" w:hAnsi="Times New Roman" w:cs="Times New Roman"/>
        </w:rPr>
        <w:sectPr w:rsidR="00594E76">
          <w:pgSz w:w="12240" w:h="15840"/>
          <w:pgMar w:top="1440" w:right="1440" w:bottom="1440" w:left="1440" w:header="1440" w:footer="1440" w:gutter="0"/>
          <w:cols w:space="720"/>
          <w:noEndnote/>
        </w:sectPr>
      </w:pPr>
    </w:p>
    <w:p w:rsidR="005E490A" w:rsidRDefault="00594E76" w:rsidP="003F3046">
      <w:pPr>
        <w:pStyle w:val="Heading1"/>
        <w:rPr>
          <w:rFonts w:ascii="Sakkal Majalla" w:hAnsi="Sakkal Majalla" w:cs="Sakkal Majalla"/>
        </w:rPr>
      </w:pPr>
      <w:r>
        <w:rPr>
          <w:rFonts w:ascii="Sakkal Majalla" w:hAnsi="Sakkal Majalla" w:cs="Sakkal Majalla"/>
        </w:rPr>
        <w:lastRenderedPageBreak/>
        <w:tab/>
      </w:r>
    </w:p>
    <w:p w:rsidR="005E490A" w:rsidRDefault="005E490A">
      <w:pPr>
        <w:widowControl/>
        <w:autoSpaceDE/>
        <w:autoSpaceDN/>
        <w:adjustRightInd/>
        <w:rPr>
          <w:rFonts w:ascii="Sakkal Majalla" w:eastAsiaTheme="majorEastAsia" w:hAnsi="Sakkal Majalla" w:cs="Sakkal Majalla"/>
          <w:b/>
          <w:bCs/>
          <w:sz w:val="32"/>
          <w:szCs w:val="28"/>
        </w:rPr>
      </w:pPr>
      <w:r>
        <w:rPr>
          <w:rFonts w:ascii="Sakkal Majalla" w:hAnsi="Sakkal Majalla" w:cs="Sakkal Majalla"/>
        </w:rPr>
        <w:br w:type="page"/>
      </w:r>
    </w:p>
    <w:p w:rsidR="00594E76" w:rsidRDefault="00594E76" w:rsidP="003F3046">
      <w:pPr>
        <w:pStyle w:val="Heading1"/>
        <w:rPr>
          <w:rFonts w:ascii="Sakkal Majalla" w:hAnsi="Sakkal Majalla" w:cs="Sakkal Majalla"/>
        </w:rPr>
      </w:pPr>
      <w:bookmarkStart w:id="29" w:name="_Toc392742682"/>
      <w:r>
        <w:lastRenderedPageBreak/>
        <w:t>8.8</w:t>
      </w:r>
      <w:proofErr w:type="gramStart"/>
      <w:r>
        <w:t>.  Further</w:t>
      </w:r>
      <w:proofErr w:type="gramEnd"/>
      <w:r>
        <w:t xml:space="preserve"> examples</w:t>
      </w:r>
      <w:bookmarkEnd w:id="29"/>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94E76" w:rsidRDefault="00C55227">
      <w:pPr>
        <w:framePr w:w="3802" w:h="6198" w:hRule="exact" w:hSpace="240" w:vSpace="240" w:wrap="auto" w:vAnchor="text" w:hAnchor="margin" w:x="260" w:y="1"/>
        <w:pBdr>
          <w:top w:val="single" w:sz="6" w:space="0" w:color="000000"/>
          <w:left w:val="single" w:sz="6" w:space="0" w:color="000000"/>
          <w:bottom w:val="single" w:sz="6" w:space="0" w:color="000000"/>
          <w:right w:val="single" w:sz="6" w:space="0" w:color="000000"/>
        </w:pBdr>
      </w:pPr>
      <w:r>
        <w:rPr>
          <w:noProof/>
          <w:lang w:eastAsia="zh-CN"/>
        </w:rPr>
        <w:drawing>
          <wp:inline distT="0" distB="0" distL="0" distR="0">
            <wp:extent cx="2379345" cy="3513455"/>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l="-317" t="-2376" r="-317" b="-2376"/>
                    <a:stretch>
                      <a:fillRect/>
                    </a:stretch>
                  </pic:blipFill>
                  <pic:spPr bwMode="auto">
                    <a:xfrm>
                      <a:off x="0" y="0"/>
                      <a:ext cx="2379345" cy="351345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vanish/>
        </w:rPr>
      </w:pPr>
    </w:p>
    <w:p w:rsidR="00594E76" w:rsidRDefault="00C55227">
      <w:pPr>
        <w:framePr w:w="3802" w:h="6410" w:hRule="exact" w:hSpace="240" w:vSpace="240" w:wrap="auto" w:vAnchor="text" w:hAnchor="margin" w:x="5300" w:y="1"/>
        <w:pBdr>
          <w:top w:val="single" w:sz="6" w:space="0" w:color="000000"/>
          <w:left w:val="single" w:sz="6" w:space="0" w:color="000000"/>
          <w:bottom w:val="single" w:sz="6" w:space="0" w:color="000000"/>
          <w:right w:val="single" w:sz="6" w:space="0" w:color="000000"/>
        </w:pBdr>
      </w:pPr>
      <w:r>
        <w:rPr>
          <w:noProof/>
          <w:lang w:eastAsia="zh-CN"/>
        </w:rPr>
        <w:drawing>
          <wp:inline distT="0" distB="0" distL="0" distR="0">
            <wp:extent cx="2406015" cy="3743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l="-37" t="-2264" r="-37" b="-2264"/>
                    <a:stretch>
                      <a:fillRect/>
                    </a:stretch>
                  </pic:blipFill>
                  <pic:spPr bwMode="auto">
                    <a:xfrm>
                      <a:off x="0" y="0"/>
                      <a:ext cx="2406015" cy="374332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r>
        <w:rPr>
          <w:rFonts w:ascii="Sakkal Majalla" w:hAnsi="Sakkal Majalla" w:cs="Sakkal Majalla"/>
          <w:b/>
          <w:bCs/>
          <w:sz w:val="28"/>
          <w:szCs w:val="28"/>
        </w:rPr>
        <w:t xml:space="preserv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 xml:space="preserve">This example is complicated by the fact that one year is given with the title while another is given with the numeric designation at the foot of the page.  Since there are two issues, each bearing the same year in the title, the year alone could not constitute a chronological designation.  The cataloger has chosen to use the chronological designation that appears with the numbering and account for the date in the title in a note.  </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5E490A" w:rsidRPr="006D28CB" w:rsidTr="00C0687F">
        <w:trPr>
          <w:trHeight w:val="144"/>
          <w:jc w:val="center"/>
        </w:trPr>
        <w:tc>
          <w:tcPr>
            <w:tcW w:w="801" w:type="dxa"/>
          </w:tcPr>
          <w:p w:rsidR="005E490A" w:rsidRPr="00CE2A47" w:rsidRDefault="005E490A" w:rsidP="00C0687F">
            <w:pPr>
              <w:pStyle w:val="MARCRecordExample"/>
              <w:spacing w:line="240" w:lineRule="auto"/>
            </w:pPr>
            <w:r>
              <w:t xml:space="preserve">362 </w:t>
            </w:r>
          </w:p>
        </w:tc>
        <w:tc>
          <w:tcPr>
            <w:tcW w:w="541" w:type="dxa"/>
          </w:tcPr>
          <w:p w:rsidR="005E490A" w:rsidRPr="00CE2A47" w:rsidRDefault="005E490A" w:rsidP="00C0687F">
            <w:pPr>
              <w:pStyle w:val="MARCRecordExample"/>
              <w:spacing w:line="240" w:lineRule="auto"/>
            </w:pPr>
            <w:r>
              <w:t>1#</w:t>
            </w:r>
          </w:p>
        </w:tc>
        <w:tc>
          <w:tcPr>
            <w:tcW w:w="7298" w:type="dxa"/>
          </w:tcPr>
          <w:p w:rsidR="005E490A" w:rsidRPr="006D28CB" w:rsidRDefault="005E490A" w:rsidP="00C0687F">
            <w:pPr>
              <w:rPr>
                <w:rFonts w:ascii="Courier New" w:hAnsi="Courier New"/>
                <w:sz w:val="20"/>
              </w:rPr>
            </w:pPr>
            <w:r>
              <w:rPr>
                <w:rFonts w:ascii="Courier New" w:hAnsi="Courier New"/>
                <w:sz w:val="20"/>
              </w:rPr>
              <w:t>$a Began with: Nr. 1 (1. April</w:t>
            </w:r>
            <w:r w:rsidRPr="00005288">
              <w:rPr>
                <w:rFonts w:ascii="Courier New" w:hAnsi="Courier New"/>
                <w:sz w:val="20"/>
              </w:rPr>
              <w:t xml:space="preserve"> 1988)</w:t>
            </w:r>
          </w:p>
        </w:tc>
      </w:tr>
      <w:tr w:rsidR="005E490A" w:rsidRPr="006D28CB" w:rsidTr="00C0687F">
        <w:trPr>
          <w:trHeight w:val="144"/>
          <w:jc w:val="center"/>
        </w:trPr>
        <w:tc>
          <w:tcPr>
            <w:tcW w:w="801" w:type="dxa"/>
          </w:tcPr>
          <w:p w:rsidR="005E490A" w:rsidRPr="00CE2A47" w:rsidRDefault="005E490A" w:rsidP="00C0687F">
            <w:pPr>
              <w:pStyle w:val="MARCRecordExample"/>
              <w:spacing w:line="240" w:lineRule="auto"/>
            </w:pPr>
            <w:r>
              <w:t>515</w:t>
            </w:r>
          </w:p>
        </w:tc>
        <w:tc>
          <w:tcPr>
            <w:tcW w:w="541" w:type="dxa"/>
          </w:tcPr>
          <w:p w:rsidR="005E490A" w:rsidRPr="00CE2A47" w:rsidRDefault="005E490A" w:rsidP="00C0687F">
            <w:pPr>
              <w:pStyle w:val="MARCRecordExample"/>
              <w:spacing w:line="240" w:lineRule="auto"/>
            </w:pPr>
            <w:r>
              <w:t>##</w:t>
            </w:r>
          </w:p>
        </w:tc>
        <w:tc>
          <w:tcPr>
            <w:tcW w:w="7298" w:type="dxa"/>
          </w:tcPr>
          <w:p w:rsidR="005E490A" w:rsidRPr="006D28CB" w:rsidRDefault="005E490A" w:rsidP="00C0687F">
            <w:pPr>
              <w:rPr>
                <w:rFonts w:ascii="Courier New" w:hAnsi="Courier New"/>
                <w:sz w:val="20"/>
              </w:rPr>
            </w:pPr>
            <w:r>
              <w:rPr>
                <w:rFonts w:ascii="Courier New" w:hAnsi="Courier New"/>
                <w:sz w:val="20"/>
              </w:rPr>
              <w:t>$</w:t>
            </w:r>
            <w:proofErr w:type="gramStart"/>
            <w:r>
              <w:rPr>
                <w:rFonts w:ascii="Courier New" w:hAnsi="Courier New"/>
                <w:sz w:val="20"/>
              </w:rPr>
              <w:t>a</w:t>
            </w:r>
            <w:proofErr w:type="gramEnd"/>
            <w:r>
              <w:rPr>
                <w:rFonts w:ascii="Courier New" w:hAnsi="Courier New"/>
                <w:sz w:val="20"/>
              </w:rPr>
              <w:t xml:space="preserve"> </w:t>
            </w:r>
            <w:r w:rsidRPr="00005288">
              <w:rPr>
                <w:rFonts w:ascii="Courier New" w:hAnsi="Courier New"/>
                <w:sz w:val="20"/>
              </w:rPr>
              <w:t>Issues designated Apr</w:t>
            </w:r>
            <w:r>
              <w:rPr>
                <w:rFonts w:ascii="Courier New" w:hAnsi="Courier New"/>
                <w:sz w:val="20"/>
              </w:rPr>
              <w:t xml:space="preserve">il and </w:t>
            </w:r>
            <w:proofErr w:type="spellStart"/>
            <w:r>
              <w:rPr>
                <w:rFonts w:ascii="Courier New" w:hAnsi="Courier New"/>
                <w:sz w:val="20"/>
              </w:rPr>
              <w:t>Oktober</w:t>
            </w:r>
            <w:proofErr w:type="spellEnd"/>
            <w:r w:rsidRPr="00005288">
              <w:rPr>
                <w:rFonts w:ascii="Courier New" w:hAnsi="Courier New"/>
                <w:sz w:val="20"/>
              </w:rPr>
              <w:t xml:space="preserve"> each year cover fairs for the following year, with that year printed as part of the title.</w:t>
            </w:r>
          </w:p>
        </w:tc>
      </w:tr>
    </w:tbl>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sectPr w:rsidR="00594E76">
          <w:type w:val="continuous"/>
          <w:pgSz w:w="12240" w:h="15840"/>
          <w:pgMar w:top="1440" w:right="1440" w:bottom="1440" w:left="1440" w:header="1440" w:footer="1440" w:gutter="0"/>
          <w:cols w:space="720"/>
          <w:noEndnote/>
        </w:sectPr>
      </w:pPr>
    </w:p>
    <w:p w:rsidR="00594E76" w:rsidRDefault="00C55227">
      <w:pPr>
        <w:framePr w:w="4810" w:h="2035" w:hRule="exact" w:hSpace="240" w:vSpace="240" w:wrap="auto" w:vAnchor="text" w:hAnchor="margin" w:x="260" w:y="1"/>
        <w:pBdr>
          <w:top w:val="single" w:sz="6" w:space="0" w:color="000000"/>
          <w:left w:val="single" w:sz="6" w:space="0" w:color="000000"/>
          <w:bottom w:val="single" w:sz="6" w:space="0" w:color="000000"/>
          <w:right w:val="single" w:sz="6" w:space="0" w:color="000000"/>
        </w:pBdr>
      </w:pPr>
      <w:r>
        <w:rPr>
          <w:noProof/>
          <w:lang w:eastAsia="zh-CN"/>
        </w:rPr>
        <w:lastRenderedPageBreak/>
        <w:drawing>
          <wp:inline distT="0" distB="0" distL="0" distR="0">
            <wp:extent cx="3058795" cy="930275"/>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extLst>
                        <a:ext uri="{28A0092B-C50C-407E-A947-70E740481C1C}">
                          <a14:useLocalDpi xmlns:a14="http://schemas.microsoft.com/office/drawing/2010/main" val="0"/>
                        </a:ext>
                      </a:extLst>
                    </a:blip>
                    <a:srcRect l="-11670" t="-394" r="-11670" b="-394"/>
                    <a:stretch>
                      <a:fillRect/>
                    </a:stretch>
                  </pic:blipFill>
                  <pic:spPr bwMode="auto">
                    <a:xfrm>
                      <a:off x="0" y="0"/>
                      <a:ext cx="3058795" cy="93027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C55227">
      <w:pPr>
        <w:framePr w:w="4810" w:h="1852" w:hRule="exact" w:hSpace="240" w:vSpace="240" w:wrap="auto" w:vAnchor="text" w:hAnchor="margin" w:x="2276" w:y="1"/>
        <w:pBdr>
          <w:top w:val="single" w:sz="6" w:space="0" w:color="000000"/>
          <w:left w:val="single" w:sz="6" w:space="0" w:color="000000"/>
          <w:bottom w:val="single" w:sz="6" w:space="0" w:color="000000"/>
          <w:right w:val="single" w:sz="6" w:space="0" w:color="000000"/>
        </w:pBdr>
      </w:pPr>
      <w:r>
        <w:rPr>
          <w:noProof/>
          <w:lang w:eastAsia="zh-CN"/>
        </w:rPr>
        <w:drawing>
          <wp:inline distT="0" distB="0" distL="0" distR="0">
            <wp:extent cx="3058795" cy="84518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extLst>
                        <a:ext uri="{28A0092B-C50C-407E-A947-70E740481C1C}">
                          <a14:useLocalDpi xmlns:a14="http://schemas.microsoft.com/office/drawing/2010/main" val="0"/>
                        </a:ext>
                      </a:extLst>
                    </a:blip>
                    <a:srcRect l="-12906" t="-160" r="-12906" b="-160"/>
                    <a:stretch>
                      <a:fillRect/>
                    </a:stretch>
                  </pic:blipFill>
                  <pic:spPr bwMode="auto">
                    <a:xfrm>
                      <a:off x="0" y="0"/>
                      <a:ext cx="3058795" cy="84518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C55227">
      <w:pPr>
        <w:framePr w:w="4810" w:h="2064" w:hRule="exact" w:hSpace="240" w:vSpace="240" w:wrap="auto" w:vAnchor="text" w:hAnchor="margin" w:x="4292" w:y="1"/>
        <w:pBdr>
          <w:top w:val="single" w:sz="6" w:space="0" w:color="000000"/>
          <w:left w:val="single" w:sz="6" w:space="0" w:color="000000"/>
          <w:bottom w:val="single" w:sz="6" w:space="0" w:color="000000"/>
          <w:right w:val="single" w:sz="6" w:space="0" w:color="000000"/>
        </w:pBdr>
      </w:pPr>
      <w:r>
        <w:rPr>
          <w:noProof/>
          <w:lang w:eastAsia="zh-CN"/>
        </w:rPr>
        <w:drawing>
          <wp:inline distT="0" distB="0" distL="0" distR="0">
            <wp:extent cx="3010535" cy="95186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extLst>
                        <a:ext uri="{28A0092B-C50C-407E-A947-70E740481C1C}">
                          <a14:useLocalDpi xmlns:a14="http://schemas.microsoft.com/office/drawing/2010/main" val="0"/>
                        </a:ext>
                      </a:extLst>
                    </a:blip>
                    <a:srcRect l="-11230" t="-581" r="-11230" b="-581"/>
                    <a:stretch>
                      <a:fillRect/>
                    </a:stretch>
                  </pic:blipFill>
                  <pic:spPr bwMode="auto">
                    <a:xfrm>
                      <a:off x="0" y="0"/>
                      <a:ext cx="3010535" cy="951865"/>
                    </a:xfrm>
                    <a:prstGeom prst="rect">
                      <a:avLst/>
                    </a:prstGeom>
                    <a:noFill/>
                    <a:ln>
                      <a:noFill/>
                    </a:ln>
                  </pic:spPr>
                </pic:pic>
              </a:graphicData>
            </a:graphic>
          </wp:inline>
        </w:drawing>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p w:rsidR="005E490A" w:rsidRDefault="005E490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Pr>
          <w:rFonts w:ascii="Times New Roman" w:hAnsi="Times New Roman" w:cs="Times New Roman"/>
        </w:rPr>
        <w:t>The publisher of this bulletin has a good sense of humor!  Since the chronological designation is given as found, the numbering, if cataloged from this issue, would be:</w:t>
      </w:r>
    </w:p>
    <w:p w:rsidR="00594E76" w:rsidRDefault="00594E76">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
    <w:tbl>
      <w:tblPr>
        <w:tblW w:w="8640" w:type="dxa"/>
        <w:jc w:val="center"/>
        <w:tblLook w:val="01E0" w:firstRow="1" w:lastRow="1" w:firstColumn="1" w:lastColumn="1" w:noHBand="0" w:noVBand="0"/>
      </w:tblPr>
      <w:tblGrid>
        <w:gridCol w:w="801"/>
        <w:gridCol w:w="541"/>
        <w:gridCol w:w="7298"/>
      </w:tblGrid>
      <w:tr w:rsidR="005E490A" w:rsidRPr="005E553D" w:rsidTr="00C0687F">
        <w:trPr>
          <w:trHeight w:val="144"/>
          <w:jc w:val="center"/>
        </w:trPr>
        <w:tc>
          <w:tcPr>
            <w:tcW w:w="801" w:type="dxa"/>
          </w:tcPr>
          <w:p w:rsidR="005E490A" w:rsidRPr="00CE2A47" w:rsidRDefault="005E490A" w:rsidP="00C0687F">
            <w:pPr>
              <w:pStyle w:val="MARCRecordExample"/>
              <w:spacing w:line="240" w:lineRule="auto"/>
            </w:pPr>
            <w:r>
              <w:t>588</w:t>
            </w:r>
          </w:p>
        </w:tc>
        <w:tc>
          <w:tcPr>
            <w:tcW w:w="541" w:type="dxa"/>
          </w:tcPr>
          <w:p w:rsidR="005E490A" w:rsidRPr="00CE2A47" w:rsidRDefault="005E490A" w:rsidP="00C0687F">
            <w:pPr>
              <w:pStyle w:val="MARCRecordExample"/>
              <w:spacing w:line="240" w:lineRule="auto"/>
            </w:pPr>
            <w:r>
              <w:t>##</w:t>
            </w:r>
          </w:p>
        </w:tc>
        <w:tc>
          <w:tcPr>
            <w:tcW w:w="7298" w:type="dxa"/>
          </w:tcPr>
          <w:p w:rsidR="005E490A" w:rsidRPr="005E553D" w:rsidRDefault="005E490A" w:rsidP="00C0687F">
            <w:pPr>
              <w:rPr>
                <w:rFonts w:ascii="Courier New" w:hAnsi="Courier New"/>
                <w:sz w:val="20"/>
              </w:rPr>
            </w:pPr>
            <w:r w:rsidRPr="005E553D">
              <w:rPr>
                <w:rFonts w:ascii="Courier New" w:hAnsi="Courier New"/>
                <w:sz w:val="20"/>
              </w:rPr>
              <w:t xml:space="preserve">$a </w:t>
            </w:r>
            <w:r w:rsidRPr="00005288">
              <w:rPr>
                <w:rFonts w:ascii="Courier New" w:hAnsi="Courier New"/>
                <w:sz w:val="20"/>
              </w:rPr>
              <w:t>Description based on: Volume 3, number 1 (winter solstice 1988); title from caption.</w:t>
            </w:r>
          </w:p>
        </w:tc>
      </w:tr>
    </w:tbl>
    <w:p w:rsidR="00594E76" w:rsidRDefault="00594E76" w:rsidP="005E490A">
      <w:p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Sakkal Majalla" w:hAnsi="Sakkal Majalla" w:cs="Sakkal Majalla"/>
          <w:i/>
          <w:iCs/>
          <w:sz w:val="20"/>
          <w:szCs w:val="20"/>
        </w:rPr>
      </w:pPr>
    </w:p>
    <w:sectPr w:rsidR="00594E76" w:rsidSect="00AE5E94">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E86" w:rsidRDefault="00566E86" w:rsidP="00AE5E94">
      <w:r>
        <w:separator/>
      </w:r>
    </w:p>
  </w:endnote>
  <w:endnote w:type="continuationSeparator" w:id="0">
    <w:p w:rsidR="00566E86" w:rsidRDefault="00566E86" w:rsidP="00AE5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icrosoft Uighur">
    <w:panose1 w:val="02000000000000000000"/>
    <w:charset w:val="00"/>
    <w:family w:val="auto"/>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2203508"/>
      <w:docPartObj>
        <w:docPartGallery w:val="Page Numbers (Bottom of Page)"/>
        <w:docPartUnique/>
      </w:docPartObj>
    </w:sdtPr>
    <w:sdtEndPr>
      <w:rPr>
        <w:rFonts w:asciiTheme="majorBidi" w:hAnsiTheme="majorBidi" w:cstheme="majorBidi"/>
        <w:noProof/>
        <w:sz w:val="18"/>
        <w:szCs w:val="18"/>
      </w:rPr>
    </w:sdtEndPr>
    <w:sdtContent>
      <w:p w:rsidR="00566E86" w:rsidRPr="00F20D79" w:rsidRDefault="00566E86">
        <w:pPr>
          <w:pStyle w:val="Footer"/>
          <w:rPr>
            <w:rFonts w:asciiTheme="majorBidi" w:hAnsiTheme="majorBidi" w:cstheme="majorBidi"/>
            <w:sz w:val="18"/>
            <w:szCs w:val="18"/>
          </w:rPr>
        </w:pPr>
        <w:r w:rsidRPr="00F20D79">
          <w:rPr>
            <w:rFonts w:asciiTheme="majorBidi" w:hAnsiTheme="majorBidi" w:cstheme="majorBidi"/>
            <w:sz w:val="18"/>
            <w:szCs w:val="18"/>
          </w:rPr>
          <w:fldChar w:fldCharType="begin"/>
        </w:r>
        <w:r w:rsidRPr="00F20D79">
          <w:rPr>
            <w:rFonts w:asciiTheme="majorBidi" w:hAnsiTheme="majorBidi" w:cstheme="majorBidi"/>
            <w:sz w:val="18"/>
            <w:szCs w:val="18"/>
          </w:rPr>
          <w:instrText xml:space="preserve"> PAGE   \* MERGEFORMAT </w:instrText>
        </w:r>
        <w:r w:rsidRPr="00F20D79">
          <w:rPr>
            <w:rFonts w:asciiTheme="majorBidi" w:hAnsiTheme="majorBidi" w:cstheme="majorBidi"/>
            <w:sz w:val="18"/>
            <w:szCs w:val="18"/>
          </w:rPr>
          <w:fldChar w:fldCharType="separate"/>
        </w:r>
        <w:r w:rsidR="00E47EB1">
          <w:rPr>
            <w:rFonts w:asciiTheme="majorBidi" w:hAnsiTheme="majorBidi" w:cstheme="majorBidi"/>
            <w:noProof/>
            <w:sz w:val="18"/>
            <w:szCs w:val="18"/>
          </w:rPr>
          <w:t>44</w:t>
        </w:r>
        <w:r w:rsidRPr="00F20D79">
          <w:rPr>
            <w:rFonts w:asciiTheme="majorBidi" w:hAnsiTheme="majorBidi" w:cstheme="majorBidi"/>
            <w:noProof/>
            <w:sz w:val="18"/>
            <w:szCs w:val="18"/>
          </w:rPr>
          <w:fldChar w:fldCharType="end"/>
        </w:r>
      </w:p>
    </w:sdtContent>
  </w:sdt>
  <w:p w:rsidR="00566E86" w:rsidRDefault="00566E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3871262"/>
      <w:docPartObj>
        <w:docPartGallery w:val="Page Numbers (Bottom of Page)"/>
        <w:docPartUnique/>
      </w:docPartObj>
    </w:sdtPr>
    <w:sdtEndPr>
      <w:rPr>
        <w:rFonts w:asciiTheme="majorBidi" w:hAnsiTheme="majorBidi" w:cstheme="majorBidi"/>
        <w:noProof/>
        <w:sz w:val="18"/>
        <w:szCs w:val="18"/>
      </w:rPr>
    </w:sdtEndPr>
    <w:sdtContent>
      <w:p w:rsidR="00566E86" w:rsidRPr="00F20D79" w:rsidRDefault="00566E86">
        <w:pPr>
          <w:pStyle w:val="Footer"/>
          <w:jc w:val="right"/>
          <w:rPr>
            <w:rFonts w:asciiTheme="majorBidi" w:hAnsiTheme="majorBidi" w:cstheme="majorBidi"/>
            <w:sz w:val="18"/>
            <w:szCs w:val="18"/>
          </w:rPr>
        </w:pPr>
        <w:r w:rsidRPr="00F20D79">
          <w:rPr>
            <w:rFonts w:asciiTheme="majorBidi" w:hAnsiTheme="majorBidi" w:cstheme="majorBidi"/>
            <w:sz w:val="18"/>
            <w:szCs w:val="18"/>
          </w:rPr>
          <w:fldChar w:fldCharType="begin"/>
        </w:r>
        <w:r w:rsidRPr="00F20D79">
          <w:rPr>
            <w:rFonts w:asciiTheme="majorBidi" w:hAnsiTheme="majorBidi" w:cstheme="majorBidi"/>
            <w:sz w:val="18"/>
            <w:szCs w:val="18"/>
          </w:rPr>
          <w:instrText xml:space="preserve"> PAGE   \* MERGEFORMAT </w:instrText>
        </w:r>
        <w:r w:rsidRPr="00F20D79">
          <w:rPr>
            <w:rFonts w:asciiTheme="majorBidi" w:hAnsiTheme="majorBidi" w:cstheme="majorBidi"/>
            <w:sz w:val="18"/>
            <w:szCs w:val="18"/>
          </w:rPr>
          <w:fldChar w:fldCharType="separate"/>
        </w:r>
        <w:r w:rsidR="00E47EB1">
          <w:rPr>
            <w:rFonts w:asciiTheme="majorBidi" w:hAnsiTheme="majorBidi" w:cstheme="majorBidi"/>
            <w:noProof/>
            <w:sz w:val="18"/>
            <w:szCs w:val="18"/>
          </w:rPr>
          <w:t>43</w:t>
        </w:r>
        <w:r w:rsidRPr="00F20D79">
          <w:rPr>
            <w:rFonts w:asciiTheme="majorBidi" w:hAnsiTheme="majorBidi" w:cstheme="majorBidi"/>
            <w:noProof/>
            <w:sz w:val="18"/>
            <w:szCs w:val="18"/>
          </w:rPr>
          <w:fldChar w:fldCharType="end"/>
        </w:r>
      </w:p>
    </w:sdtContent>
  </w:sdt>
  <w:p w:rsidR="00566E86" w:rsidRDefault="00566E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E86" w:rsidRDefault="00566E86" w:rsidP="00AE5E94">
      <w:r>
        <w:separator/>
      </w:r>
    </w:p>
  </w:footnote>
  <w:footnote w:type="continuationSeparator" w:id="0">
    <w:p w:rsidR="00566E86" w:rsidRDefault="00566E86" w:rsidP="00AE5E94">
      <w:r>
        <w:continuationSeparator/>
      </w:r>
    </w:p>
  </w:footnote>
  <w:footnote w:id="1">
    <w:p w:rsidR="00566E86" w:rsidRDefault="00566E86">
      <w:pPr>
        <w:spacing w:after="240"/>
        <w:jc w:val="both"/>
      </w:pPr>
      <w:r>
        <w:rPr>
          <w:rFonts w:ascii="Times New Roman" w:hAnsi="Times New Roman" w:cs="Times New Roman"/>
          <w:sz w:val="20"/>
          <w:szCs w:val="20"/>
        </w:rPr>
        <w:t xml:space="preserve">     </w:t>
      </w:r>
      <w:r>
        <w:rPr>
          <w:rStyle w:val="FootnoteReference"/>
          <w:rFonts w:ascii="Times New Roman" w:hAnsi="Times New Roman"/>
          <w:sz w:val="20"/>
          <w:szCs w:val="20"/>
          <w:vertAlign w:val="superscript"/>
        </w:rPr>
        <w:footnoteRef/>
      </w:r>
      <w:r>
        <w:rPr>
          <w:rFonts w:ascii="Times New Roman" w:hAnsi="Times New Roman" w:cs="Times New Roman"/>
          <w:sz w:val="20"/>
          <w:szCs w:val="20"/>
        </w:rPr>
        <w:t xml:space="preserve">  This is helpful, because the publication date is not given in field 264 when the first issue is not in hand. </w:t>
      </w:r>
      <w:r w:rsidRPr="005C4747">
        <w:rPr>
          <w:rFonts w:ascii="Times New Roman" w:hAnsi="Times New Roman" w:cs="Times New Roman"/>
          <w:sz w:val="20"/>
          <w:szCs w:val="20"/>
        </w:rPr>
        <w:t xml:space="preserve"> CONSER catalogers do not apply the last phrase of the next-to-last sentence of 2.8.6.2: “For multipart monographs and serials, take the beginning and/or ending date of publication from the first and/or last released issue or part, or from another source.”</w:t>
      </w:r>
    </w:p>
  </w:footnote>
  <w:footnote w:id="2">
    <w:p w:rsidR="00566E86" w:rsidRDefault="00566E86">
      <w:pPr>
        <w:spacing w:after="240"/>
        <w:jc w:val="both"/>
      </w:pPr>
      <w:r w:rsidRPr="00DD47EA">
        <w:rPr>
          <w:rFonts w:ascii="Times New Roman" w:eastAsia="PMingLiU" w:hAnsi="Times New Roman" w:cs="PMingLiU"/>
        </w:rPr>
        <w:t xml:space="preserve">     </w:t>
      </w:r>
      <w:r w:rsidRPr="00DD47EA">
        <w:rPr>
          <w:rStyle w:val="FootnoteReference"/>
          <w:rFonts w:ascii="Times New Roman" w:eastAsia="PMingLiU" w:hAnsi="Times New Roman" w:cs="PMingLiU"/>
          <w:vertAlign w:val="superscript"/>
        </w:rPr>
        <w:footnoteRef/>
      </w:r>
      <w:r w:rsidRPr="00DD47EA">
        <w:rPr>
          <w:rFonts w:ascii="Times New Roman" w:eastAsia="PMingLiU" w:hAnsi="Times New Roman" w:cs="PMingLiU"/>
        </w:rPr>
        <w:t xml:space="preserve"> </w:t>
      </w:r>
      <w:r w:rsidRPr="00DD47EA">
        <w:rPr>
          <w:rFonts w:ascii="Times New Roman" w:eastAsia="PMingLiU" w:hAnsi="Times New Roman" w:cs="PMingLiU"/>
          <w:sz w:val="20"/>
          <w:szCs w:val="20"/>
        </w:rPr>
        <w:t xml:space="preserve">Some consecutive numbers are also referred to as “whole” numbers (see </w:t>
      </w:r>
      <w:r w:rsidRPr="00DD47EA">
        <w:rPr>
          <w:rFonts w:ascii="Times New Roman" w:eastAsia="PMingLiU" w:hAnsi="Times New Roman" w:cs="PMingLiU"/>
          <w:i/>
          <w:iCs/>
          <w:sz w:val="20"/>
          <w:szCs w:val="20"/>
        </w:rPr>
        <w:t>CCM</w:t>
      </w:r>
      <w:r w:rsidRPr="00DD47EA">
        <w:rPr>
          <w:rFonts w:ascii="Times New Roman" w:eastAsia="PMingLiU" w:hAnsi="Times New Roman" w:cs="PMingLiU"/>
          <w:sz w:val="20"/>
          <w:szCs w:val="20"/>
        </w:rPr>
        <w:t xml:space="preserve"> 8.5.4.).</w:t>
      </w:r>
    </w:p>
  </w:footnote>
  <w:footnote w:id="3">
    <w:p w:rsidR="00566E86" w:rsidRDefault="00566E86">
      <w:pPr>
        <w:spacing w:after="240"/>
        <w:jc w:val="both"/>
      </w:pPr>
      <w:r w:rsidRPr="00DD47EA">
        <w:rPr>
          <w:rFonts w:ascii="Times New Roman" w:eastAsia="PMingLiU" w:hAnsi="Times New Roman" w:cs="PMingLiU"/>
        </w:rPr>
        <w:t xml:space="preserve">     </w:t>
      </w:r>
      <w:r w:rsidRPr="00DD47EA">
        <w:rPr>
          <w:rStyle w:val="FootnoteReference"/>
          <w:rFonts w:ascii="Times New Roman" w:eastAsia="PMingLiU" w:hAnsi="Times New Roman" w:cs="PMingLiU"/>
          <w:vertAlign w:val="superscript"/>
        </w:rPr>
        <w:footnoteRef/>
      </w:r>
      <w:r>
        <w:rPr>
          <w:rFonts w:ascii="Times New Roman" w:hAnsi="Times New Roman" w:cs="Times New Roman"/>
          <w:sz w:val="20"/>
          <w:szCs w:val="20"/>
        </w:rPr>
        <w:t>The presence of “1</w:t>
      </w:r>
      <w:r>
        <w:rPr>
          <w:rFonts w:ascii="Times New Roman" w:hAnsi="Times New Roman" w:cs="Times New Roman"/>
          <w:sz w:val="20"/>
          <w:szCs w:val="20"/>
          <w:vertAlign w:val="superscript"/>
        </w:rPr>
        <w:t>st</w:t>
      </w:r>
      <w:r>
        <w:rPr>
          <w:rFonts w:ascii="Times New Roman" w:hAnsi="Times New Roman" w:cs="Times New Roman"/>
          <w:sz w:val="20"/>
          <w:szCs w:val="20"/>
        </w:rPr>
        <w:t xml:space="preserve"> edition” on a serial doesn’t always mean that this is the first issue. On publications such as directories and special issues of popular magazines, the words “1</w:t>
      </w:r>
      <w:r>
        <w:rPr>
          <w:rFonts w:ascii="Times New Roman" w:hAnsi="Times New Roman" w:cs="Times New Roman"/>
          <w:sz w:val="20"/>
          <w:szCs w:val="20"/>
          <w:vertAlign w:val="superscript"/>
        </w:rPr>
        <w:t>st</w:t>
      </w:r>
      <w:r>
        <w:rPr>
          <w:rFonts w:ascii="Times New Roman" w:hAnsi="Times New Roman" w:cs="Times New Roman"/>
          <w:sz w:val="20"/>
          <w:szCs w:val="20"/>
        </w:rPr>
        <w:t xml:space="preserve"> edition” may relate to the first printing of the issue, in which case they are not recorded in the record (see also </w:t>
      </w:r>
      <w:r>
        <w:rPr>
          <w:rFonts w:ascii="Times New Roman" w:hAnsi="Times New Roman" w:cs="Times New Roman"/>
          <w:i/>
          <w:iCs/>
          <w:sz w:val="20"/>
          <w:szCs w:val="20"/>
        </w:rPr>
        <w:t>CCM</w:t>
      </w:r>
      <w:r>
        <w:rPr>
          <w:rFonts w:ascii="Times New Roman" w:hAnsi="Times New Roman" w:cs="Times New Roman"/>
          <w:sz w:val="20"/>
          <w:szCs w:val="20"/>
        </w:rPr>
        <w:t xml:space="preserve"> 9.2.2e.).</w:t>
      </w:r>
    </w:p>
  </w:footnote>
  <w:footnote w:id="4">
    <w:p w:rsidR="00566E86" w:rsidRDefault="00566E86">
      <w:pPr>
        <w:spacing w:after="240"/>
        <w:jc w:val="both"/>
      </w:pPr>
      <w:r>
        <w:rPr>
          <w:rFonts w:ascii="Times New Roman" w:hAnsi="Times New Roman" w:cs="Times New Roman"/>
          <w:sz w:val="20"/>
          <w:szCs w:val="20"/>
        </w:rPr>
        <w:t xml:space="preserve">     </w:t>
      </w:r>
      <w:r>
        <w:rPr>
          <w:rStyle w:val="FootnoteReference"/>
          <w:rFonts w:ascii="Times New Roman" w:hAnsi="Times New Roman"/>
          <w:sz w:val="20"/>
          <w:szCs w:val="20"/>
          <w:vertAlign w:val="superscript"/>
        </w:rPr>
        <w:footnoteRef/>
      </w:r>
      <w:r>
        <w:rPr>
          <w:rFonts w:ascii="Times New Roman" w:hAnsi="Times New Roman" w:cs="Times New Roman"/>
          <w:sz w:val="20"/>
          <w:szCs w:val="20"/>
        </w:rPr>
        <w:t xml:space="preserve">  </w:t>
      </w:r>
      <w:proofErr w:type="gramStart"/>
      <w:r>
        <w:rPr>
          <w:rFonts w:ascii="Times New Roman" w:hAnsi="Times New Roman" w:cs="Times New Roman"/>
          <w:sz w:val="20"/>
          <w:szCs w:val="20"/>
        </w:rPr>
        <w:t>National Information Standards Organization [Z39].</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NISO Standards for Libraries/Information Sciences/Publishing; proposed standard Z39.56-199X.</w:t>
      </w:r>
      <w:proofErr w:type="gramEnd"/>
    </w:p>
  </w:footnote>
  <w:footnote w:id="5">
    <w:p w:rsidR="00566E86" w:rsidRDefault="00566E86" w:rsidP="00925CAF">
      <w:pPr>
        <w:spacing w:after="240"/>
        <w:jc w:val="both"/>
      </w:pPr>
      <w:r w:rsidRPr="00DD47EA">
        <w:rPr>
          <w:rFonts w:ascii="Times New Roman" w:eastAsia="PMingLiU" w:hAnsi="Times New Roman" w:cs="PMingLiU"/>
        </w:rPr>
        <w:t xml:space="preserve">     </w:t>
      </w:r>
      <w:r w:rsidRPr="00DD47EA">
        <w:rPr>
          <w:rStyle w:val="FootnoteReference"/>
          <w:rFonts w:ascii="Times New Roman" w:eastAsia="PMingLiU" w:hAnsi="Times New Roman" w:cs="PMingLiU"/>
          <w:vertAlign w:val="superscript"/>
        </w:rPr>
        <w:footnoteRef/>
      </w:r>
      <w:r>
        <w:rPr>
          <w:rFonts w:ascii="Times New Roman" w:hAnsi="Times New Roman" w:cs="Times New Roman"/>
          <w:sz w:val="20"/>
          <w:szCs w:val="20"/>
        </w:rPr>
        <w:t xml:space="preserve"> See 8.4.2b for explanation of the substitution of hyphen with slash.</w:t>
      </w:r>
    </w:p>
  </w:footnote>
  <w:footnote w:id="6">
    <w:p w:rsidR="00566E86" w:rsidRDefault="00566E86" w:rsidP="001C5AEE">
      <w:pPr>
        <w:spacing w:after="240"/>
        <w:jc w:val="both"/>
      </w:pPr>
      <w:r>
        <w:rPr>
          <w:rFonts w:ascii="Times New Roman" w:hAnsi="Times New Roman" w:cs="Times New Roman"/>
          <w:sz w:val="20"/>
          <w:szCs w:val="20"/>
        </w:rPr>
        <w:t xml:space="preserve">     </w:t>
      </w:r>
      <w:r>
        <w:rPr>
          <w:rStyle w:val="FootnoteReference"/>
          <w:rFonts w:ascii="Times New Roman" w:hAnsi="Times New Roman"/>
          <w:sz w:val="20"/>
          <w:szCs w:val="20"/>
          <w:vertAlign w:val="superscript"/>
        </w:rPr>
        <w:footnoteRef/>
      </w:r>
      <w:r>
        <w:rPr>
          <w:rFonts w:ascii="Times New Roman" w:hAnsi="Times New Roman" w:cs="Times New Roman"/>
          <w:sz w:val="20"/>
          <w:szCs w:val="20"/>
        </w:rPr>
        <w:t xml:space="preserve">  CONSER practice</w:t>
      </w:r>
    </w:p>
  </w:footnote>
  <w:footnote w:id="7">
    <w:p w:rsidR="00566E86" w:rsidRDefault="00566E86">
      <w:pPr>
        <w:spacing w:after="240"/>
        <w:jc w:val="both"/>
      </w:pPr>
      <w:r>
        <w:rPr>
          <w:rFonts w:ascii="Times New Roman" w:hAnsi="Times New Roman" w:cs="Times New Roman"/>
          <w:sz w:val="20"/>
          <w:szCs w:val="20"/>
        </w:rPr>
        <w:t xml:space="preserve">     </w:t>
      </w:r>
      <w:r>
        <w:rPr>
          <w:rStyle w:val="FootnoteReference"/>
          <w:rFonts w:ascii="Times New Roman" w:hAnsi="Times New Roman"/>
          <w:sz w:val="20"/>
          <w:szCs w:val="20"/>
          <w:vertAlign w:val="superscript"/>
        </w:rPr>
        <w:footnoteRef/>
      </w:r>
      <w:r>
        <w:rPr>
          <w:rFonts w:ascii="Times New Roman" w:hAnsi="Times New Roman" w:cs="Times New Roman"/>
          <w:sz w:val="20"/>
          <w:szCs w:val="20"/>
        </w:rPr>
        <w:t xml:space="preserve">  The transliterated words are given here in place of the Arabic script which would be given in the cataloging record.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E86" w:rsidRPr="00DD47EA" w:rsidRDefault="00566E86">
    <w:pPr>
      <w:spacing w:line="240" w:lineRule="exact"/>
      <w:rPr>
        <w:rFonts w:ascii="Times New Roman" w:eastAsia="PMingLiU" w:hAnsi="Times New Roman" w:cs="PMingLiU"/>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E86" w:rsidRPr="00DD47EA" w:rsidRDefault="00566E86">
    <w:pPr>
      <w:spacing w:line="240" w:lineRule="exact"/>
      <w:rPr>
        <w:rFonts w:ascii="Times New Roman" w:eastAsia="PMingLiU" w:hAnsi="Times New Roman" w:cs="PMingLiU"/>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E86" w:rsidRPr="00F20D79" w:rsidRDefault="00566E86" w:rsidP="00F20D7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E86" w:rsidRPr="00DD47EA" w:rsidRDefault="00566E86">
    <w:pPr>
      <w:spacing w:line="183" w:lineRule="exact"/>
      <w:rPr>
        <w:rFonts w:ascii="Times New Roman" w:eastAsia="PMingLiU" w:hAnsi="Times New Roman" w:cs="PMingLi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4942E24"/>
    <w:lvl w:ilvl="0">
      <w:numFmt w:val="bullet"/>
      <w:lvlText w:val="*"/>
      <w:lvlJc w:val="left"/>
    </w:lvl>
  </w:abstractNum>
  <w:abstractNum w:abstractNumId="1">
    <w:nsid w:val="00000001"/>
    <w:multiLevelType w:val="multilevel"/>
    <w:tmpl w:val="00000000"/>
    <w:name w:val="AutoList1"/>
    <w:lvl w:ilvl="0">
      <w:start w:val="1"/>
      <w:numFmt w:val="decimal"/>
      <w:lvlText w:val="l"/>
      <w:lvlJc w:val="left"/>
      <w:rPr>
        <w:rFonts w:cs="Times New Roman"/>
      </w:rPr>
    </w:lvl>
    <w:lvl w:ilvl="1">
      <w:start w:val="1"/>
      <w:numFmt w:val="decimal"/>
      <w:lvlText w:val="·"/>
      <w:lvlJc w:val="left"/>
      <w:rPr>
        <w:rFonts w:cs="Times New Roman"/>
      </w:rPr>
    </w:lvl>
    <w:lvl w:ilvl="2">
      <w:start w:val="1"/>
      <w:numFmt w:val="decimal"/>
      <w:lvlText w:val="l"/>
      <w:lvlJc w:val="left"/>
      <w:rPr>
        <w:rFonts w:cs="Times New Roman"/>
      </w:rPr>
    </w:lvl>
    <w:lvl w:ilvl="3">
      <w:start w:val="1"/>
      <w:numFmt w:val="decimal"/>
      <w:lvlText w:val="l"/>
      <w:lvlJc w:val="left"/>
      <w:rPr>
        <w:rFonts w:cs="Times New Roman"/>
      </w:rPr>
    </w:lvl>
    <w:lvl w:ilvl="4">
      <w:start w:val="1"/>
      <w:numFmt w:val="decimal"/>
      <w:lvlText w:val="l"/>
      <w:lvlJc w:val="left"/>
      <w:rPr>
        <w:rFonts w:cs="Times New Roman"/>
      </w:rPr>
    </w:lvl>
    <w:lvl w:ilvl="5">
      <w:start w:val="1"/>
      <w:numFmt w:val="decimal"/>
      <w:lvlText w:val="l"/>
      <w:lvlJc w:val="left"/>
      <w:rPr>
        <w:rFonts w:cs="Times New Roman"/>
      </w:rPr>
    </w:lvl>
    <w:lvl w:ilvl="6">
      <w:start w:val="1"/>
      <w:numFmt w:val="decimal"/>
      <w:lvlText w:val="l"/>
      <w:lvlJc w:val="left"/>
      <w:rPr>
        <w:rFonts w:cs="Times New Roman"/>
      </w:rPr>
    </w:lvl>
    <w:lvl w:ilvl="7">
      <w:start w:val="1"/>
      <w:numFmt w:val="decimal"/>
      <w:lvlText w:val="l"/>
      <w:lvlJc w:val="left"/>
      <w:rPr>
        <w:rFonts w:cs="Times New Roman"/>
      </w:rPr>
    </w:lvl>
    <w:lvl w:ilvl="8">
      <w:numFmt w:val="decimal"/>
      <w:lvlText w:val=""/>
      <w:lvlJc w:val="left"/>
      <w:rPr>
        <w:rFonts w:cs="Times New Roman"/>
      </w:rPr>
    </w:lvl>
  </w:abstractNum>
  <w:abstractNum w:abstractNumId="2">
    <w:nsid w:val="00000002"/>
    <w:multiLevelType w:val="multilevel"/>
    <w:tmpl w:val="00000000"/>
    <w:name w:val="AutoList2"/>
    <w:lvl w:ilvl="0">
      <w:start w:val="1"/>
      <w:numFmt w:val="decimal"/>
      <w:lvlText w:val="·"/>
      <w:lvlJc w:val="left"/>
      <w:rPr>
        <w:rFonts w:cs="Times New Roman"/>
      </w:rPr>
    </w:lvl>
    <w:lvl w:ilvl="1">
      <w:start w:val="1"/>
      <w:numFmt w:val="decimal"/>
      <w:lvlText w:val="·"/>
      <w:lvlJc w:val="left"/>
      <w:rPr>
        <w:rFonts w:cs="Times New Roman"/>
      </w:rPr>
    </w:lvl>
    <w:lvl w:ilvl="2">
      <w:start w:val="1"/>
      <w:numFmt w:val="decimal"/>
      <w:lvlText w:val="·"/>
      <w:lvlJc w:val="left"/>
      <w:rPr>
        <w:rFonts w:cs="Times New Roman"/>
      </w:rPr>
    </w:lvl>
    <w:lvl w:ilvl="3">
      <w:start w:val="1"/>
      <w:numFmt w:val="decimal"/>
      <w:lvlText w:val="·"/>
      <w:lvlJc w:val="left"/>
      <w:rPr>
        <w:rFonts w:cs="Times New Roman"/>
      </w:rPr>
    </w:lvl>
    <w:lvl w:ilvl="4">
      <w:start w:val="1"/>
      <w:numFmt w:val="decimal"/>
      <w:lvlText w:val="·"/>
      <w:lvlJc w:val="left"/>
      <w:rPr>
        <w:rFonts w:cs="Times New Roman"/>
      </w:rPr>
    </w:lvl>
    <w:lvl w:ilvl="5">
      <w:start w:val="1"/>
      <w:numFmt w:val="decimal"/>
      <w:lvlText w:val="·"/>
      <w:lvlJc w:val="left"/>
      <w:rPr>
        <w:rFonts w:cs="Times New Roman"/>
      </w:rPr>
    </w:lvl>
    <w:lvl w:ilvl="6">
      <w:start w:val="1"/>
      <w:numFmt w:val="decimal"/>
      <w:lvlText w:val="·"/>
      <w:lvlJc w:val="left"/>
      <w:rPr>
        <w:rFonts w:cs="Times New Roman"/>
      </w:rPr>
    </w:lvl>
    <w:lvl w:ilvl="7">
      <w:start w:val="1"/>
      <w:numFmt w:val="decimal"/>
      <w:lvlText w:val="·"/>
      <w:lvlJc w:val="left"/>
      <w:rPr>
        <w:rFonts w:cs="Times New Roman"/>
      </w:rPr>
    </w:lvl>
    <w:lvl w:ilvl="8">
      <w:numFmt w:val="decimal"/>
      <w:lvlText w:val=""/>
      <w:lvlJc w:val="left"/>
      <w:rPr>
        <w:rFonts w:cs="Times New Roman"/>
      </w:rPr>
    </w:lvl>
  </w:abstractNum>
  <w:abstractNum w:abstractNumId="3">
    <w:nsid w:val="00000003"/>
    <w:multiLevelType w:val="multilevel"/>
    <w:tmpl w:val="00000000"/>
    <w:name w:val="AutoList1"/>
    <w:lvl w:ilvl="0">
      <w:start w:val="1"/>
      <w:numFmt w:val="decimal"/>
      <w:lvlText w:val="l"/>
      <w:lvlJc w:val="left"/>
      <w:rPr>
        <w:rFonts w:cs="Times New Roman"/>
      </w:rPr>
    </w:lvl>
    <w:lvl w:ilvl="1">
      <w:start w:val="1"/>
      <w:numFmt w:val="decimal"/>
      <w:lvlText w:val="·"/>
      <w:lvlJc w:val="left"/>
      <w:rPr>
        <w:rFonts w:cs="Times New Roman"/>
      </w:rPr>
    </w:lvl>
    <w:lvl w:ilvl="2">
      <w:start w:val="1"/>
      <w:numFmt w:val="decimal"/>
      <w:lvlText w:val="l"/>
      <w:lvlJc w:val="left"/>
      <w:rPr>
        <w:rFonts w:cs="Times New Roman"/>
      </w:rPr>
    </w:lvl>
    <w:lvl w:ilvl="3">
      <w:start w:val="1"/>
      <w:numFmt w:val="decimal"/>
      <w:lvlText w:val="l"/>
      <w:lvlJc w:val="left"/>
      <w:rPr>
        <w:rFonts w:cs="Times New Roman"/>
      </w:rPr>
    </w:lvl>
    <w:lvl w:ilvl="4">
      <w:start w:val="1"/>
      <w:numFmt w:val="decimal"/>
      <w:lvlText w:val="l"/>
      <w:lvlJc w:val="left"/>
      <w:rPr>
        <w:rFonts w:cs="Times New Roman"/>
      </w:rPr>
    </w:lvl>
    <w:lvl w:ilvl="5">
      <w:start w:val="1"/>
      <w:numFmt w:val="decimal"/>
      <w:lvlText w:val="l"/>
      <w:lvlJc w:val="left"/>
      <w:rPr>
        <w:rFonts w:cs="Times New Roman"/>
      </w:rPr>
    </w:lvl>
    <w:lvl w:ilvl="6">
      <w:start w:val="1"/>
      <w:numFmt w:val="decimal"/>
      <w:lvlText w:val="l"/>
      <w:lvlJc w:val="left"/>
      <w:rPr>
        <w:rFonts w:cs="Times New Roman"/>
      </w:rPr>
    </w:lvl>
    <w:lvl w:ilvl="7">
      <w:start w:val="1"/>
      <w:numFmt w:val="decimal"/>
      <w:lvlText w:val="l"/>
      <w:lvlJc w:val="left"/>
      <w:rPr>
        <w:rFonts w:cs="Times New Roman"/>
      </w:rPr>
    </w:lvl>
    <w:lvl w:ilvl="8">
      <w:numFmt w:val="decimal"/>
      <w:lvlText w:val=""/>
      <w:lvlJc w:val="left"/>
      <w:rPr>
        <w:rFonts w:cs="Times New Roman"/>
      </w:rPr>
    </w:lvl>
  </w:abstractNum>
  <w:abstractNum w:abstractNumId="4">
    <w:nsid w:val="0558374F"/>
    <w:multiLevelType w:val="hybridMultilevel"/>
    <w:tmpl w:val="05642F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D04127E"/>
    <w:multiLevelType w:val="hybridMultilevel"/>
    <w:tmpl w:val="827C385C"/>
    <w:lvl w:ilvl="0" w:tplc="9B164B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D8C5CAD"/>
    <w:multiLevelType w:val="hybridMultilevel"/>
    <w:tmpl w:val="6ED2F8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6615EE"/>
    <w:multiLevelType w:val="hybridMultilevel"/>
    <w:tmpl w:val="CC4C0C08"/>
    <w:lvl w:ilvl="0" w:tplc="D264F7DE">
      <w:start w:val="1"/>
      <w:numFmt w:val="lowerLetter"/>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7215EC"/>
    <w:multiLevelType w:val="hybridMultilevel"/>
    <w:tmpl w:val="87228BA8"/>
    <w:lvl w:ilvl="0" w:tplc="E1F0532C">
      <w:start w:val="1"/>
      <w:numFmt w:val="lowerLetter"/>
      <w:lvlText w:val="%1."/>
      <w:lvlJc w:val="left"/>
      <w:pPr>
        <w:ind w:left="780" w:hanging="420"/>
      </w:pPr>
      <w:rPr>
        <w:rFonts w:hint="default"/>
        <w:b/>
      </w:rPr>
    </w:lvl>
    <w:lvl w:ilvl="1" w:tplc="235CFB88">
      <w:numFmt w:val="bullet"/>
      <w:lvlText w:val="-"/>
      <w:lvlJc w:val="left"/>
      <w:pPr>
        <w:ind w:left="1440" w:hanging="360"/>
      </w:pPr>
      <w:rPr>
        <w:rFonts w:ascii="Times New Roman" w:eastAsia="SimSu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FF40AF"/>
    <w:multiLevelType w:val="hybridMultilevel"/>
    <w:tmpl w:val="68748E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abstractNumId w:val="0"/>
    <w:lvlOverride w:ilvl="0">
      <w:lvl w:ilvl="0">
        <w:numFmt w:val="bullet"/>
        <w:lvlText w:val=""/>
        <w:legacy w:legacy="1" w:legacySpace="0" w:legacyIndent="360"/>
        <w:lvlJc w:val="left"/>
        <w:pPr>
          <w:ind w:left="720" w:hanging="360"/>
        </w:pPr>
        <w:rPr>
          <w:rFonts w:ascii="Wingdings" w:hAnsi="Wingdings" w:hint="default"/>
        </w:rPr>
      </w:lvl>
    </w:lvlOverride>
  </w:num>
  <w:num w:numId="3">
    <w:abstractNumId w:val="8"/>
  </w:num>
  <w:num w:numId="4">
    <w:abstractNumId w:val="5"/>
  </w:num>
  <w:num w:numId="5">
    <w:abstractNumId w:val="7"/>
  </w:num>
  <w:num w:numId="6">
    <w:abstractNumId w:val="4"/>
  </w:num>
  <w:num w:numId="7">
    <w:abstractNumId w:val="9"/>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embedSystemFonts/>
  <w:bordersDoNotSurroundHeader/>
  <w:bordersDoNotSurroundFooter/>
  <w:proofState w:spelling="clean" w:grammar="clean"/>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73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E94"/>
    <w:rsid w:val="00031BF3"/>
    <w:rsid w:val="000407CF"/>
    <w:rsid w:val="00044181"/>
    <w:rsid w:val="00053C76"/>
    <w:rsid w:val="000546E0"/>
    <w:rsid w:val="00060A20"/>
    <w:rsid w:val="00061B84"/>
    <w:rsid w:val="00074008"/>
    <w:rsid w:val="000A49E8"/>
    <w:rsid w:val="000B002C"/>
    <w:rsid w:val="000B0628"/>
    <w:rsid w:val="000B3595"/>
    <w:rsid w:val="000E4F1A"/>
    <w:rsid w:val="000F5FA4"/>
    <w:rsid w:val="00102206"/>
    <w:rsid w:val="00105FE9"/>
    <w:rsid w:val="00115921"/>
    <w:rsid w:val="0012278E"/>
    <w:rsid w:val="00150D64"/>
    <w:rsid w:val="001544E3"/>
    <w:rsid w:val="001625F5"/>
    <w:rsid w:val="00192B21"/>
    <w:rsid w:val="00197D97"/>
    <w:rsid w:val="001A2167"/>
    <w:rsid w:val="001B7C40"/>
    <w:rsid w:val="001B7FE6"/>
    <w:rsid w:val="001C5AEE"/>
    <w:rsid w:val="001F1E5C"/>
    <w:rsid w:val="001F3104"/>
    <w:rsid w:val="00203EDB"/>
    <w:rsid w:val="00220109"/>
    <w:rsid w:val="00232F18"/>
    <w:rsid w:val="00235A23"/>
    <w:rsid w:val="00253F67"/>
    <w:rsid w:val="0025470B"/>
    <w:rsid w:val="0025535F"/>
    <w:rsid w:val="00285AE0"/>
    <w:rsid w:val="002A3995"/>
    <w:rsid w:val="002C4DE5"/>
    <w:rsid w:val="002D40AF"/>
    <w:rsid w:val="002D4DDB"/>
    <w:rsid w:val="002D5795"/>
    <w:rsid w:val="002D6B4A"/>
    <w:rsid w:val="002F2EB3"/>
    <w:rsid w:val="00324729"/>
    <w:rsid w:val="00344A21"/>
    <w:rsid w:val="003533DB"/>
    <w:rsid w:val="0036401A"/>
    <w:rsid w:val="00394B95"/>
    <w:rsid w:val="0039788D"/>
    <w:rsid w:val="003A6B15"/>
    <w:rsid w:val="003A7028"/>
    <w:rsid w:val="003B7E5D"/>
    <w:rsid w:val="003C2F72"/>
    <w:rsid w:val="003C5C20"/>
    <w:rsid w:val="003C6068"/>
    <w:rsid w:val="003D03C6"/>
    <w:rsid w:val="003D4C5C"/>
    <w:rsid w:val="003E7E5F"/>
    <w:rsid w:val="003F3046"/>
    <w:rsid w:val="003F615A"/>
    <w:rsid w:val="0040669E"/>
    <w:rsid w:val="00411E24"/>
    <w:rsid w:val="00420EAB"/>
    <w:rsid w:val="004258E0"/>
    <w:rsid w:val="0043373F"/>
    <w:rsid w:val="00462918"/>
    <w:rsid w:val="00464E84"/>
    <w:rsid w:val="0048495F"/>
    <w:rsid w:val="004A1F4E"/>
    <w:rsid w:val="004A30D4"/>
    <w:rsid w:val="004A53CC"/>
    <w:rsid w:val="004B58D5"/>
    <w:rsid w:val="004C7FD0"/>
    <w:rsid w:val="004D4A13"/>
    <w:rsid w:val="004F5624"/>
    <w:rsid w:val="0050768E"/>
    <w:rsid w:val="005405EB"/>
    <w:rsid w:val="00566E86"/>
    <w:rsid w:val="00584015"/>
    <w:rsid w:val="00586511"/>
    <w:rsid w:val="00591685"/>
    <w:rsid w:val="00594E76"/>
    <w:rsid w:val="005C28F3"/>
    <w:rsid w:val="005C4747"/>
    <w:rsid w:val="005D5AD0"/>
    <w:rsid w:val="005E0705"/>
    <w:rsid w:val="005E3943"/>
    <w:rsid w:val="005E490A"/>
    <w:rsid w:val="00613979"/>
    <w:rsid w:val="0062121E"/>
    <w:rsid w:val="00636AE0"/>
    <w:rsid w:val="0064155F"/>
    <w:rsid w:val="006444A7"/>
    <w:rsid w:val="00651DB0"/>
    <w:rsid w:val="0066007E"/>
    <w:rsid w:val="00676F8C"/>
    <w:rsid w:val="00684F95"/>
    <w:rsid w:val="006C756E"/>
    <w:rsid w:val="006E0F25"/>
    <w:rsid w:val="006E64E7"/>
    <w:rsid w:val="006E7AB4"/>
    <w:rsid w:val="006F7BBE"/>
    <w:rsid w:val="00715866"/>
    <w:rsid w:val="00716872"/>
    <w:rsid w:val="007259AA"/>
    <w:rsid w:val="00753F92"/>
    <w:rsid w:val="00760A2F"/>
    <w:rsid w:val="007841FF"/>
    <w:rsid w:val="007A6463"/>
    <w:rsid w:val="007D1439"/>
    <w:rsid w:val="007D31F9"/>
    <w:rsid w:val="007D7D27"/>
    <w:rsid w:val="007E2D1D"/>
    <w:rsid w:val="007F0AB3"/>
    <w:rsid w:val="007F569D"/>
    <w:rsid w:val="00800D31"/>
    <w:rsid w:val="008121A0"/>
    <w:rsid w:val="0086158B"/>
    <w:rsid w:val="00862509"/>
    <w:rsid w:val="00884A50"/>
    <w:rsid w:val="008A646B"/>
    <w:rsid w:val="008B6429"/>
    <w:rsid w:val="008D08D2"/>
    <w:rsid w:val="008E04E7"/>
    <w:rsid w:val="008E4208"/>
    <w:rsid w:val="008F29A8"/>
    <w:rsid w:val="008F5662"/>
    <w:rsid w:val="00925CAF"/>
    <w:rsid w:val="00927130"/>
    <w:rsid w:val="00931FCA"/>
    <w:rsid w:val="0093297C"/>
    <w:rsid w:val="00935A23"/>
    <w:rsid w:val="0094528C"/>
    <w:rsid w:val="009452A4"/>
    <w:rsid w:val="00954A5C"/>
    <w:rsid w:val="00957292"/>
    <w:rsid w:val="00961877"/>
    <w:rsid w:val="009A4A55"/>
    <w:rsid w:val="009A6844"/>
    <w:rsid w:val="009B2CD8"/>
    <w:rsid w:val="009E4934"/>
    <w:rsid w:val="009F0BCC"/>
    <w:rsid w:val="009F38EE"/>
    <w:rsid w:val="00A04EAE"/>
    <w:rsid w:val="00A15DFB"/>
    <w:rsid w:val="00A222A8"/>
    <w:rsid w:val="00A2758A"/>
    <w:rsid w:val="00A32A09"/>
    <w:rsid w:val="00A36DB7"/>
    <w:rsid w:val="00A627B0"/>
    <w:rsid w:val="00A7432F"/>
    <w:rsid w:val="00AD07FD"/>
    <w:rsid w:val="00AD37F8"/>
    <w:rsid w:val="00AE4669"/>
    <w:rsid w:val="00AE5E94"/>
    <w:rsid w:val="00AE7D5E"/>
    <w:rsid w:val="00AF498B"/>
    <w:rsid w:val="00B049F3"/>
    <w:rsid w:val="00B10F92"/>
    <w:rsid w:val="00B12378"/>
    <w:rsid w:val="00B123D6"/>
    <w:rsid w:val="00B24516"/>
    <w:rsid w:val="00B30EBC"/>
    <w:rsid w:val="00BA487D"/>
    <w:rsid w:val="00BA6A57"/>
    <w:rsid w:val="00BD4631"/>
    <w:rsid w:val="00BD6646"/>
    <w:rsid w:val="00BE764F"/>
    <w:rsid w:val="00BF1F54"/>
    <w:rsid w:val="00BF5566"/>
    <w:rsid w:val="00C056AE"/>
    <w:rsid w:val="00C0687F"/>
    <w:rsid w:val="00C154ED"/>
    <w:rsid w:val="00C55227"/>
    <w:rsid w:val="00C64A49"/>
    <w:rsid w:val="00C75D88"/>
    <w:rsid w:val="00C83ED0"/>
    <w:rsid w:val="00C8661C"/>
    <w:rsid w:val="00C921A1"/>
    <w:rsid w:val="00C93963"/>
    <w:rsid w:val="00CC112C"/>
    <w:rsid w:val="00CC1F01"/>
    <w:rsid w:val="00CC23F6"/>
    <w:rsid w:val="00CC24FC"/>
    <w:rsid w:val="00CC2BDE"/>
    <w:rsid w:val="00CC5FB3"/>
    <w:rsid w:val="00CE4198"/>
    <w:rsid w:val="00D10412"/>
    <w:rsid w:val="00D227AD"/>
    <w:rsid w:val="00D25A93"/>
    <w:rsid w:val="00D36414"/>
    <w:rsid w:val="00D42439"/>
    <w:rsid w:val="00D72568"/>
    <w:rsid w:val="00D90B45"/>
    <w:rsid w:val="00DB1135"/>
    <w:rsid w:val="00DB5C9C"/>
    <w:rsid w:val="00DC2898"/>
    <w:rsid w:val="00DC4654"/>
    <w:rsid w:val="00DD47EA"/>
    <w:rsid w:val="00DD643F"/>
    <w:rsid w:val="00DF1156"/>
    <w:rsid w:val="00E002AA"/>
    <w:rsid w:val="00E364DD"/>
    <w:rsid w:val="00E47EB1"/>
    <w:rsid w:val="00EC1D5D"/>
    <w:rsid w:val="00ED280A"/>
    <w:rsid w:val="00ED6AC9"/>
    <w:rsid w:val="00EE2CB1"/>
    <w:rsid w:val="00EE489A"/>
    <w:rsid w:val="00EF1C39"/>
    <w:rsid w:val="00EF3FD9"/>
    <w:rsid w:val="00EF764B"/>
    <w:rsid w:val="00F17A44"/>
    <w:rsid w:val="00F20D79"/>
    <w:rsid w:val="00F307FB"/>
    <w:rsid w:val="00F36AC8"/>
    <w:rsid w:val="00F4466A"/>
    <w:rsid w:val="00F53D6E"/>
    <w:rsid w:val="00F7137B"/>
    <w:rsid w:val="00F7177D"/>
    <w:rsid w:val="00F80B6F"/>
    <w:rsid w:val="00F848AD"/>
    <w:rsid w:val="00F8579C"/>
    <w:rsid w:val="00F9267D"/>
    <w:rsid w:val="00FF0C67"/>
    <w:rsid w:val="00FF24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Arial"/>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463"/>
    <w:pPr>
      <w:widowControl w:val="0"/>
      <w:autoSpaceDE w:val="0"/>
      <w:autoSpaceDN w:val="0"/>
      <w:adjustRightInd w:val="0"/>
    </w:pPr>
    <w:rPr>
      <w:rFonts w:ascii="Courier" w:hAnsi="Courier"/>
      <w:sz w:val="24"/>
      <w:szCs w:val="24"/>
      <w:lang w:eastAsia="en-US"/>
    </w:rPr>
  </w:style>
  <w:style w:type="paragraph" w:styleId="Heading1">
    <w:name w:val="heading 1"/>
    <w:basedOn w:val="Normal"/>
    <w:next w:val="Normal"/>
    <w:link w:val="Heading1Char"/>
    <w:qFormat/>
    <w:locked/>
    <w:rsid w:val="003B7E5D"/>
    <w:pPr>
      <w:keepNext/>
      <w:keepLines/>
      <w:spacing w:before="480"/>
      <w:jc w:val="center"/>
      <w:outlineLvl w:val="0"/>
    </w:pPr>
    <w:rPr>
      <w:rFonts w:ascii="Times New Roman" w:eastAsiaTheme="majorEastAsia" w:hAnsi="Times New Roman" w:cstheme="majorBidi"/>
      <w:b/>
      <w:bCs/>
      <w:sz w:val="32"/>
      <w:szCs w:val="28"/>
    </w:rPr>
  </w:style>
  <w:style w:type="paragraph" w:styleId="Heading2">
    <w:name w:val="heading 2"/>
    <w:basedOn w:val="Normal"/>
    <w:next w:val="Normal"/>
    <w:link w:val="Heading2Char"/>
    <w:unhideWhenUsed/>
    <w:qFormat/>
    <w:locked/>
    <w:rsid w:val="003B7E5D"/>
    <w:pPr>
      <w:keepNext/>
      <w:keepLines/>
      <w:spacing w:before="200"/>
      <w:outlineLvl w:val="1"/>
    </w:pPr>
    <w:rPr>
      <w:rFonts w:ascii="Times New Roman" w:eastAsiaTheme="majorEastAsia" w:hAnsi="Times New Roman" w:cstheme="majorBidi"/>
      <w:b/>
      <w:bCs/>
      <w:color w:val="000000" w:themeColor="text1"/>
      <w:sz w:val="28"/>
      <w:szCs w:val="26"/>
    </w:rPr>
  </w:style>
  <w:style w:type="paragraph" w:styleId="Heading3">
    <w:name w:val="heading 3"/>
    <w:basedOn w:val="Normal"/>
    <w:next w:val="Normal"/>
    <w:link w:val="Heading3Char"/>
    <w:unhideWhenUsed/>
    <w:qFormat/>
    <w:locked/>
    <w:rsid w:val="00EF1C39"/>
    <w:pPr>
      <w:keepNext/>
      <w:keepLines/>
      <w:spacing w:before="200"/>
      <w:outlineLvl w:val="2"/>
    </w:pPr>
    <w:rPr>
      <w:rFonts w:ascii="Times New Roman" w:eastAsiaTheme="majorEastAsia" w:hAnsi="Times New Roman" w:cstheme="majorBidi"/>
      <w:b/>
      <w:bCs/>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widowControl/>
      <w:autoSpaceDE/>
      <w:autoSpaceDN/>
      <w:adjustRightInd/>
    </w:pPr>
    <w:rPr>
      <w:rFonts w:ascii="Tahoma" w:hAnsi="Tahoma" w:cs="Tahoma"/>
      <w:sz w:val="16"/>
      <w:szCs w:val="16"/>
      <w:lang w:eastAsia="zh-CN"/>
    </w:rPr>
  </w:style>
  <w:style w:type="character" w:customStyle="1" w:styleId="BalloonTextChar">
    <w:name w:val="Balloon Text Char"/>
    <w:basedOn w:val="DefaultParagraphFont"/>
    <w:link w:val="BalloonText"/>
    <w:uiPriority w:val="99"/>
    <w:semiHidden/>
    <w:rsid w:val="00F84BA7"/>
    <w:rPr>
      <w:rFonts w:ascii="Times New Roman" w:hAnsi="Times New Roman" w:cs="Times New Roman"/>
      <w:sz w:val="0"/>
      <w:szCs w:val="0"/>
      <w:lang w:eastAsia="en-US"/>
    </w:rPr>
  </w:style>
  <w:style w:type="character" w:styleId="FootnoteReference">
    <w:name w:val="footnote reference"/>
    <w:basedOn w:val="DefaultParagraphFont"/>
    <w:uiPriority w:val="99"/>
    <w:rsid w:val="0025535F"/>
    <w:rPr>
      <w:rFonts w:cs="Times New Roman"/>
    </w:rPr>
  </w:style>
  <w:style w:type="paragraph" w:customStyle="1" w:styleId="Level2">
    <w:name w:val="Level 2"/>
    <w:basedOn w:val="Normal"/>
    <w:uiPriority w:val="99"/>
    <w:rsid w:val="0025535F"/>
    <w:pPr>
      <w:ind w:left="720" w:hanging="360"/>
    </w:pPr>
  </w:style>
  <w:style w:type="paragraph" w:customStyle="1" w:styleId="Level1">
    <w:name w:val="Level 1"/>
    <w:basedOn w:val="Normal"/>
    <w:uiPriority w:val="99"/>
    <w:rsid w:val="0025535F"/>
    <w:pPr>
      <w:ind w:left="720" w:hanging="360"/>
    </w:pPr>
  </w:style>
  <w:style w:type="character" w:customStyle="1" w:styleId="examples">
    <w:name w:val="examples"/>
    <w:uiPriority w:val="99"/>
    <w:rsid w:val="0025535F"/>
    <w:rPr>
      <w:rFonts w:ascii="Sakkal Majalla" w:hAnsi="Sakkal Majalla"/>
      <w:i/>
      <w:sz w:val="20"/>
    </w:rPr>
  </w:style>
  <w:style w:type="character" w:customStyle="1" w:styleId="definitions">
    <w:name w:val="definitions"/>
    <w:uiPriority w:val="99"/>
    <w:rsid w:val="0025535F"/>
  </w:style>
  <w:style w:type="paragraph" w:customStyle="1" w:styleId="MARCRecordExample">
    <w:name w:val="MARC Record Example"/>
    <w:basedOn w:val="Normal"/>
    <w:rsid w:val="00F8579C"/>
    <w:pPr>
      <w:widowControl/>
      <w:tabs>
        <w:tab w:val="left" w:pos="720"/>
        <w:tab w:val="right" w:leader="dot" w:pos="9360"/>
      </w:tabs>
      <w:autoSpaceDE/>
      <w:autoSpaceDN/>
      <w:adjustRightInd/>
      <w:spacing w:line="240" w:lineRule="exact"/>
    </w:pPr>
    <w:rPr>
      <w:rFonts w:ascii="Courier New" w:eastAsia="Times New Roman" w:hAnsi="Courier New" w:cs="Times New Roman"/>
      <w:sz w:val="20"/>
    </w:rPr>
  </w:style>
  <w:style w:type="character" w:customStyle="1" w:styleId="Heading1Char">
    <w:name w:val="Heading 1 Char"/>
    <w:basedOn w:val="DefaultParagraphFont"/>
    <w:link w:val="Heading1"/>
    <w:rsid w:val="003B7E5D"/>
    <w:rPr>
      <w:rFonts w:ascii="Times New Roman" w:eastAsiaTheme="majorEastAsia" w:hAnsi="Times New Roman" w:cstheme="majorBidi"/>
      <w:b/>
      <w:bCs/>
      <w:sz w:val="32"/>
      <w:szCs w:val="28"/>
      <w:lang w:eastAsia="en-US"/>
    </w:rPr>
  </w:style>
  <w:style w:type="character" w:customStyle="1" w:styleId="Heading2Char">
    <w:name w:val="Heading 2 Char"/>
    <w:basedOn w:val="DefaultParagraphFont"/>
    <w:link w:val="Heading2"/>
    <w:rsid w:val="003B7E5D"/>
    <w:rPr>
      <w:rFonts w:ascii="Times New Roman" w:eastAsiaTheme="majorEastAsia" w:hAnsi="Times New Roman" w:cstheme="majorBidi"/>
      <w:b/>
      <w:bCs/>
      <w:color w:val="000000" w:themeColor="text1"/>
      <w:sz w:val="28"/>
      <w:szCs w:val="26"/>
      <w:lang w:eastAsia="en-US"/>
    </w:rPr>
  </w:style>
  <w:style w:type="character" w:customStyle="1" w:styleId="Heading3Char">
    <w:name w:val="Heading 3 Char"/>
    <w:basedOn w:val="DefaultParagraphFont"/>
    <w:link w:val="Heading3"/>
    <w:rsid w:val="00EF1C39"/>
    <w:rPr>
      <w:rFonts w:ascii="Times New Roman" w:eastAsiaTheme="majorEastAsia" w:hAnsi="Times New Roman" w:cstheme="majorBidi"/>
      <w:b/>
      <w:bCs/>
      <w:color w:val="000000" w:themeColor="text1"/>
      <w:sz w:val="26"/>
      <w:szCs w:val="24"/>
      <w:lang w:eastAsia="en-US"/>
    </w:rPr>
  </w:style>
  <w:style w:type="paragraph" w:styleId="Header">
    <w:name w:val="header"/>
    <w:basedOn w:val="Normal"/>
    <w:link w:val="HeaderChar"/>
    <w:uiPriority w:val="99"/>
    <w:unhideWhenUsed/>
    <w:rsid w:val="00C8661C"/>
    <w:pPr>
      <w:tabs>
        <w:tab w:val="center" w:pos="4680"/>
        <w:tab w:val="right" w:pos="9360"/>
      </w:tabs>
    </w:pPr>
  </w:style>
  <w:style w:type="character" w:customStyle="1" w:styleId="HeaderChar">
    <w:name w:val="Header Char"/>
    <w:basedOn w:val="DefaultParagraphFont"/>
    <w:link w:val="Header"/>
    <w:uiPriority w:val="99"/>
    <w:rsid w:val="00C8661C"/>
    <w:rPr>
      <w:rFonts w:ascii="Courier" w:hAnsi="Courier"/>
      <w:sz w:val="24"/>
      <w:szCs w:val="24"/>
      <w:lang w:eastAsia="en-US"/>
    </w:rPr>
  </w:style>
  <w:style w:type="paragraph" w:styleId="Footer">
    <w:name w:val="footer"/>
    <w:basedOn w:val="Normal"/>
    <w:link w:val="FooterChar"/>
    <w:uiPriority w:val="99"/>
    <w:unhideWhenUsed/>
    <w:rsid w:val="00C8661C"/>
    <w:pPr>
      <w:tabs>
        <w:tab w:val="center" w:pos="4680"/>
        <w:tab w:val="right" w:pos="9360"/>
      </w:tabs>
    </w:pPr>
  </w:style>
  <w:style w:type="character" w:customStyle="1" w:styleId="FooterChar">
    <w:name w:val="Footer Char"/>
    <w:basedOn w:val="DefaultParagraphFont"/>
    <w:link w:val="Footer"/>
    <w:uiPriority w:val="99"/>
    <w:rsid w:val="00C8661C"/>
    <w:rPr>
      <w:rFonts w:ascii="Courier" w:hAnsi="Courier"/>
      <w:sz w:val="24"/>
      <w:szCs w:val="24"/>
      <w:lang w:eastAsia="en-US"/>
    </w:rPr>
  </w:style>
  <w:style w:type="paragraph" w:styleId="ListParagraph">
    <w:name w:val="List Paragraph"/>
    <w:basedOn w:val="Normal"/>
    <w:uiPriority w:val="34"/>
    <w:qFormat/>
    <w:rsid w:val="00E364DD"/>
    <w:pPr>
      <w:ind w:left="720"/>
      <w:contextualSpacing/>
    </w:pPr>
  </w:style>
  <w:style w:type="character" w:styleId="CommentReference">
    <w:name w:val="annotation reference"/>
    <w:basedOn w:val="DefaultParagraphFont"/>
    <w:uiPriority w:val="99"/>
    <w:semiHidden/>
    <w:unhideWhenUsed/>
    <w:rsid w:val="00CE4198"/>
    <w:rPr>
      <w:sz w:val="16"/>
      <w:szCs w:val="16"/>
    </w:rPr>
  </w:style>
  <w:style w:type="paragraph" w:styleId="CommentText">
    <w:name w:val="annotation text"/>
    <w:basedOn w:val="Normal"/>
    <w:link w:val="CommentTextChar"/>
    <w:uiPriority w:val="99"/>
    <w:semiHidden/>
    <w:unhideWhenUsed/>
    <w:rsid w:val="00CE4198"/>
    <w:rPr>
      <w:sz w:val="20"/>
      <w:szCs w:val="20"/>
    </w:rPr>
  </w:style>
  <w:style w:type="character" w:customStyle="1" w:styleId="CommentTextChar">
    <w:name w:val="Comment Text Char"/>
    <w:basedOn w:val="DefaultParagraphFont"/>
    <w:link w:val="CommentText"/>
    <w:uiPriority w:val="99"/>
    <w:semiHidden/>
    <w:rsid w:val="00CE4198"/>
    <w:rPr>
      <w:rFonts w:ascii="Courier" w:hAnsi="Courier"/>
      <w:sz w:val="20"/>
      <w:szCs w:val="20"/>
      <w:lang w:eastAsia="en-US"/>
    </w:rPr>
  </w:style>
  <w:style w:type="paragraph" w:styleId="CommentSubject">
    <w:name w:val="annotation subject"/>
    <w:basedOn w:val="CommentText"/>
    <w:next w:val="CommentText"/>
    <w:link w:val="CommentSubjectChar"/>
    <w:uiPriority w:val="99"/>
    <w:semiHidden/>
    <w:unhideWhenUsed/>
    <w:rsid w:val="00CE4198"/>
    <w:rPr>
      <w:b/>
      <w:bCs/>
    </w:rPr>
  </w:style>
  <w:style w:type="character" w:customStyle="1" w:styleId="CommentSubjectChar">
    <w:name w:val="Comment Subject Char"/>
    <w:basedOn w:val="CommentTextChar"/>
    <w:link w:val="CommentSubject"/>
    <w:uiPriority w:val="99"/>
    <w:semiHidden/>
    <w:rsid w:val="00CE4198"/>
    <w:rPr>
      <w:rFonts w:ascii="Courier" w:hAnsi="Courier"/>
      <w:b/>
      <w:bCs/>
      <w:sz w:val="20"/>
      <w:szCs w:val="20"/>
      <w:lang w:eastAsia="en-US"/>
    </w:rPr>
  </w:style>
  <w:style w:type="paragraph" w:styleId="TOCHeading">
    <w:name w:val="TOC Heading"/>
    <w:basedOn w:val="Heading1"/>
    <w:next w:val="Normal"/>
    <w:uiPriority w:val="39"/>
    <w:semiHidden/>
    <w:unhideWhenUsed/>
    <w:qFormat/>
    <w:rsid w:val="00A222A8"/>
    <w:pPr>
      <w:widowControl/>
      <w:autoSpaceDE/>
      <w:autoSpaceDN/>
      <w:adjustRightInd/>
      <w:spacing w:line="276" w:lineRule="auto"/>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locked/>
    <w:rsid w:val="00A222A8"/>
    <w:pPr>
      <w:spacing w:after="100"/>
    </w:pPr>
  </w:style>
  <w:style w:type="paragraph" w:styleId="TOC2">
    <w:name w:val="toc 2"/>
    <w:basedOn w:val="Normal"/>
    <w:next w:val="Normal"/>
    <w:autoRedefine/>
    <w:uiPriority w:val="39"/>
    <w:locked/>
    <w:rsid w:val="00A222A8"/>
    <w:pPr>
      <w:spacing w:after="100"/>
      <w:ind w:left="240"/>
    </w:pPr>
  </w:style>
  <w:style w:type="paragraph" w:styleId="TOC3">
    <w:name w:val="toc 3"/>
    <w:basedOn w:val="Normal"/>
    <w:next w:val="Normal"/>
    <w:autoRedefine/>
    <w:uiPriority w:val="39"/>
    <w:locked/>
    <w:rsid w:val="00A222A8"/>
    <w:pPr>
      <w:spacing w:after="100"/>
      <w:ind w:left="480"/>
    </w:pPr>
  </w:style>
  <w:style w:type="character" w:styleId="Hyperlink">
    <w:name w:val="Hyperlink"/>
    <w:basedOn w:val="DefaultParagraphFont"/>
    <w:uiPriority w:val="99"/>
    <w:unhideWhenUsed/>
    <w:rsid w:val="00A222A8"/>
    <w:rPr>
      <w:color w:val="0000FF" w:themeColor="hyperlink"/>
      <w:u w:val="single"/>
    </w:rPr>
  </w:style>
  <w:style w:type="table" w:styleId="TableGrid">
    <w:name w:val="Table Grid"/>
    <w:basedOn w:val="TableNormal"/>
    <w:locked/>
    <w:rsid w:val="005E490A"/>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s-Outline-References-Definitions-Summary">
    <w:name w:val="Contents-Outline-References-Definitions-Summary"/>
    <w:basedOn w:val="BodyText"/>
    <w:next w:val="BodyText"/>
    <w:rsid w:val="005E490A"/>
    <w:pPr>
      <w:widowControl/>
      <w:tabs>
        <w:tab w:val="left" w:pos="720"/>
        <w:tab w:val="right" w:leader="dot" w:pos="9360"/>
      </w:tabs>
      <w:autoSpaceDE/>
      <w:autoSpaceDN/>
      <w:adjustRightInd/>
      <w:spacing w:before="240" w:after="240"/>
    </w:pPr>
    <w:rPr>
      <w:rFonts w:ascii="Times New Roman" w:eastAsia="Times New Roman" w:hAnsi="Times New Roman"/>
      <w:b/>
      <w:sz w:val="28"/>
    </w:rPr>
  </w:style>
  <w:style w:type="paragraph" w:styleId="BodyText">
    <w:name w:val="Body Text"/>
    <w:basedOn w:val="Normal"/>
    <w:link w:val="BodyTextChar"/>
    <w:uiPriority w:val="99"/>
    <w:semiHidden/>
    <w:unhideWhenUsed/>
    <w:rsid w:val="005E490A"/>
    <w:pPr>
      <w:spacing w:after="120"/>
    </w:pPr>
  </w:style>
  <w:style w:type="character" w:customStyle="1" w:styleId="BodyTextChar">
    <w:name w:val="Body Text Char"/>
    <w:basedOn w:val="DefaultParagraphFont"/>
    <w:link w:val="BodyText"/>
    <w:uiPriority w:val="99"/>
    <w:semiHidden/>
    <w:rsid w:val="005E490A"/>
    <w:rPr>
      <w:rFonts w:ascii="Courier" w:hAnsi="Courier"/>
      <w:sz w:val="24"/>
      <w:szCs w:val="24"/>
      <w:lang w:eastAsia="en-US"/>
    </w:rPr>
  </w:style>
  <w:style w:type="paragraph" w:styleId="PlainText">
    <w:name w:val="Plain Text"/>
    <w:basedOn w:val="Normal"/>
    <w:link w:val="PlainTextChar"/>
    <w:uiPriority w:val="99"/>
    <w:unhideWhenUsed/>
    <w:rsid w:val="004C7FD0"/>
    <w:pPr>
      <w:widowControl/>
      <w:autoSpaceDE/>
      <w:autoSpaceDN/>
      <w:adjustRightInd/>
    </w:pPr>
    <w:rPr>
      <w:rFonts w:ascii="Consolas" w:eastAsiaTheme="minorEastAsia" w:hAnsi="Consolas" w:cstheme="minorBidi"/>
      <w:sz w:val="21"/>
      <w:szCs w:val="21"/>
      <w:lang w:eastAsia="zh-CN"/>
    </w:rPr>
  </w:style>
  <w:style w:type="character" w:customStyle="1" w:styleId="PlainTextChar">
    <w:name w:val="Plain Text Char"/>
    <w:basedOn w:val="DefaultParagraphFont"/>
    <w:link w:val="PlainText"/>
    <w:uiPriority w:val="99"/>
    <w:rsid w:val="004C7FD0"/>
    <w:rPr>
      <w:rFonts w:ascii="Consolas" w:eastAsiaTheme="minorEastAsia" w:hAnsi="Consolas" w:cstheme="minorBidi"/>
      <w:sz w:val="21"/>
      <w:szCs w:val="21"/>
    </w:rPr>
  </w:style>
  <w:style w:type="character" w:customStyle="1" w:styleId="italics1">
    <w:name w:val="italics1"/>
    <w:basedOn w:val="DefaultParagraphFont"/>
    <w:rsid w:val="007259AA"/>
    <w:rPr>
      <w:b w:val="0"/>
      <w:bCs w:val="0"/>
      <w:i/>
      <w:iCs/>
    </w:rPr>
  </w:style>
  <w:style w:type="character" w:customStyle="1" w:styleId="european-serif">
    <w:name w:val="european-serif"/>
    <w:basedOn w:val="DefaultParagraphFont"/>
    <w:rsid w:val="007259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Arial"/>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463"/>
    <w:pPr>
      <w:widowControl w:val="0"/>
      <w:autoSpaceDE w:val="0"/>
      <w:autoSpaceDN w:val="0"/>
      <w:adjustRightInd w:val="0"/>
    </w:pPr>
    <w:rPr>
      <w:rFonts w:ascii="Courier" w:hAnsi="Courier"/>
      <w:sz w:val="24"/>
      <w:szCs w:val="24"/>
      <w:lang w:eastAsia="en-US"/>
    </w:rPr>
  </w:style>
  <w:style w:type="paragraph" w:styleId="Heading1">
    <w:name w:val="heading 1"/>
    <w:basedOn w:val="Normal"/>
    <w:next w:val="Normal"/>
    <w:link w:val="Heading1Char"/>
    <w:qFormat/>
    <w:locked/>
    <w:rsid w:val="003B7E5D"/>
    <w:pPr>
      <w:keepNext/>
      <w:keepLines/>
      <w:spacing w:before="480"/>
      <w:jc w:val="center"/>
      <w:outlineLvl w:val="0"/>
    </w:pPr>
    <w:rPr>
      <w:rFonts w:ascii="Times New Roman" w:eastAsiaTheme="majorEastAsia" w:hAnsi="Times New Roman" w:cstheme="majorBidi"/>
      <w:b/>
      <w:bCs/>
      <w:sz w:val="32"/>
      <w:szCs w:val="28"/>
    </w:rPr>
  </w:style>
  <w:style w:type="paragraph" w:styleId="Heading2">
    <w:name w:val="heading 2"/>
    <w:basedOn w:val="Normal"/>
    <w:next w:val="Normal"/>
    <w:link w:val="Heading2Char"/>
    <w:unhideWhenUsed/>
    <w:qFormat/>
    <w:locked/>
    <w:rsid w:val="003B7E5D"/>
    <w:pPr>
      <w:keepNext/>
      <w:keepLines/>
      <w:spacing w:before="200"/>
      <w:outlineLvl w:val="1"/>
    </w:pPr>
    <w:rPr>
      <w:rFonts w:ascii="Times New Roman" w:eastAsiaTheme="majorEastAsia" w:hAnsi="Times New Roman" w:cstheme="majorBidi"/>
      <w:b/>
      <w:bCs/>
      <w:color w:val="000000" w:themeColor="text1"/>
      <w:sz w:val="28"/>
      <w:szCs w:val="26"/>
    </w:rPr>
  </w:style>
  <w:style w:type="paragraph" w:styleId="Heading3">
    <w:name w:val="heading 3"/>
    <w:basedOn w:val="Normal"/>
    <w:next w:val="Normal"/>
    <w:link w:val="Heading3Char"/>
    <w:unhideWhenUsed/>
    <w:qFormat/>
    <w:locked/>
    <w:rsid w:val="00EF1C39"/>
    <w:pPr>
      <w:keepNext/>
      <w:keepLines/>
      <w:spacing w:before="200"/>
      <w:outlineLvl w:val="2"/>
    </w:pPr>
    <w:rPr>
      <w:rFonts w:ascii="Times New Roman" w:eastAsiaTheme="majorEastAsia" w:hAnsi="Times New Roman" w:cstheme="majorBidi"/>
      <w:b/>
      <w:bCs/>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widowControl/>
      <w:autoSpaceDE/>
      <w:autoSpaceDN/>
      <w:adjustRightInd/>
    </w:pPr>
    <w:rPr>
      <w:rFonts w:ascii="Tahoma" w:hAnsi="Tahoma" w:cs="Tahoma"/>
      <w:sz w:val="16"/>
      <w:szCs w:val="16"/>
      <w:lang w:eastAsia="zh-CN"/>
    </w:rPr>
  </w:style>
  <w:style w:type="character" w:customStyle="1" w:styleId="BalloonTextChar">
    <w:name w:val="Balloon Text Char"/>
    <w:basedOn w:val="DefaultParagraphFont"/>
    <w:link w:val="BalloonText"/>
    <w:uiPriority w:val="99"/>
    <w:semiHidden/>
    <w:rsid w:val="00F84BA7"/>
    <w:rPr>
      <w:rFonts w:ascii="Times New Roman" w:hAnsi="Times New Roman" w:cs="Times New Roman"/>
      <w:sz w:val="0"/>
      <w:szCs w:val="0"/>
      <w:lang w:eastAsia="en-US"/>
    </w:rPr>
  </w:style>
  <w:style w:type="character" w:styleId="FootnoteReference">
    <w:name w:val="footnote reference"/>
    <w:basedOn w:val="DefaultParagraphFont"/>
    <w:uiPriority w:val="99"/>
    <w:rsid w:val="0025535F"/>
    <w:rPr>
      <w:rFonts w:cs="Times New Roman"/>
    </w:rPr>
  </w:style>
  <w:style w:type="paragraph" w:customStyle="1" w:styleId="Level2">
    <w:name w:val="Level 2"/>
    <w:basedOn w:val="Normal"/>
    <w:uiPriority w:val="99"/>
    <w:rsid w:val="0025535F"/>
    <w:pPr>
      <w:ind w:left="720" w:hanging="360"/>
    </w:pPr>
  </w:style>
  <w:style w:type="paragraph" w:customStyle="1" w:styleId="Level1">
    <w:name w:val="Level 1"/>
    <w:basedOn w:val="Normal"/>
    <w:uiPriority w:val="99"/>
    <w:rsid w:val="0025535F"/>
    <w:pPr>
      <w:ind w:left="720" w:hanging="360"/>
    </w:pPr>
  </w:style>
  <w:style w:type="character" w:customStyle="1" w:styleId="examples">
    <w:name w:val="examples"/>
    <w:uiPriority w:val="99"/>
    <w:rsid w:val="0025535F"/>
    <w:rPr>
      <w:rFonts w:ascii="Sakkal Majalla" w:hAnsi="Sakkal Majalla"/>
      <w:i/>
      <w:sz w:val="20"/>
    </w:rPr>
  </w:style>
  <w:style w:type="character" w:customStyle="1" w:styleId="definitions">
    <w:name w:val="definitions"/>
    <w:uiPriority w:val="99"/>
    <w:rsid w:val="0025535F"/>
  </w:style>
  <w:style w:type="paragraph" w:customStyle="1" w:styleId="MARCRecordExample">
    <w:name w:val="MARC Record Example"/>
    <w:basedOn w:val="Normal"/>
    <w:rsid w:val="00F8579C"/>
    <w:pPr>
      <w:widowControl/>
      <w:tabs>
        <w:tab w:val="left" w:pos="720"/>
        <w:tab w:val="right" w:leader="dot" w:pos="9360"/>
      </w:tabs>
      <w:autoSpaceDE/>
      <w:autoSpaceDN/>
      <w:adjustRightInd/>
      <w:spacing w:line="240" w:lineRule="exact"/>
    </w:pPr>
    <w:rPr>
      <w:rFonts w:ascii="Courier New" w:eastAsia="Times New Roman" w:hAnsi="Courier New" w:cs="Times New Roman"/>
      <w:sz w:val="20"/>
    </w:rPr>
  </w:style>
  <w:style w:type="character" w:customStyle="1" w:styleId="Heading1Char">
    <w:name w:val="Heading 1 Char"/>
    <w:basedOn w:val="DefaultParagraphFont"/>
    <w:link w:val="Heading1"/>
    <w:rsid w:val="003B7E5D"/>
    <w:rPr>
      <w:rFonts w:ascii="Times New Roman" w:eastAsiaTheme="majorEastAsia" w:hAnsi="Times New Roman" w:cstheme="majorBidi"/>
      <w:b/>
      <w:bCs/>
      <w:sz w:val="32"/>
      <w:szCs w:val="28"/>
      <w:lang w:eastAsia="en-US"/>
    </w:rPr>
  </w:style>
  <w:style w:type="character" w:customStyle="1" w:styleId="Heading2Char">
    <w:name w:val="Heading 2 Char"/>
    <w:basedOn w:val="DefaultParagraphFont"/>
    <w:link w:val="Heading2"/>
    <w:rsid w:val="003B7E5D"/>
    <w:rPr>
      <w:rFonts w:ascii="Times New Roman" w:eastAsiaTheme="majorEastAsia" w:hAnsi="Times New Roman" w:cstheme="majorBidi"/>
      <w:b/>
      <w:bCs/>
      <w:color w:val="000000" w:themeColor="text1"/>
      <w:sz w:val="28"/>
      <w:szCs w:val="26"/>
      <w:lang w:eastAsia="en-US"/>
    </w:rPr>
  </w:style>
  <w:style w:type="character" w:customStyle="1" w:styleId="Heading3Char">
    <w:name w:val="Heading 3 Char"/>
    <w:basedOn w:val="DefaultParagraphFont"/>
    <w:link w:val="Heading3"/>
    <w:rsid w:val="00EF1C39"/>
    <w:rPr>
      <w:rFonts w:ascii="Times New Roman" w:eastAsiaTheme="majorEastAsia" w:hAnsi="Times New Roman" w:cstheme="majorBidi"/>
      <w:b/>
      <w:bCs/>
      <w:color w:val="000000" w:themeColor="text1"/>
      <w:sz w:val="26"/>
      <w:szCs w:val="24"/>
      <w:lang w:eastAsia="en-US"/>
    </w:rPr>
  </w:style>
  <w:style w:type="paragraph" w:styleId="Header">
    <w:name w:val="header"/>
    <w:basedOn w:val="Normal"/>
    <w:link w:val="HeaderChar"/>
    <w:uiPriority w:val="99"/>
    <w:unhideWhenUsed/>
    <w:rsid w:val="00C8661C"/>
    <w:pPr>
      <w:tabs>
        <w:tab w:val="center" w:pos="4680"/>
        <w:tab w:val="right" w:pos="9360"/>
      </w:tabs>
    </w:pPr>
  </w:style>
  <w:style w:type="character" w:customStyle="1" w:styleId="HeaderChar">
    <w:name w:val="Header Char"/>
    <w:basedOn w:val="DefaultParagraphFont"/>
    <w:link w:val="Header"/>
    <w:uiPriority w:val="99"/>
    <w:rsid w:val="00C8661C"/>
    <w:rPr>
      <w:rFonts w:ascii="Courier" w:hAnsi="Courier"/>
      <w:sz w:val="24"/>
      <w:szCs w:val="24"/>
      <w:lang w:eastAsia="en-US"/>
    </w:rPr>
  </w:style>
  <w:style w:type="paragraph" w:styleId="Footer">
    <w:name w:val="footer"/>
    <w:basedOn w:val="Normal"/>
    <w:link w:val="FooterChar"/>
    <w:uiPriority w:val="99"/>
    <w:unhideWhenUsed/>
    <w:rsid w:val="00C8661C"/>
    <w:pPr>
      <w:tabs>
        <w:tab w:val="center" w:pos="4680"/>
        <w:tab w:val="right" w:pos="9360"/>
      </w:tabs>
    </w:pPr>
  </w:style>
  <w:style w:type="character" w:customStyle="1" w:styleId="FooterChar">
    <w:name w:val="Footer Char"/>
    <w:basedOn w:val="DefaultParagraphFont"/>
    <w:link w:val="Footer"/>
    <w:uiPriority w:val="99"/>
    <w:rsid w:val="00C8661C"/>
    <w:rPr>
      <w:rFonts w:ascii="Courier" w:hAnsi="Courier"/>
      <w:sz w:val="24"/>
      <w:szCs w:val="24"/>
      <w:lang w:eastAsia="en-US"/>
    </w:rPr>
  </w:style>
  <w:style w:type="paragraph" w:styleId="ListParagraph">
    <w:name w:val="List Paragraph"/>
    <w:basedOn w:val="Normal"/>
    <w:uiPriority w:val="34"/>
    <w:qFormat/>
    <w:rsid w:val="00E364DD"/>
    <w:pPr>
      <w:ind w:left="720"/>
      <w:contextualSpacing/>
    </w:pPr>
  </w:style>
  <w:style w:type="character" w:styleId="CommentReference">
    <w:name w:val="annotation reference"/>
    <w:basedOn w:val="DefaultParagraphFont"/>
    <w:uiPriority w:val="99"/>
    <w:semiHidden/>
    <w:unhideWhenUsed/>
    <w:rsid w:val="00CE4198"/>
    <w:rPr>
      <w:sz w:val="16"/>
      <w:szCs w:val="16"/>
    </w:rPr>
  </w:style>
  <w:style w:type="paragraph" w:styleId="CommentText">
    <w:name w:val="annotation text"/>
    <w:basedOn w:val="Normal"/>
    <w:link w:val="CommentTextChar"/>
    <w:uiPriority w:val="99"/>
    <w:semiHidden/>
    <w:unhideWhenUsed/>
    <w:rsid w:val="00CE4198"/>
    <w:rPr>
      <w:sz w:val="20"/>
      <w:szCs w:val="20"/>
    </w:rPr>
  </w:style>
  <w:style w:type="character" w:customStyle="1" w:styleId="CommentTextChar">
    <w:name w:val="Comment Text Char"/>
    <w:basedOn w:val="DefaultParagraphFont"/>
    <w:link w:val="CommentText"/>
    <w:uiPriority w:val="99"/>
    <w:semiHidden/>
    <w:rsid w:val="00CE4198"/>
    <w:rPr>
      <w:rFonts w:ascii="Courier" w:hAnsi="Courier"/>
      <w:sz w:val="20"/>
      <w:szCs w:val="20"/>
      <w:lang w:eastAsia="en-US"/>
    </w:rPr>
  </w:style>
  <w:style w:type="paragraph" w:styleId="CommentSubject">
    <w:name w:val="annotation subject"/>
    <w:basedOn w:val="CommentText"/>
    <w:next w:val="CommentText"/>
    <w:link w:val="CommentSubjectChar"/>
    <w:uiPriority w:val="99"/>
    <w:semiHidden/>
    <w:unhideWhenUsed/>
    <w:rsid w:val="00CE4198"/>
    <w:rPr>
      <w:b/>
      <w:bCs/>
    </w:rPr>
  </w:style>
  <w:style w:type="character" w:customStyle="1" w:styleId="CommentSubjectChar">
    <w:name w:val="Comment Subject Char"/>
    <w:basedOn w:val="CommentTextChar"/>
    <w:link w:val="CommentSubject"/>
    <w:uiPriority w:val="99"/>
    <w:semiHidden/>
    <w:rsid w:val="00CE4198"/>
    <w:rPr>
      <w:rFonts w:ascii="Courier" w:hAnsi="Courier"/>
      <w:b/>
      <w:bCs/>
      <w:sz w:val="20"/>
      <w:szCs w:val="20"/>
      <w:lang w:eastAsia="en-US"/>
    </w:rPr>
  </w:style>
  <w:style w:type="paragraph" w:styleId="TOCHeading">
    <w:name w:val="TOC Heading"/>
    <w:basedOn w:val="Heading1"/>
    <w:next w:val="Normal"/>
    <w:uiPriority w:val="39"/>
    <w:semiHidden/>
    <w:unhideWhenUsed/>
    <w:qFormat/>
    <w:rsid w:val="00A222A8"/>
    <w:pPr>
      <w:widowControl/>
      <w:autoSpaceDE/>
      <w:autoSpaceDN/>
      <w:adjustRightInd/>
      <w:spacing w:line="276" w:lineRule="auto"/>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locked/>
    <w:rsid w:val="00A222A8"/>
    <w:pPr>
      <w:spacing w:after="100"/>
    </w:pPr>
  </w:style>
  <w:style w:type="paragraph" w:styleId="TOC2">
    <w:name w:val="toc 2"/>
    <w:basedOn w:val="Normal"/>
    <w:next w:val="Normal"/>
    <w:autoRedefine/>
    <w:uiPriority w:val="39"/>
    <w:locked/>
    <w:rsid w:val="00A222A8"/>
    <w:pPr>
      <w:spacing w:after="100"/>
      <w:ind w:left="240"/>
    </w:pPr>
  </w:style>
  <w:style w:type="paragraph" w:styleId="TOC3">
    <w:name w:val="toc 3"/>
    <w:basedOn w:val="Normal"/>
    <w:next w:val="Normal"/>
    <w:autoRedefine/>
    <w:uiPriority w:val="39"/>
    <w:locked/>
    <w:rsid w:val="00A222A8"/>
    <w:pPr>
      <w:spacing w:after="100"/>
      <w:ind w:left="480"/>
    </w:pPr>
  </w:style>
  <w:style w:type="character" w:styleId="Hyperlink">
    <w:name w:val="Hyperlink"/>
    <w:basedOn w:val="DefaultParagraphFont"/>
    <w:uiPriority w:val="99"/>
    <w:unhideWhenUsed/>
    <w:rsid w:val="00A222A8"/>
    <w:rPr>
      <w:color w:val="0000FF" w:themeColor="hyperlink"/>
      <w:u w:val="single"/>
    </w:rPr>
  </w:style>
  <w:style w:type="table" w:styleId="TableGrid">
    <w:name w:val="Table Grid"/>
    <w:basedOn w:val="TableNormal"/>
    <w:locked/>
    <w:rsid w:val="005E490A"/>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s-Outline-References-Definitions-Summary">
    <w:name w:val="Contents-Outline-References-Definitions-Summary"/>
    <w:basedOn w:val="BodyText"/>
    <w:next w:val="BodyText"/>
    <w:rsid w:val="005E490A"/>
    <w:pPr>
      <w:widowControl/>
      <w:tabs>
        <w:tab w:val="left" w:pos="720"/>
        <w:tab w:val="right" w:leader="dot" w:pos="9360"/>
      </w:tabs>
      <w:autoSpaceDE/>
      <w:autoSpaceDN/>
      <w:adjustRightInd/>
      <w:spacing w:before="240" w:after="240"/>
    </w:pPr>
    <w:rPr>
      <w:rFonts w:ascii="Times New Roman" w:eastAsia="Times New Roman" w:hAnsi="Times New Roman"/>
      <w:b/>
      <w:sz w:val="28"/>
    </w:rPr>
  </w:style>
  <w:style w:type="paragraph" w:styleId="BodyText">
    <w:name w:val="Body Text"/>
    <w:basedOn w:val="Normal"/>
    <w:link w:val="BodyTextChar"/>
    <w:uiPriority w:val="99"/>
    <w:semiHidden/>
    <w:unhideWhenUsed/>
    <w:rsid w:val="005E490A"/>
    <w:pPr>
      <w:spacing w:after="120"/>
    </w:pPr>
  </w:style>
  <w:style w:type="character" w:customStyle="1" w:styleId="BodyTextChar">
    <w:name w:val="Body Text Char"/>
    <w:basedOn w:val="DefaultParagraphFont"/>
    <w:link w:val="BodyText"/>
    <w:uiPriority w:val="99"/>
    <w:semiHidden/>
    <w:rsid w:val="005E490A"/>
    <w:rPr>
      <w:rFonts w:ascii="Courier" w:hAnsi="Courier"/>
      <w:sz w:val="24"/>
      <w:szCs w:val="24"/>
      <w:lang w:eastAsia="en-US"/>
    </w:rPr>
  </w:style>
  <w:style w:type="paragraph" w:styleId="PlainText">
    <w:name w:val="Plain Text"/>
    <w:basedOn w:val="Normal"/>
    <w:link w:val="PlainTextChar"/>
    <w:uiPriority w:val="99"/>
    <w:unhideWhenUsed/>
    <w:rsid w:val="004C7FD0"/>
    <w:pPr>
      <w:widowControl/>
      <w:autoSpaceDE/>
      <w:autoSpaceDN/>
      <w:adjustRightInd/>
    </w:pPr>
    <w:rPr>
      <w:rFonts w:ascii="Consolas" w:eastAsiaTheme="minorEastAsia" w:hAnsi="Consolas" w:cstheme="minorBidi"/>
      <w:sz w:val="21"/>
      <w:szCs w:val="21"/>
      <w:lang w:eastAsia="zh-CN"/>
    </w:rPr>
  </w:style>
  <w:style w:type="character" w:customStyle="1" w:styleId="PlainTextChar">
    <w:name w:val="Plain Text Char"/>
    <w:basedOn w:val="DefaultParagraphFont"/>
    <w:link w:val="PlainText"/>
    <w:uiPriority w:val="99"/>
    <w:rsid w:val="004C7FD0"/>
    <w:rPr>
      <w:rFonts w:ascii="Consolas" w:eastAsiaTheme="minorEastAsia" w:hAnsi="Consolas" w:cstheme="minorBidi"/>
      <w:sz w:val="21"/>
      <w:szCs w:val="21"/>
    </w:rPr>
  </w:style>
  <w:style w:type="character" w:customStyle="1" w:styleId="italics1">
    <w:name w:val="italics1"/>
    <w:basedOn w:val="DefaultParagraphFont"/>
    <w:rsid w:val="007259AA"/>
    <w:rPr>
      <w:b w:val="0"/>
      <w:bCs w:val="0"/>
      <w:i/>
      <w:iCs/>
    </w:rPr>
  </w:style>
  <w:style w:type="character" w:customStyle="1" w:styleId="european-serif">
    <w:name w:val="european-serif"/>
    <w:basedOn w:val="DefaultParagraphFont"/>
    <w:rsid w:val="007259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tiff"/><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tyles" Target="styles.xml"/><Relationship Id="rId21" Type="http://schemas.openxmlformats.org/officeDocument/2006/relationships/image" Target="media/image7.tiff"/><Relationship Id="rId34" Type="http://schemas.openxmlformats.org/officeDocument/2006/relationships/image" Target="media/image20.pn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tiff"/><Relationship Id="rId38"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tiff"/><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header" Target="header2.xml"/><Relationship Id="rId19" Type="http://schemas.openxmlformats.org/officeDocument/2006/relationships/image" Target="media/image5.tiff"/><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image" Target="media/image8.tiff"/><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50278E-E938-4E84-AC8A-BD7E4CC48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55</Pages>
  <Words>11489</Words>
  <Characters>59463</Characters>
  <Application>Microsoft Office Word</Application>
  <DocSecurity>0</DocSecurity>
  <Lines>495</Lines>
  <Paragraphs>141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dc:creator>
  <cp:lastModifiedBy>Hawkins Les</cp:lastModifiedBy>
  <cp:revision>6</cp:revision>
  <cp:lastPrinted>2014-07-10T12:05:00Z</cp:lastPrinted>
  <dcterms:created xsi:type="dcterms:W3CDTF">2015-10-15T13:46:00Z</dcterms:created>
  <dcterms:modified xsi:type="dcterms:W3CDTF">2016-08-19T17:34:00Z</dcterms:modified>
</cp:coreProperties>
</file>